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6FFD67AA" w:rsidR="00A42F2B" w:rsidRPr="005E1465" w:rsidRDefault="005E1465" w:rsidP="005E1465">
      <w:r>
        <w:t>Гречаник Богдан Васильович, доцент кафедри публічного управління та адміністрування Івано-Франківського національного технічного університету нафти і газу. Назва дисертації: «Управління інвестиційно-інноваційними системами національної економіки: теорія, методологія, практика». Шифр та назва спеціальності: 08.00.03 «Економіка та управління національним господарством». Докторська рада Д 20.052.06 Івано-Франківського національного технічного університету нафти і газу (вул. Карпатська, 15, м. Івано-Франківськ, 76000, тел. (0340) 54-72-66). Науковий консультант: Петренко Віктор Павлович, доктор економічних наук, професор, професор кафедри публічного управління та адміністрування Івано-Франківського національного технічного університету нафти і газу. Опоненти: Диха Марія Василівна, доктор економічних наук, професор, професор кафедри економіки, аналітики, моделювання та інформаційних технологій в бізнесі Хмельницького національного університету; Лютак Олена Миколаївна, доктор економічних наук, професор, проректор з науково-педагогічної роботи та досліджень Луцького національного технічного університету; Осецький Валерій Леонідович, доктор економічних наук, професор, професор кафедри економічної теорії, макро- і мікроекономіки економічного факультету Київського національного університету імені Тараса Шевченка</w:t>
      </w:r>
    </w:p>
    <w:sectPr w:rsidR="00A42F2B" w:rsidRPr="005E14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DF62" w14:textId="77777777" w:rsidR="00F15083" w:rsidRDefault="00F15083">
      <w:pPr>
        <w:spacing w:after="0" w:line="240" w:lineRule="auto"/>
      </w:pPr>
      <w:r>
        <w:separator/>
      </w:r>
    </w:p>
  </w:endnote>
  <w:endnote w:type="continuationSeparator" w:id="0">
    <w:p w14:paraId="568C918C" w14:textId="77777777" w:rsidR="00F15083" w:rsidRDefault="00F1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6EF4" w14:textId="77777777" w:rsidR="00F15083" w:rsidRDefault="00F15083">
      <w:pPr>
        <w:spacing w:after="0" w:line="240" w:lineRule="auto"/>
      </w:pPr>
      <w:r>
        <w:separator/>
      </w:r>
    </w:p>
  </w:footnote>
  <w:footnote w:type="continuationSeparator" w:id="0">
    <w:p w14:paraId="7E569BC1" w14:textId="77777777" w:rsidR="00F15083" w:rsidRDefault="00F1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50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83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93893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7057</cp:revision>
  <dcterms:created xsi:type="dcterms:W3CDTF">2024-06-20T08:51:00Z</dcterms:created>
  <dcterms:modified xsi:type="dcterms:W3CDTF">2024-12-13T16:48:00Z</dcterms:modified>
  <cp:category/>
</cp:coreProperties>
</file>