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7D68B3" w:rsidRDefault="007D68B3" w:rsidP="007D68B3">
      <w:r w:rsidRPr="007D68B3">
        <w:rPr>
          <w:rFonts w:ascii="Times New Roman" w:eastAsia="Arial Narrow" w:hAnsi="Times New Roman" w:cs="Times New Roman"/>
          <w:b/>
          <w:bCs/>
          <w:color w:val="000000"/>
          <w:kern w:val="0"/>
          <w:sz w:val="24"/>
          <w:lang w:eastAsia="ru-RU" w:bidi="ru-RU"/>
        </w:rPr>
        <w:t xml:space="preserve">Константинов </w:t>
      </w:r>
      <w:r w:rsidRPr="007D68B3">
        <w:rPr>
          <w:rFonts w:ascii="Times New Roman" w:eastAsia="Arial Narrow" w:hAnsi="Times New Roman" w:cs="Times New Roman"/>
          <w:b/>
          <w:bCs/>
          <w:color w:val="000000"/>
          <w:kern w:val="0"/>
          <w:sz w:val="24"/>
          <w:lang w:val="uk-UA" w:eastAsia="uk-UA" w:bidi="uk-UA"/>
        </w:rPr>
        <w:t>Олександр Олександрович</w:t>
      </w:r>
      <w:r w:rsidRPr="007D68B3">
        <w:rPr>
          <w:rFonts w:ascii="Times New Roman" w:eastAsia="Arial Narrow" w:hAnsi="Times New Roman" w:cs="Times New Roman"/>
          <w:color w:val="000000"/>
          <w:kern w:val="0"/>
          <w:sz w:val="24"/>
          <w:lang w:val="uk-UA" w:eastAsia="uk-UA" w:bidi="uk-UA"/>
        </w:rPr>
        <w:t>, директор будівельно-господарського гіпермаркету «Епіцентр К», м. Запоріжжя: «Механізми державного управління соціаль</w:t>
      </w:r>
      <w:r w:rsidRPr="007D68B3">
        <w:rPr>
          <w:rFonts w:ascii="Times New Roman" w:eastAsia="Arial Narrow" w:hAnsi="Times New Roman" w:cs="Times New Roman"/>
          <w:color w:val="000000"/>
          <w:kern w:val="0"/>
          <w:sz w:val="24"/>
          <w:lang w:val="uk-UA" w:eastAsia="uk-UA" w:bidi="uk-UA"/>
        </w:rPr>
        <w:softHyphen/>
        <w:t>но-економічним розвитком регіону» (25.00.02 - механізми державного управління). Спецрада Д 64.707.03 у Національ</w:t>
      </w:r>
      <w:r w:rsidRPr="007D68B3">
        <w:rPr>
          <w:rFonts w:ascii="Times New Roman" w:eastAsia="Arial Narrow" w:hAnsi="Times New Roman" w:cs="Times New Roman"/>
          <w:color w:val="000000"/>
          <w:kern w:val="0"/>
          <w:sz w:val="24"/>
          <w:lang w:val="uk-UA" w:eastAsia="uk-UA" w:bidi="uk-UA"/>
        </w:rPr>
        <w:softHyphen/>
        <w:t>ному університеті цивільного захисту України</w:t>
      </w:r>
    </w:p>
    <w:sectPr w:rsidR="00047DE3" w:rsidRPr="007D68B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A5B9F-6C2B-47B5-97D9-DA76EDF1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2020-04-28T19:07:00Z</dcterms:created>
  <dcterms:modified xsi:type="dcterms:W3CDTF">2020-04-29T09:38:00Z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