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718CB"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Зайцев</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Владимир</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Александрович</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Автоматизация</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системами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озонированной</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очистки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сточных</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вод</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отходящих</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газов</w:t>
      </w:r>
      <w:r w:rsidRPr="00965732">
        <w:rPr>
          <w:rFonts w:ascii="Times New Roman" w:eastAsia="Times New Roman" w:hAnsi="Times New Roman" w:cs="Times New Roman"/>
          <w:b/>
          <w:bCs/>
          <w:color w:val="000000"/>
          <w:kern w:val="0"/>
          <w:sz w:val="28"/>
          <w:szCs w:val="28"/>
          <w:shd w:val="clear" w:color="auto" w:fill="FFFFFF"/>
          <w:lang w:eastAsia="ru-RU"/>
        </w:rPr>
        <w:t xml:space="preserve"> : </w:t>
      </w:r>
      <w:r w:rsidRPr="00965732">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965732">
        <w:rPr>
          <w:rFonts w:ascii="Times New Roman" w:eastAsia="Times New Roman" w:hAnsi="Times New Roman" w:cs="Times New Roman"/>
          <w:b/>
          <w:bCs/>
          <w:color w:val="000000"/>
          <w:kern w:val="0"/>
          <w:sz w:val="28"/>
          <w:szCs w:val="28"/>
          <w:shd w:val="clear" w:color="auto" w:fill="FFFFFF"/>
          <w:lang w:eastAsia="ru-RU"/>
        </w:rPr>
        <w:t xml:space="preserve"> ... </w:t>
      </w:r>
      <w:r w:rsidRPr="00965732">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технических</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наук</w:t>
      </w:r>
      <w:r w:rsidRPr="00965732">
        <w:rPr>
          <w:rFonts w:ascii="Times New Roman" w:eastAsia="Times New Roman" w:hAnsi="Times New Roman" w:cs="Times New Roman"/>
          <w:b/>
          <w:bCs/>
          <w:color w:val="000000"/>
          <w:kern w:val="0"/>
          <w:sz w:val="28"/>
          <w:szCs w:val="28"/>
          <w:shd w:val="clear" w:color="auto" w:fill="FFFFFF"/>
          <w:lang w:eastAsia="ru-RU"/>
        </w:rPr>
        <w:t xml:space="preserve"> : 05.13.06.- </w:t>
      </w:r>
      <w:r w:rsidRPr="00965732">
        <w:rPr>
          <w:rFonts w:ascii="Times New Roman" w:eastAsia="Times New Roman" w:hAnsi="Times New Roman" w:cs="Times New Roman" w:hint="eastAsia"/>
          <w:b/>
          <w:bCs/>
          <w:color w:val="000000"/>
          <w:kern w:val="0"/>
          <w:sz w:val="28"/>
          <w:szCs w:val="28"/>
          <w:shd w:val="clear" w:color="auto" w:fill="FFFFFF"/>
          <w:lang w:eastAsia="ru-RU"/>
        </w:rPr>
        <w:t>Москва</w:t>
      </w:r>
      <w:r w:rsidRPr="00965732">
        <w:rPr>
          <w:rFonts w:ascii="Times New Roman" w:eastAsia="Times New Roman" w:hAnsi="Times New Roman" w:cs="Times New Roman"/>
          <w:b/>
          <w:bCs/>
          <w:color w:val="000000"/>
          <w:kern w:val="0"/>
          <w:sz w:val="28"/>
          <w:szCs w:val="28"/>
          <w:shd w:val="clear" w:color="auto" w:fill="FFFFFF"/>
          <w:lang w:eastAsia="ru-RU"/>
        </w:rPr>
        <w:t xml:space="preserve">, 2001.- 144 </w:t>
      </w:r>
      <w:r w:rsidRPr="00965732">
        <w:rPr>
          <w:rFonts w:ascii="Times New Roman" w:eastAsia="Times New Roman" w:hAnsi="Times New Roman" w:cs="Times New Roman" w:hint="eastAsia"/>
          <w:b/>
          <w:bCs/>
          <w:color w:val="000000"/>
          <w:kern w:val="0"/>
          <w:sz w:val="28"/>
          <w:szCs w:val="28"/>
          <w:shd w:val="clear" w:color="auto" w:fill="FFFFFF"/>
          <w:lang w:eastAsia="ru-RU"/>
        </w:rPr>
        <w:t>с</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ил</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РГБ</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ОД</w:t>
      </w:r>
      <w:r w:rsidRPr="00965732">
        <w:rPr>
          <w:rFonts w:ascii="Times New Roman" w:eastAsia="Times New Roman" w:hAnsi="Times New Roman" w:cs="Times New Roman"/>
          <w:b/>
          <w:bCs/>
          <w:color w:val="000000"/>
          <w:kern w:val="0"/>
          <w:sz w:val="28"/>
          <w:szCs w:val="28"/>
          <w:shd w:val="clear" w:color="auto" w:fill="FFFFFF"/>
          <w:lang w:eastAsia="ru-RU"/>
        </w:rPr>
        <w:t>, 61 03-5/1027-4</w:t>
      </w:r>
    </w:p>
    <w:p w14:paraId="1EEEFDD0"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p>
    <w:p w14:paraId="518BD4C6"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p>
    <w:p w14:paraId="7C6EA351"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p>
    <w:p w14:paraId="3B7C5024"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ЗАЙЦЕВ</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ВЛАДИМИР</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АЛЕКСАНДРОВИЧ</w:t>
      </w:r>
    </w:p>
    <w:p w14:paraId="2B1B3658"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АВТОМАТИЗАЦИЯ</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УПРАВЛЕНИЯ</w:t>
      </w:r>
    </w:p>
    <w:p w14:paraId="4E008976"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СИСТЕМАМИ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ОЗОНИРОВАННОЙ</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ОЧИСТКИ</w:t>
      </w:r>
    </w:p>
    <w:p w14:paraId="05A65640"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СТОЧНЫХ</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ВОД</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ОТХОДЯЩИХ</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ГАЗОВ</w:t>
      </w:r>
    </w:p>
    <w:p w14:paraId="59479BAE"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Специальность</w:t>
      </w:r>
      <w:r w:rsidRPr="00965732">
        <w:rPr>
          <w:rFonts w:ascii="Times New Roman" w:eastAsia="Times New Roman" w:hAnsi="Times New Roman" w:cs="Times New Roman"/>
          <w:b/>
          <w:bCs/>
          <w:color w:val="000000"/>
          <w:kern w:val="0"/>
          <w:sz w:val="28"/>
          <w:szCs w:val="28"/>
          <w:shd w:val="clear" w:color="auto" w:fill="FFFFFF"/>
          <w:lang w:eastAsia="ru-RU"/>
        </w:rPr>
        <w:t xml:space="preserve"> 05</w:t>
      </w:r>
      <w:r w:rsidRPr="00965732">
        <w:rPr>
          <w:rFonts w:ascii="Times New Roman" w:eastAsia="Times New Roman" w:hAnsi="Times New Roman" w:cs="Times New Roman" w:hint="eastAsia"/>
          <w:b/>
          <w:bCs/>
          <w:color w:val="000000"/>
          <w:kern w:val="0"/>
          <w:sz w:val="28"/>
          <w:szCs w:val="28"/>
          <w:shd w:val="clear" w:color="auto" w:fill="FFFFFF"/>
          <w:lang w:eastAsia="ru-RU"/>
        </w:rPr>
        <w:t>Л</w:t>
      </w:r>
      <w:r w:rsidRPr="00965732">
        <w:rPr>
          <w:rFonts w:ascii="Times New Roman" w:eastAsia="Times New Roman" w:hAnsi="Times New Roman" w:cs="Times New Roman"/>
          <w:b/>
          <w:bCs/>
          <w:color w:val="000000"/>
          <w:kern w:val="0"/>
          <w:sz w:val="28"/>
          <w:szCs w:val="28"/>
          <w:shd w:val="clear" w:color="auto" w:fill="FFFFFF"/>
          <w:lang w:eastAsia="ru-RU"/>
        </w:rPr>
        <w:t>3.06</w:t>
      </w:r>
    </w:p>
    <w:p w14:paraId="2B2C5886"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Автоматизация</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управление</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технологическими</w:t>
      </w:r>
    </w:p>
    <w:p w14:paraId="5F4CDF40"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процессами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производствами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строительство</w:t>
      </w:r>
      <w:r w:rsidRPr="00965732">
        <w:rPr>
          <w:rFonts w:ascii="Times New Roman" w:eastAsia="Times New Roman" w:hAnsi="Times New Roman" w:cs="Times New Roman"/>
          <w:b/>
          <w:bCs/>
          <w:color w:val="000000"/>
          <w:kern w:val="0"/>
          <w:sz w:val="28"/>
          <w:szCs w:val="28"/>
          <w:shd w:val="clear" w:color="auto" w:fill="FFFFFF"/>
          <w:lang w:eastAsia="ru-RU"/>
        </w:rPr>
        <w:t>)</w:t>
      </w:r>
    </w:p>
    <w:p w14:paraId="231D7A89"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Диссертация</w:t>
      </w:r>
    </w:p>
    <w:p w14:paraId="3CF29CE8"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на</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соискание</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ученой</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степени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технических</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наук</w:t>
      </w:r>
    </w:p>
    <w:p w14:paraId="427A4088"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Научный</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руководитель</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доктор</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технических</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наук</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профессор</w:t>
      </w:r>
    </w:p>
    <w:p w14:paraId="670A697C"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b/>
          <w:bCs/>
          <w:color w:val="000000"/>
          <w:kern w:val="0"/>
          <w:sz w:val="28"/>
          <w:szCs w:val="28"/>
          <w:shd w:val="clear" w:color="auto" w:fill="FFFFFF"/>
          <w:lang w:eastAsia="ru-RU"/>
        </w:rPr>
        <w:t xml:space="preserve"> </w:t>
      </w:r>
    </w:p>
    <w:p w14:paraId="157DB036"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p>
    <w:p w14:paraId="11DDCC41"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Москва</w:t>
      </w:r>
      <w:r w:rsidRPr="00965732">
        <w:rPr>
          <w:rFonts w:ascii="Times New Roman" w:eastAsia="Times New Roman" w:hAnsi="Times New Roman" w:cs="Times New Roman"/>
          <w:b/>
          <w:bCs/>
          <w:color w:val="000000"/>
          <w:kern w:val="0"/>
          <w:sz w:val="28"/>
          <w:szCs w:val="28"/>
          <w:shd w:val="clear" w:color="auto" w:fill="FFFFFF"/>
          <w:lang w:eastAsia="ru-RU"/>
        </w:rPr>
        <w:t xml:space="preserve"> - 2001 </w:t>
      </w:r>
    </w:p>
    <w:p w14:paraId="04F19BC7"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ВВЕДЕНИЕ</w:t>
      </w:r>
      <w:r w:rsidRPr="00965732">
        <w:rPr>
          <w:rFonts w:ascii="Times New Roman" w:eastAsia="Times New Roman" w:hAnsi="Times New Roman" w:cs="Times New Roman"/>
          <w:b/>
          <w:bCs/>
          <w:color w:val="000000"/>
          <w:kern w:val="0"/>
          <w:sz w:val="28"/>
          <w:szCs w:val="28"/>
          <w:shd w:val="clear" w:color="auto" w:fill="FFFFFF"/>
          <w:lang w:eastAsia="ru-RU"/>
        </w:rPr>
        <w:tab/>
        <w:t>4</w:t>
      </w:r>
    </w:p>
    <w:p w14:paraId="43F1E3AE"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b/>
          <w:bCs/>
          <w:color w:val="000000"/>
          <w:kern w:val="0"/>
          <w:sz w:val="28"/>
          <w:szCs w:val="28"/>
          <w:shd w:val="clear" w:color="auto" w:fill="FFFFFF"/>
          <w:lang w:eastAsia="ru-RU"/>
        </w:rPr>
        <w:t>1.</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hint="eastAsia"/>
          <w:b/>
          <w:bCs/>
          <w:color w:val="000000"/>
          <w:kern w:val="0"/>
          <w:sz w:val="28"/>
          <w:szCs w:val="28"/>
          <w:shd w:val="clear" w:color="auto" w:fill="FFFFFF"/>
          <w:lang w:eastAsia="ru-RU"/>
        </w:rPr>
        <w:t>ОБЩАЯ</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ХАРАКТЕРИСТИКА</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УПРАВЛЕНИЯ</w:t>
      </w:r>
    </w:p>
    <w:p w14:paraId="31B86181"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ОЗОНИРОВАННОЙ</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ОЧИСТКОЙ</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ЗАГРЯЗНЕННЫХ</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ПОТОКОВ</w:t>
      </w:r>
      <w:r w:rsidRPr="00965732">
        <w:rPr>
          <w:rFonts w:ascii="Times New Roman" w:eastAsia="Times New Roman" w:hAnsi="Times New Roman" w:cs="Times New Roman"/>
          <w:b/>
          <w:bCs/>
          <w:color w:val="000000"/>
          <w:kern w:val="0"/>
          <w:sz w:val="28"/>
          <w:szCs w:val="28"/>
          <w:shd w:val="clear" w:color="auto" w:fill="FFFFFF"/>
          <w:lang w:eastAsia="ru-RU"/>
        </w:rPr>
        <w:tab/>
        <w:t>11</w:t>
      </w:r>
    </w:p>
    <w:p w14:paraId="09815CCC"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b/>
          <w:bCs/>
          <w:color w:val="000000"/>
          <w:kern w:val="0"/>
          <w:sz w:val="28"/>
          <w:szCs w:val="28"/>
          <w:shd w:val="clear" w:color="auto" w:fill="FFFFFF"/>
          <w:lang w:eastAsia="ru-RU"/>
        </w:rPr>
        <w:t>1.1.</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hint="eastAsia"/>
          <w:b/>
          <w:bCs/>
          <w:color w:val="000000"/>
          <w:kern w:val="0"/>
          <w:sz w:val="28"/>
          <w:szCs w:val="28"/>
          <w:shd w:val="clear" w:color="auto" w:fill="FFFFFF"/>
          <w:lang w:eastAsia="ru-RU"/>
        </w:rPr>
        <w:t>Физико</w:t>
      </w:r>
      <w:r w:rsidRPr="00965732">
        <w:rPr>
          <w:rFonts w:ascii="Times New Roman" w:eastAsia="Times New Roman" w:hAnsi="Times New Roman" w:cs="Times New Roman"/>
          <w:b/>
          <w:bCs/>
          <w:color w:val="000000"/>
          <w:kern w:val="0"/>
          <w:sz w:val="28"/>
          <w:szCs w:val="28"/>
          <w:shd w:val="clear" w:color="auto" w:fill="FFFFFF"/>
          <w:lang w:eastAsia="ru-RU"/>
        </w:rPr>
        <w:t>-</w:t>
      </w:r>
      <w:r w:rsidRPr="00965732">
        <w:rPr>
          <w:rFonts w:ascii="Times New Roman" w:eastAsia="Times New Roman" w:hAnsi="Times New Roman" w:cs="Times New Roman" w:hint="eastAsia"/>
          <w:b/>
          <w:bCs/>
          <w:color w:val="000000"/>
          <w:kern w:val="0"/>
          <w:sz w:val="28"/>
          <w:szCs w:val="28"/>
          <w:shd w:val="clear" w:color="auto" w:fill="FFFFFF"/>
          <w:lang w:eastAsia="ru-RU"/>
        </w:rPr>
        <w:t>химические</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технологические</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процесса</w:t>
      </w:r>
    </w:p>
    <w:p w14:paraId="42D1A3CC"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озонированной</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обработки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воды</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отходящих</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газов</w:t>
      </w:r>
      <w:r w:rsidRPr="00965732">
        <w:rPr>
          <w:rFonts w:ascii="Times New Roman" w:eastAsia="Times New Roman" w:hAnsi="Times New Roman" w:cs="Times New Roman"/>
          <w:b/>
          <w:bCs/>
          <w:color w:val="000000"/>
          <w:kern w:val="0"/>
          <w:sz w:val="28"/>
          <w:szCs w:val="28"/>
          <w:shd w:val="clear" w:color="auto" w:fill="FFFFFF"/>
          <w:lang w:eastAsia="ru-RU"/>
        </w:rPr>
        <w:tab/>
        <w:t>11</w:t>
      </w:r>
    </w:p>
    <w:p w14:paraId="7F85B0F5"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b/>
          <w:bCs/>
          <w:color w:val="000000"/>
          <w:kern w:val="0"/>
          <w:sz w:val="28"/>
          <w:szCs w:val="28"/>
          <w:shd w:val="clear" w:color="auto" w:fill="FFFFFF"/>
          <w:lang w:eastAsia="ru-RU"/>
        </w:rPr>
        <w:t>1.2.</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структурных</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схем</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установок</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очистки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сточных</w:t>
      </w:r>
    </w:p>
    <w:p w14:paraId="46E29DC4"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lastRenderedPageBreak/>
        <w:t>вод</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отходящих</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газов</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помощью</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озона</w:t>
      </w:r>
      <w:r w:rsidRPr="00965732">
        <w:rPr>
          <w:rFonts w:ascii="Times New Roman" w:eastAsia="Times New Roman" w:hAnsi="Times New Roman" w:cs="Times New Roman"/>
          <w:b/>
          <w:bCs/>
          <w:color w:val="000000"/>
          <w:kern w:val="0"/>
          <w:sz w:val="28"/>
          <w:szCs w:val="28"/>
          <w:shd w:val="clear" w:color="auto" w:fill="FFFFFF"/>
          <w:lang w:eastAsia="ru-RU"/>
        </w:rPr>
        <w:tab/>
        <w:t>15</w:t>
      </w:r>
    </w:p>
    <w:p w14:paraId="7ECB3E4B"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b/>
          <w:bCs/>
          <w:color w:val="000000"/>
          <w:kern w:val="0"/>
          <w:sz w:val="28"/>
          <w:szCs w:val="28"/>
          <w:shd w:val="clear" w:color="auto" w:fill="FFFFFF"/>
          <w:lang w:eastAsia="ru-RU"/>
        </w:rPr>
        <w:t>1.3.</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hint="eastAsia"/>
          <w:b/>
          <w:bCs/>
          <w:color w:val="000000"/>
          <w:kern w:val="0"/>
          <w:sz w:val="28"/>
          <w:szCs w:val="28"/>
          <w:shd w:val="clear" w:color="auto" w:fill="FFFFFF"/>
          <w:lang w:eastAsia="ru-RU"/>
        </w:rPr>
        <w:t>Развитие</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средств</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систем</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оборудованием</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и</w:t>
      </w:r>
    </w:p>
    <w:p w14:paraId="5621B822"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технологическими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процессами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озонирования</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b/>
          <w:bCs/>
          <w:color w:val="000000"/>
          <w:kern w:val="0"/>
          <w:sz w:val="28"/>
          <w:szCs w:val="28"/>
          <w:shd w:val="clear" w:color="auto" w:fill="FFFFFF"/>
          <w:lang w:eastAsia="ru-RU"/>
        </w:rPr>
        <w:tab/>
        <w:t>24</w:t>
      </w:r>
    </w:p>
    <w:p w14:paraId="66A1D7FA"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b/>
          <w:bCs/>
          <w:color w:val="000000"/>
          <w:kern w:val="0"/>
          <w:sz w:val="28"/>
          <w:szCs w:val="28"/>
          <w:shd w:val="clear" w:color="auto" w:fill="FFFFFF"/>
          <w:lang w:eastAsia="ru-RU"/>
        </w:rPr>
        <w:t>1.4.</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hint="eastAsia"/>
          <w:b/>
          <w:bCs/>
          <w:color w:val="000000"/>
          <w:kern w:val="0"/>
          <w:sz w:val="28"/>
          <w:szCs w:val="28"/>
          <w:shd w:val="clear" w:color="auto" w:fill="FFFFFF"/>
          <w:lang w:eastAsia="ru-RU"/>
        </w:rPr>
        <w:t>Эффективность</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режимы</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структура</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систем</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управления</w:t>
      </w:r>
    </w:p>
    <w:p w14:paraId="69E773AD"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процессами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озонированной</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очистки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выбросов</w:t>
      </w:r>
      <w:r w:rsidRPr="00965732">
        <w:rPr>
          <w:rFonts w:ascii="Times New Roman" w:eastAsia="Times New Roman" w:hAnsi="Times New Roman" w:cs="Times New Roman"/>
          <w:b/>
          <w:bCs/>
          <w:color w:val="000000"/>
          <w:kern w:val="0"/>
          <w:sz w:val="28"/>
          <w:szCs w:val="28"/>
          <w:shd w:val="clear" w:color="auto" w:fill="FFFFFF"/>
          <w:lang w:eastAsia="ru-RU"/>
        </w:rPr>
        <w:tab/>
        <w:t>28</w:t>
      </w:r>
    </w:p>
    <w:p w14:paraId="6F4D963A"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b/>
          <w:bCs/>
          <w:color w:val="000000"/>
          <w:kern w:val="0"/>
          <w:sz w:val="28"/>
          <w:szCs w:val="28"/>
          <w:shd w:val="clear" w:color="auto" w:fill="FFFFFF"/>
          <w:lang w:eastAsia="ru-RU"/>
        </w:rPr>
        <w:t>1.5.</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hint="eastAsia"/>
          <w:b/>
          <w:bCs/>
          <w:color w:val="000000"/>
          <w:kern w:val="0"/>
          <w:sz w:val="28"/>
          <w:szCs w:val="28"/>
          <w:shd w:val="clear" w:color="auto" w:fill="FFFFFF"/>
          <w:lang w:eastAsia="ru-RU"/>
        </w:rPr>
        <w:t>Выводы</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по</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главе</w:t>
      </w:r>
      <w:r w:rsidRPr="00965732">
        <w:rPr>
          <w:rFonts w:ascii="Times New Roman" w:eastAsia="Times New Roman" w:hAnsi="Times New Roman" w:cs="Times New Roman"/>
          <w:b/>
          <w:bCs/>
          <w:color w:val="000000"/>
          <w:kern w:val="0"/>
          <w:sz w:val="28"/>
          <w:szCs w:val="28"/>
          <w:shd w:val="clear" w:color="auto" w:fill="FFFFFF"/>
          <w:lang w:eastAsia="ru-RU"/>
        </w:rPr>
        <w:t xml:space="preserve"> 1</w:t>
      </w:r>
      <w:r w:rsidRPr="00965732">
        <w:rPr>
          <w:rFonts w:ascii="Times New Roman" w:eastAsia="Times New Roman" w:hAnsi="Times New Roman" w:cs="Times New Roman"/>
          <w:b/>
          <w:bCs/>
          <w:color w:val="000000"/>
          <w:kern w:val="0"/>
          <w:sz w:val="28"/>
          <w:szCs w:val="28"/>
          <w:shd w:val="clear" w:color="auto" w:fill="FFFFFF"/>
          <w:lang w:eastAsia="ru-RU"/>
        </w:rPr>
        <w:tab/>
        <w:t>37</w:t>
      </w:r>
    </w:p>
    <w:p w14:paraId="0E891BDF"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b/>
          <w:bCs/>
          <w:color w:val="000000"/>
          <w:kern w:val="0"/>
          <w:sz w:val="28"/>
          <w:szCs w:val="28"/>
          <w:shd w:val="clear" w:color="auto" w:fill="FFFFFF"/>
          <w:lang w:eastAsia="ru-RU"/>
        </w:rPr>
        <w:t>2.</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hint="eastAsia"/>
          <w:b/>
          <w:bCs/>
          <w:color w:val="000000"/>
          <w:kern w:val="0"/>
          <w:sz w:val="28"/>
          <w:szCs w:val="28"/>
          <w:shd w:val="clear" w:color="auto" w:fill="FFFFFF"/>
          <w:lang w:eastAsia="ru-RU"/>
        </w:rPr>
        <w:t>РАЗРАБОТКА</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МАТЕМАТИЧЕСКИХ</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МОДЕЛЕЙ</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КИНЕТИКИ</w:t>
      </w:r>
    </w:p>
    <w:p w14:paraId="3CFEE399"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ПРОЦЕССОВ</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ОЗОНИРОВАННОЙ</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ВОДО</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ГАЗООЧИСТКИ</w:t>
      </w:r>
      <w:r w:rsidRPr="00965732">
        <w:rPr>
          <w:rFonts w:ascii="Times New Roman" w:eastAsia="Times New Roman" w:hAnsi="Times New Roman" w:cs="Times New Roman"/>
          <w:b/>
          <w:bCs/>
          <w:color w:val="000000"/>
          <w:kern w:val="0"/>
          <w:sz w:val="28"/>
          <w:szCs w:val="28"/>
          <w:shd w:val="clear" w:color="auto" w:fill="FFFFFF"/>
          <w:lang w:eastAsia="ru-RU"/>
        </w:rPr>
        <w:tab/>
        <w:t>42</w:t>
      </w:r>
    </w:p>
    <w:p w14:paraId="196E3728"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b/>
          <w:bCs/>
          <w:color w:val="000000"/>
          <w:kern w:val="0"/>
          <w:sz w:val="28"/>
          <w:szCs w:val="28"/>
          <w:shd w:val="clear" w:color="auto" w:fill="FFFFFF"/>
          <w:lang w:eastAsia="ru-RU"/>
        </w:rPr>
        <w:t>2.1.</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hint="eastAsia"/>
          <w:b/>
          <w:bCs/>
          <w:color w:val="000000"/>
          <w:kern w:val="0"/>
          <w:sz w:val="28"/>
          <w:szCs w:val="28"/>
          <w:shd w:val="clear" w:color="auto" w:fill="FFFFFF"/>
          <w:lang w:eastAsia="ru-RU"/>
        </w:rPr>
        <w:t>Научное</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обоснование</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выбора</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типа</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кинетической</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модели</w:t>
      </w:r>
    </w:p>
    <w:p w14:paraId="3446B374"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исследуемого</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класса</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технологических</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процессов</w:t>
      </w:r>
      <w:r w:rsidRPr="00965732">
        <w:rPr>
          <w:rFonts w:ascii="Times New Roman" w:eastAsia="Times New Roman" w:hAnsi="Times New Roman" w:cs="Times New Roman"/>
          <w:b/>
          <w:bCs/>
          <w:color w:val="000000"/>
          <w:kern w:val="0"/>
          <w:sz w:val="28"/>
          <w:szCs w:val="28"/>
          <w:shd w:val="clear" w:color="auto" w:fill="FFFFFF"/>
          <w:lang w:eastAsia="ru-RU"/>
        </w:rPr>
        <w:tab/>
        <w:t>42</w:t>
      </w:r>
    </w:p>
    <w:p w14:paraId="175F2C47"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b/>
          <w:bCs/>
          <w:color w:val="000000"/>
          <w:kern w:val="0"/>
          <w:sz w:val="28"/>
          <w:szCs w:val="28"/>
          <w:shd w:val="clear" w:color="auto" w:fill="FFFFFF"/>
          <w:lang w:eastAsia="ru-RU"/>
        </w:rPr>
        <w:t>2.2.</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hint="eastAsia"/>
          <w:b/>
          <w:bCs/>
          <w:color w:val="000000"/>
          <w:kern w:val="0"/>
          <w:sz w:val="28"/>
          <w:szCs w:val="28"/>
          <w:shd w:val="clear" w:color="auto" w:fill="FFFFFF"/>
          <w:lang w:eastAsia="ru-RU"/>
        </w:rPr>
        <w:t>Модель</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К</w:t>
      </w:r>
      <w:r w:rsidRPr="00965732">
        <w:rPr>
          <w:rFonts w:ascii="Times New Roman" w:eastAsia="Times New Roman" w:hAnsi="Times New Roman" w:cs="Times New Roman"/>
          <w:b/>
          <w:bCs/>
          <w:color w:val="000000"/>
          <w:kern w:val="0"/>
          <w:sz w:val="28"/>
          <w:szCs w:val="28"/>
          <w:shd w:val="clear" w:color="auto" w:fill="FFFFFF"/>
          <w:lang w:eastAsia="ru-RU"/>
        </w:rPr>
        <w:t xml:space="preserve">-1. </w:t>
      </w:r>
      <w:r w:rsidRPr="00965732">
        <w:rPr>
          <w:rFonts w:ascii="Times New Roman" w:eastAsia="Times New Roman" w:hAnsi="Times New Roman" w:cs="Times New Roman" w:hint="eastAsia"/>
          <w:b/>
          <w:bCs/>
          <w:color w:val="000000"/>
          <w:kern w:val="0"/>
          <w:sz w:val="28"/>
          <w:szCs w:val="28"/>
          <w:shd w:val="clear" w:color="auto" w:fill="FFFFFF"/>
          <w:lang w:eastAsia="ru-RU"/>
        </w:rPr>
        <w:t>Скоробь</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реакции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несопоставимо</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велика</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по</w:t>
      </w:r>
    </w:p>
    <w:p w14:paraId="3932700B"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сравнению</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со</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скоростью</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массообмена</w:t>
      </w:r>
      <w:r w:rsidRPr="00965732">
        <w:rPr>
          <w:rFonts w:ascii="Times New Roman" w:eastAsia="Times New Roman" w:hAnsi="Times New Roman" w:cs="Times New Roman"/>
          <w:b/>
          <w:bCs/>
          <w:color w:val="000000"/>
          <w:kern w:val="0"/>
          <w:sz w:val="28"/>
          <w:szCs w:val="28"/>
          <w:shd w:val="clear" w:color="auto" w:fill="FFFFFF"/>
          <w:lang w:eastAsia="ru-RU"/>
        </w:rPr>
        <w:t>...</w:t>
      </w:r>
      <w:r w:rsidRPr="00965732">
        <w:rPr>
          <w:rFonts w:ascii="Times New Roman" w:eastAsia="Times New Roman" w:hAnsi="Times New Roman" w:cs="Times New Roman"/>
          <w:b/>
          <w:bCs/>
          <w:color w:val="000000"/>
          <w:kern w:val="0"/>
          <w:sz w:val="28"/>
          <w:szCs w:val="28"/>
          <w:shd w:val="clear" w:color="auto" w:fill="FFFFFF"/>
          <w:lang w:eastAsia="ru-RU"/>
        </w:rPr>
        <w:tab/>
        <w:t>49</w:t>
      </w:r>
    </w:p>
    <w:p w14:paraId="5F011E13"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b/>
          <w:bCs/>
          <w:color w:val="000000"/>
          <w:kern w:val="0"/>
          <w:sz w:val="28"/>
          <w:szCs w:val="28"/>
          <w:shd w:val="clear" w:color="auto" w:fill="FFFFFF"/>
          <w:lang w:eastAsia="ru-RU"/>
        </w:rPr>
        <w:t>2.3.</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hint="eastAsia"/>
          <w:b/>
          <w:bCs/>
          <w:color w:val="000000"/>
          <w:kern w:val="0"/>
          <w:sz w:val="28"/>
          <w:szCs w:val="28"/>
          <w:shd w:val="clear" w:color="auto" w:fill="FFFFFF"/>
          <w:lang w:eastAsia="ru-RU"/>
        </w:rPr>
        <w:t>Модель</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К</w:t>
      </w:r>
      <w:r w:rsidRPr="00965732">
        <w:rPr>
          <w:rFonts w:ascii="Times New Roman" w:eastAsia="Times New Roman" w:hAnsi="Times New Roman" w:cs="Times New Roman"/>
          <w:b/>
          <w:bCs/>
          <w:color w:val="000000"/>
          <w:kern w:val="0"/>
          <w:sz w:val="28"/>
          <w:szCs w:val="28"/>
          <w:shd w:val="clear" w:color="auto" w:fill="FFFFFF"/>
          <w:lang w:eastAsia="ru-RU"/>
        </w:rPr>
        <w:t xml:space="preserve">-2. </w:t>
      </w:r>
      <w:r w:rsidRPr="00965732">
        <w:rPr>
          <w:rFonts w:ascii="Times New Roman" w:eastAsia="Times New Roman" w:hAnsi="Times New Roman" w:cs="Times New Roman" w:hint="eastAsia"/>
          <w:b/>
          <w:bCs/>
          <w:color w:val="000000"/>
          <w:kern w:val="0"/>
          <w:sz w:val="28"/>
          <w:szCs w:val="28"/>
          <w:shd w:val="clear" w:color="auto" w:fill="FFFFFF"/>
          <w:lang w:eastAsia="ru-RU"/>
        </w:rPr>
        <w:t>Скорость</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реакции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заметно</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больше</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скорости</w:t>
      </w:r>
    </w:p>
    <w:p w14:paraId="48EBB510"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массообмена</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b/>
          <w:bCs/>
          <w:color w:val="000000"/>
          <w:kern w:val="0"/>
          <w:sz w:val="28"/>
          <w:szCs w:val="28"/>
          <w:shd w:val="clear" w:color="auto" w:fill="FFFFFF"/>
          <w:lang w:eastAsia="ru-RU"/>
        </w:rPr>
        <w:tab/>
        <w:t>51</w:t>
      </w:r>
    </w:p>
    <w:p w14:paraId="158E11D0"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b/>
          <w:bCs/>
          <w:color w:val="000000"/>
          <w:kern w:val="0"/>
          <w:sz w:val="28"/>
          <w:szCs w:val="28"/>
          <w:shd w:val="clear" w:color="auto" w:fill="FFFFFF"/>
          <w:lang w:eastAsia="ru-RU"/>
        </w:rPr>
        <w:t>2.4.</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hint="eastAsia"/>
          <w:b/>
          <w:bCs/>
          <w:color w:val="000000"/>
          <w:kern w:val="0"/>
          <w:sz w:val="28"/>
          <w:szCs w:val="28"/>
          <w:shd w:val="clear" w:color="auto" w:fill="FFFFFF"/>
          <w:lang w:eastAsia="ru-RU"/>
        </w:rPr>
        <w:t>Модель</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К</w:t>
      </w:r>
      <w:r w:rsidRPr="00965732">
        <w:rPr>
          <w:rFonts w:ascii="Times New Roman" w:eastAsia="Times New Roman" w:hAnsi="Times New Roman" w:cs="Times New Roman"/>
          <w:b/>
          <w:bCs/>
          <w:color w:val="000000"/>
          <w:kern w:val="0"/>
          <w:sz w:val="28"/>
          <w:szCs w:val="28"/>
          <w:shd w:val="clear" w:color="auto" w:fill="FFFFFF"/>
          <w:lang w:eastAsia="ru-RU"/>
        </w:rPr>
        <w:t xml:space="preserve">-3. </w:t>
      </w:r>
      <w:r w:rsidRPr="00965732">
        <w:rPr>
          <w:rFonts w:ascii="Times New Roman" w:eastAsia="Times New Roman" w:hAnsi="Times New Roman" w:cs="Times New Roman" w:hint="eastAsia"/>
          <w:b/>
          <w:bCs/>
          <w:color w:val="000000"/>
          <w:kern w:val="0"/>
          <w:sz w:val="28"/>
          <w:szCs w:val="28"/>
          <w:shd w:val="clear" w:color="auto" w:fill="FFFFFF"/>
          <w:lang w:eastAsia="ru-RU"/>
        </w:rPr>
        <w:t>Скорость</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реакции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мала</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по</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сравнению</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w:t>
      </w:r>
    </w:p>
    <w:p w14:paraId="064E1ABA"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массопередачей</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но</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сравнима</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нею</w:t>
      </w:r>
      <w:r w:rsidRPr="00965732">
        <w:rPr>
          <w:rFonts w:ascii="Times New Roman" w:eastAsia="Times New Roman" w:hAnsi="Times New Roman" w:cs="Times New Roman"/>
          <w:b/>
          <w:bCs/>
          <w:color w:val="000000"/>
          <w:kern w:val="0"/>
          <w:sz w:val="28"/>
          <w:szCs w:val="28"/>
          <w:shd w:val="clear" w:color="auto" w:fill="FFFFFF"/>
          <w:lang w:eastAsia="ru-RU"/>
        </w:rPr>
        <w:tab/>
        <w:t>52</w:t>
      </w:r>
    </w:p>
    <w:p w14:paraId="7D6413F4"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b/>
          <w:bCs/>
          <w:color w:val="000000"/>
          <w:kern w:val="0"/>
          <w:sz w:val="28"/>
          <w:szCs w:val="28"/>
          <w:shd w:val="clear" w:color="auto" w:fill="FFFFFF"/>
          <w:lang w:eastAsia="ru-RU"/>
        </w:rPr>
        <w:t>2.5.</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hint="eastAsia"/>
          <w:b/>
          <w:bCs/>
          <w:color w:val="000000"/>
          <w:kern w:val="0"/>
          <w:sz w:val="28"/>
          <w:szCs w:val="28"/>
          <w:shd w:val="clear" w:color="auto" w:fill="FFFFFF"/>
          <w:lang w:eastAsia="ru-RU"/>
        </w:rPr>
        <w:t>Модель</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К</w:t>
      </w:r>
      <w:r w:rsidRPr="00965732">
        <w:rPr>
          <w:rFonts w:ascii="Times New Roman" w:eastAsia="Times New Roman" w:hAnsi="Times New Roman" w:cs="Times New Roman"/>
          <w:b/>
          <w:bCs/>
          <w:color w:val="000000"/>
          <w:kern w:val="0"/>
          <w:sz w:val="28"/>
          <w:szCs w:val="28"/>
          <w:shd w:val="clear" w:color="auto" w:fill="FFFFFF"/>
          <w:lang w:eastAsia="ru-RU"/>
        </w:rPr>
        <w:t xml:space="preserve">-4. </w:t>
      </w:r>
      <w:r w:rsidRPr="00965732">
        <w:rPr>
          <w:rFonts w:ascii="Times New Roman" w:eastAsia="Times New Roman" w:hAnsi="Times New Roman" w:cs="Times New Roman" w:hint="eastAsia"/>
          <w:b/>
          <w:bCs/>
          <w:color w:val="000000"/>
          <w:kern w:val="0"/>
          <w:sz w:val="28"/>
          <w:szCs w:val="28"/>
          <w:shd w:val="clear" w:color="auto" w:fill="FFFFFF"/>
          <w:lang w:eastAsia="ru-RU"/>
        </w:rPr>
        <w:t>Скорость</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реакции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лимитирует</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суммарную</w:t>
      </w:r>
    </w:p>
    <w:p w14:paraId="035E754D"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скорость</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процесса</w:t>
      </w:r>
      <w:r w:rsidRPr="00965732">
        <w:rPr>
          <w:rFonts w:ascii="Times New Roman" w:eastAsia="Times New Roman" w:hAnsi="Times New Roman" w:cs="Times New Roman"/>
          <w:b/>
          <w:bCs/>
          <w:color w:val="000000"/>
          <w:kern w:val="0"/>
          <w:sz w:val="28"/>
          <w:szCs w:val="28"/>
          <w:shd w:val="clear" w:color="auto" w:fill="FFFFFF"/>
          <w:lang w:eastAsia="ru-RU"/>
        </w:rPr>
        <w:tab/>
        <w:t>54</w:t>
      </w:r>
    </w:p>
    <w:p w14:paraId="59C6AF9D"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b/>
          <w:bCs/>
          <w:color w:val="000000"/>
          <w:kern w:val="0"/>
          <w:sz w:val="28"/>
          <w:szCs w:val="28"/>
          <w:shd w:val="clear" w:color="auto" w:fill="FFFFFF"/>
          <w:lang w:eastAsia="ru-RU"/>
        </w:rPr>
        <w:t>2.6.</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hint="eastAsia"/>
          <w:b/>
          <w:bCs/>
          <w:color w:val="000000"/>
          <w:kern w:val="0"/>
          <w:sz w:val="28"/>
          <w:szCs w:val="28"/>
          <w:shd w:val="clear" w:color="auto" w:fill="FFFFFF"/>
          <w:lang w:eastAsia="ru-RU"/>
        </w:rPr>
        <w:t>Выводы</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по</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главе</w:t>
      </w:r>
      <w:r w:rsidRPr="00965732">
        <w:rPr>
          <w:rFonts w:ascii="Times New Roman" w:eastAsia="Times New Roman" w:hAnsi="Times New Roman" w:cs="Times New Roman"/>
          <w:b/>
          <w:bCs/>
          <w:color w:val="000000"/>
          <w:kern w:val="0"/>
          <w:sz w:val="28"/>
          <w:szCs w:val="28"/>
          <w:shd w:val="clear" w:color="auto" w:fill="FFFFFF"/>
          <w:lang w:eastAsia="ru-RU"/>
        </w:rPr>
        <w:t xml:space="preserve"> 2</w:t>
      </w:r>
      <w:r w:rsidRPr="00965732">
        <w:rPr>
          <w:rFonts w:ascii="Times New Roman" w:eastAsia="Times New Roman" w:hAnsi="Times New Roman" w:cs="Times New Roman"/>
          <w:b/>
          <w:bCs/>
          <w:color w:val="000000"/>
          <w:kern w:val="0"/>
          <w:sz w:val="28"/>
          <w:szCs w:val="28"/>
          <w:shd w:val="clear" w:color="auto" w:fill="FFFFFF"/>
          <w:lang w:eastAsia="ru-RU"/>
        </w:rPr>
        <w:tab/>
        <w:t>56</w:t>
      </w:r>
    </w:p>
    <w:p w14:paraId="364BED0E"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b/>
          <w:bCs/>
          <w:color w:val="000000"/>
          <w:kern w:val="0"/>
          <w:sz w:val="28"/>
          <w:szCs w:val="28"/>
          <w:shd w:val="clear" w:color="auto" w:fill="FFFFFF"/>
          <w:lang w:eastAsia="ru-RU"/>
        </w:rPr>
        <w:t>3.</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hint="eastAsia"/>
          <w:b/>
          <w:bCs/>
          <w:color w:val="000000"/>
          <w:kern w:val="0"/>
          <w:sz w:val="28"/>
          <w:szCs w:val="28"/>
          <w:shd w:val="clear" w:color="auto" w:fill="FFFFFF"/>
          <w:lang w:eastAsia="ru-RU"/>
        </w:rPr>
        <w:t>ПОСТРОЕНИЕ</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МАТЕМАТИЧЕСКИХ</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МОДЕЛЕЙ</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ПРОЦЕССОВ</w:t>
      </w:r>
    </w:p>
    <w:p w14:paraId="19D215D1"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ОЗОНИРОВАННОЙ</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ОЧИСТКИ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СТОЧНЫХ</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ВОД</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ОТХОДЯ¬ЩИХ</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ГАЗОВ</w:t>
      </w:r>
      <w:r w:rsidRPr="00965732">
        <w:rPr>
          <w:rFonts w:ascii="Times New Roman" w:eastAsia="Times New Roman" w:hAnsi="Times New Roman" w:cs="Times New Roman"/>
          <w:b/>
          <w:bCs/>
          <w:color w:val="000000"/>
          <w:kern w:val="0"/>
          <w:sz w:val="28"/>
          <w:szCs w:val="28"/>
          <w:shd w:val="clear" w:color="auto" w:fill="FFFFFF"/>
          <w:lang w:eastAsia="ru-RU"/>
        </w:rPr>
        <w:tab/>
        <w:t>59</w:t>
      </w:r>
    </w:p>
    <w:p w14:paraId="2B9BC3B3"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b/>
          <w:bCs/>
          <w:color w:val="000000"/>
          <w:kern w:val="0"/>
          <w:sz w:val="28"/>
          <w:szCs w:val="28"/>
          <w:shd w:val="clear" w:color="auto" w:fill="FFFFFF"/>
          <w:lang w:eastAsia="ru-RU"/>
        </w:rPr>
        <w:t>3.1.</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hint="eastAsia"/>
          <w:b/>
          <w:bCs/>
          <w:color w:val="000000"/>
          <w:kern w:val="0"/>
          <w:sz w:val="28"/>
          <w:szCs w:val="28"/>
          <w:shd w:val="clear" w:color="auto" w:fill="FFFFFF"/>
          <w:lang w:eastAsia="ru-RU"/>
        </w:rPr>
        <w:t>Построение</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математической</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модели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процесса</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озонированной</w:t>
      </w:r>
    </w:p>
    <w:p w14:paraId="11AF7C87"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сероочистки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сточных</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вод</w:t>
      </w:r>
      <w:r w:rsidRPr="00965732">
        <w:rPr>
          <w:rFonts w:ascii="Times New Roman" w:eastAsia="Times New Roman" w:hAnsi="Times New Roman" w:cs="Times New Roman"/>
          <w:b/>
          <w:bCs/>
          <w:color w:val="000000"/>
          <w:kern w:val="0"/>
          <w:sz w:val="28"/>
          <w:szCs w:val="28"/>
          <w:shd w:val="clear" w:color="auto" w:fill="FFFFFF"/>
          <w:lang w:eastAsia="ru-RU"/>
        </w:rPr>
        <w:tab/>
        <w:t xml:space="preserve">59 </w:t>
      </w:r>
    </w:p>
    <w:p w14:paraId="1448F9FF"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b/>
          <w:bCs/>
          <w:color w:val="000000"/>
          <w:kern w:val="0"/>
          <w:sz w:val="28"/>
          <w:szCs w:val="28"/>
          <w:shd w:val="clear" w:color="auto" w:fill="FFFFFF"/>
          <w:lang w:eastAsia="ru-RU"/>
        </w:rPr>
        <w:t>3.2.</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hint="eastAsia"/>
          <w:b/>
          <w:bCs/>
          <w:color w:val="000000"/>
          <w:kern w:val="0"/>
          <w:sz w:val="28"/>
          <w:szCs w:val="28"/>
          <w:shd w:val="clear" w:color="auto" w:fill="FFFFFF"/>
          <w:lang w:eastAsia="ru-RU"/>
        </w:rPr>
        <w:t>Построение</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математической</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модели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процесса</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озонированной</w:t>
      </w:r>
    </w:p>
    <w:p w14:paraId="4EAB72E5"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сероочистки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отходящих</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газов</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b/>
          <w:bCs/>
          <w:color w:val="000000"/>
          <w:kern w:val="0"/>
          <w:sz w:val="28"/>
          <w:szCs w:val="28"/>
          <w:shd w:val="clear" w:color="auto" w:fill="FFFFFF"/>
          <w:lang w:eastAsia="ru-RU"/>
        </w:rPr>
        <w:tab/>
        <w:t>65</w:t>
      </w:r>
    </w:p>
    <w:p w14:paraId="22638B11"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b/>
          <w:bCs/>
          <w:color w:val="000000"/>
          <w:kern w:val="0"/>
          <w:sz w:val="28"/>
          <w:szCs w:val="28"/>
          <w:shd w:val="clear" w:color="auto" w:fill="FFFFFF"/>
          <w:lang w:eastAsia="ru-RU"/>
        </w:rPr>
        <w:lastRenderedPageBreak/>
        <w:t>3.3.</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hint="eastAsia"/>
          <w:b/>
          <w:bCs/>
          <w:color w:val="000000"/>
          <w:kern w:val="0"/>
          <w:sz w:val="28"/>
          <w:szCs w:val="28"/>
          <w:shd w:val="clear" w:color="auto" w:fill="FFFFFF"/>
          <w:lang w:eastAsia="ru-RU"/>
        </w:rPr>
        <w:t>Построение</w:t>
      </w:r>
      <w:r w:rsidRPr="00965732">
        <w:rPr>
          <w:rFonts w:ascii="Times New Roman" w:eastAsia="Times New Roman" w:hAnsi="Times New Roman" w:cs="Times New Roman"/>
          <w:b/>
          <w:bCs/>
          <w:color w:val="000000"/>
          <w:kern w:val="0"/>
          <w:sz w:val="28"/>
          <w:szCs w:val="28"/>
          <w:shd w:val="clear" w:color="auto" w:fill="FFFFFF"/>
          <w:lang w:eastAsia="ru-RU"/>
        </w:rPr>
        <w:t>^</w:t>
      </w:r>
      <w:r w:rsidRPr="00965732">
        <w:rPr>
          <w:rFonts w:ascii="Times New Roman" w:eastAsia="Times New Roman" w:hAnsi="Times New Roman" w:cs="Times New Roman" w:hint="eastAsia"/>
          <w:b/>
          <w:bCs/>
          <w:color w:val="000000"/>
          <w:kern w:val="0"/>
          <w:sz w:val="28"/>
          <w:szCs w:val="28"/>
          <w:shd w:val="clear" w:color="auto" w:fill="FFFFFF"/>
          <w:lang w:eastAsia="ru-RU"/>
        </w:rPr>
        <w:t>прощенной</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идеализированной</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модели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для</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целей</w:t>
      </w:r>
    </w:p>
    <w:p w14:paraId="5FDAD6C7"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оперативной</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автоматической</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оптимизации</w:t>
      </w:r>
      <w:r w:rsidRPr="00965732">
        <w:rPr>
          <w:rFonts w:ascii="Times New Roman" w:eastAsia="Times New Roman" w:hAnsi="Times New Roman" w:cs="Times New Roman"/>
          <w:b/>
          <w:bCs/>
          <w:color w:val="000000"/>
          <w:kern w:val="0"/>
          <w:sz w:val="28"/>
          <w:szCs w:val="28"/>
          <w:shd w:val="clear" w:color="auto" w:fill="FFFFFF"/>
          <w:lang w:eastAsia="ru-RU"/>
        </w:rPr>
        <w:tab/>
        <w:t>74</w:t>
      </w:r>
    </w:p>
    <w:p w14:paraId="696E74B2"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b/>
          <w:bCs/>
          <w:color w:val="000000"/>
          <w:kern w:val="0"/>
          <w:sz w:val="28"/>
          <w:szCs w:val="28"/>
          <w:shd w:val="clear" w:color="auto" w:fill="FFFFFF"/>
          <w:lang w:eastAsia="ru-RU"/>
        </w:rPr>
        <w:t>3.4.</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hint="eastAsia"/>
          <w:b/>
          <w:bCs/>
          <w:color w:val="000000"/>
          <w:kern w:val="0"/>
          <w:sz w:val="28"/>
          <w:szCs w:val="28"/>
          <w:shd w:val="clear" w:color="auto" w:fill="FFFFFF"/>
          <w:lang w:eastAsia="ru-RU"/>
        </w:rPr>
        <w:t>Выводы</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по</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главе</w:t>
      </w:r>
      <w:r w:rsidRPr="00965732">
        <w:rPr>
          <w:rFonts w:ascii="Times New Roman" w:eastAsia="Times New Roman" w:hAnsi="Times New Roman" w:cs="Times New Roman"/>
          <w:b/>
          <w:bCs/>
          <w:color w:val="000000"/>
          <w:kern w:val="0"/>
          <w:sz w:val="28"/>
          <w:szCs w:val="28"/>
          <w:shd w:val="clear" w:color="auto" w:fill="FFFFFF"/>
          <w:lang w:eastAsia="ru-RU"/>
        </w:rPr>
        <w:t xml:space="preserve"> 3</w:t>
      </w:r>
      <w:r w:rsidRPr="00965732">
        <w:rPr>
          <w:rFonts w:ascii="Times New Roman" w:eastAsia="Times New Roman" w:hAnsi="Times New Roman" w:cs="Times New Roman"/>
          <w:b/>
          <w:bCs/>
          <w:color w:val="000000"/>
          <w:kern w:val="0"/>
          <w:sz w:val="28"/>
          <w:szCs w:val="28"/>
          <w:shd w:val="clear" w:color="auto" w:fill="FFFFFF"/>
          <w:lang w:eastAsia="ru-RU"/>
        </w:rPr>
        <w:tab/>
        <w:t>78</w:t>
      </w:r>
    </w:p>
    <w:p w14:paraId="4D7FB9CA"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b/>
          <w:bCs/>
          <w:color w:val="000000"/>
          <w:kern w:val="0"/>
          <w:sz w:val="28"/>
          <w:szCs w:val="28"/>
          <w:shd w:val="clear" w:color="auto" w:fill="FFFFFF"/>
          <w:lang w:eastAsia="ru-RU"/>
        </w:rPr>
        <w:t>4.</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hint="eastAsia"/>
          <w:b/>
          <w:bCs/>
          <w:color w:val="000000"/>
          <w:kern w:val="0"/>
          <w:sz w:val="28"/>
          <w:szCs w:val="28"/>
          <w:shd w:val="clear" w:color="auto" w:fill="FFFFFF"/>
          <w:lang w:eastAsia="ru-RU"/>
        </w:rPr>
        <w:t>МАТЕМАТИЧЕСКОЕ</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МОДЕЛИРОВАНИЕ</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СТАТИЧЕСКАЯ</w:t>
      </w:r>
    </w:p>
    <w:p w14:paraId="38074E27"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ОПТИМИЗАЦИЯ</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ПРОЦЕССОВ</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ОЗОНИРОВАНИЯ</w:t>
      </w:r>
      <w:r w:rsidRPr="00965732">
        <w:rPr>
          <w:rFonts w:ascii="Times New Roman" w:eastAsia="Times New Roman" w:hAnsi="Times New Roman" w:cs="Times New Roman"/>
          <w:b/>
          <w:bCs/>
          <w:color w:val="000000"/>
          <w:kern w:val="0"/>
          <w:sz w:val="28"/>
          <w:szCs w:val="28"/>
          <w:shd w:val="clear" w:color="auto" w:fill="FFFFFF"/>
          <w:lang w:eastAsia="ru-RU"/>
        </w:rPr>
        <w:tab/>
        <w:t>82</w:t>
      </w:r>
    </w:p>
    <w:p w14:paraId="0B4E0ADC"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b/>
          <w:bCs/>
          <w:color w:val="000000"/>
          <w:kern w:val="0"/>
          <w:sz w:val="28"/>
          <w:szCs w:val="28"/>
          <w:shd w:val="clear" w:color="auto" w:fill="FFFFFF"/>
          <w:lang w:eastAsia="ru-RU"/>
        </w:rPr>
        <w:t>4.1.</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hint="eastAsia"/>
          <w:b/>
          <w:bCs/>
          <w:color w:val="000000"/>
          <w:kern w:val="0"/>
          <w:sz w:val="28"/>
          <w:szCs w:val="28"/>
          <w:shd w:val="clear" w:color="auto" w:fill="FFFFFF"/>
          <w:lang w:eastAsia="ru-RU"/>
        </w:rPr>
        <w:t>Идентификация</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параметров</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установление</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адекватности</w:t>
      </w:r>
    </w:p>
    <w:p w14:paraId="4C03417C"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математических</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моделей</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процессов</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озонирования</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b/>
          <w:bCs/>
          <w:color w:val="000000"/>
          <w:kern w:val="0"/>
          <w:sz w:val="28"/>
          <w:szCs w:val="28"/>
          <w:shd w:val="clear" w:color="auto" w:fill="FFFFFF"/>
          <w:lang w:eastAsia="ru-RU"/>
        </w:rPr>
        <w:tab/>
        <w:t>82</w:t>
      </w:r>
    </w:p>
    <w:p w14:paraId="33F4084A"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b/>
          <w:bCs/>
          <w:color w:val="000000"/>
          <w:kern w:val="0"/>
          <w:sz w:val="28"/>
          <w:szCs w:val="28"/>
          <w:shd w:val="clear" w:color="auto" w:fill="FFFFFF"/>
          <w:lang w:eastAsia="ru-RU"/>
        </w:rPr>
        <w:t>4.2.</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hint="eastAsia"/>
          <w:b/>
          <w:bCs/>
          <w:color w:val="000000"/>
          <w:kern w:val="0"/>
          <w:sz w:val="28"/>
          <w:szCs w:val="28"/>
          <w:shd w:val="clear" w:color="auto" w:fill="FFFFFF"/>
          <w:lang w:eastAsia="ru-RU"/>
        </w:rPr>
        <w:t>Уточнение</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структуры</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математических</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моделей</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учетом</w:t>
      </w:r>
    </w:p>
    <w:p w14:paraId="33EEDB58"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времени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пребывания</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потоков</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в</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объектах</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озонирования</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b/>
          <w:bCs/>
          <w:color w:val="000000"/>
          <w:kern w:val="0"/>
          <w:sz w:val="28"/>
          <w:szCs w:val="28"/>
          <w:shd w:val="clear" w:color="auto" w:fill="FFFFFF"/>
          <w:lang w:eastAsia="ru-RU"/>
        </w:rPr>
        <w:tab/>
        <w:t>86</w:t>
      </w:r>
    </w:p>
    <w:p w14:paraId="6D619E5A"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b/>
          <w:bCs/>
          <w:color w:val="000000"/>
          <w:kern w:val="0"/>
          <w:sz w:val="28"/>
          <w:szCs w:val="28"/>
          <w:shd w:val="clear" w:color="auto" w:fill="FFFFFF"/>
          <w:lang w:eastAsia="ru-RU"/>
        </w:rPr>
        <w:t>4.3.</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hint="eastAsia"/>
          <w:b/>
          <w:bCs/>
          <w:color w:val="000000"/>
          <w:kern w:val="0"/>
          <w:sz w:val="28"/>
          <w:szCs w:val="28"/>
          <w:shd w:val="clear" w:color="auto" w:fill="FFFFFF"/>
          <w:lang w:eastAsia="ru-RU"/>
        </w:rPr>
        <w:t>Исследование</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статических</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характеристик</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построение</w:t>
      </w:r>
    </w:p>
    <w:p w14:paraId="5504C54D"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области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допустимых</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значении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управляющих</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воздействий</w:t>
      </w:r>
      <w:r w:rsidRPr="00965732">
        <w:rPr>
          <w:rFonts w:ascii="Times New Roman" w:eastAsia="Times New Roman" w:hAnsi="Times New Roman" w:cs="Times New Roman"/>
          <w:b/>
          <w:bCs/>
          <w:color w:val="000000"/>
          <w:kern w:val="0"/>
          <w:sz w:val="28"/>
          <w:szCs w:val="28"/>
          <w:shd w:val="clear" w:color="auto" w:fill="FFFFFF"/>
          <w:lang w:eastAsia="ru-RU"/>
        </w:rPr>
        <w:tab/>
        <w:t>97</w:t>
      </w:r>
    </w:p>
    <w:p w14:paraId="3311F650"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b/>
          <w:bCs/>
          <w:color w:val="000000"/>
          <w:kern w:val="0"/>
          <w:sz w:val="28"/>
          <w:szCs w:val="28"/>
          <w:shd w:val="clear" w:color="auto" w:fill="FFFFFF"/>
          <w:lang w:eastAsia="ru-RU"/>
        </w:rPr>
        <w:t>4.4.</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hint="eastAsia"/>
          <w:b/>
          <w:bCs/>
          <w:color w:val="000000"/>
          <w:kern w:val="0"/>
          <w:sz w:val="28"/>
          <w:szCs w:val="28"/>
          <w:shd w:val="clear" w:color="auto" w:fill="FFFFFF"/>
          <w:lang w:eastAsia="ru-RU"/>
        </w:rPr>
        <w:t>Формулирование</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решение</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задачи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статической</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оптимизации</w:t>
      </w:r>
    </w:p>
    <w:p w14:paraId="53231EA6"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процессов</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озонирования</w:t>
      </w:r>
      <w:r w:rsidRPr="00965732">
        <w:rPr>
          <w:rFonts w:ascii="Times New Roman" w:eastAsia="Times New Roman" w:hAnsi="Times New Roman" w:cs="Times New Roman"/>
          <w:b/>
          <w:bCs/>
          <w:color w:val="000000"/>
          <w:kern w:val="0"/>
          <w:sz w:val="28"/>
          <w:szCs w:val="28"/>
          <w:shd w:val="clear" w:color="auto" w:fill="FFFFFF"/>
          <w:lang w:eastAsia="ru-RU"/>
        </w:rPr>
        <w:tab/>
        <w:t xml:space="preserve"> 103</w:t>
      </w:r>
    </w:p>
    <w:p w14:paraId="055B9A01"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b/>
          <w:bCs/>
          <w:color w:val="000000"/>
          <w:kern w:val="0"/>
          <w:sz w:val="28"/>
          <w:szCs w:val="28"/>
          <w:shd w:val="clear" w:color="auto" w:fill="FFFFFF"/>
          <w:lang w:eastAsia="ru-RU"/>
        </w:rPr>
        <w:t>4.5.</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hint="eastAsia"/>
          <w:b/>
          <w:bCs/>
          <w:color w:val="000000"/>
          <w:kern w:val="0"/>
          <w:sz w:val="28"/>
          <w:szCs w:val="28"/>
          <w:shd w:val="clear" w:color="auto" w:fill="FFFFFF"/>
          <w:lang w:eastAsia="ru-RU"/>
        </w:rPr>
        <w:t>Выводы</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по</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главе</w:t>
      </w:r>
      <w:r w:rsidRPr="00965732">
        <w:rPr>
          <w:rFonts w:ascii="Times New Roman" w:eastAsia="Times New Roman" w:hAnsi="Times New Roman" w:cs="Times New Roman"/>
          <w:b/>
          <w:bCs/>
          <w:color w:val="000000"/>
          <w:kern w:val="0"/>
          <w:sz w:val="28"/>
          <w:szCs w:val="28"/>
          <w:shd w:val="clear" w:color="auto" w:fill="FFFFFF"/>
          <w:lang w:eastAsia="ru-RU"/>
        </w:rPr>
        <w:t xml:space="preserve"> 4</w:t>
      </w:r>
      <w:r w:rsidRPr="00965732">
        <w:rPr>
          <w:rFonts w:ascii="Times New Roman" w:eastAsia="Times New Roman" w:hAnsi="Times New Roman" w:cs="Times New Roman"/>
          <w:b/>
          <w:bCs/>
          <w:color w:val="000000"/>
          <w:kern w:val="0"/>
          <w:sz w:val="28"/>
          <w:szCs w:val="28"/>
          <w:shd w:val="clear" w:color="auto" w:fill="FFFFFF"/>
          <w:lang w:eastAsia="ru-RU"/>
        </w:rPr>
        <w:tab/>
        <w:t xml:space="preserve">   108</w:t>
      </w:r>
    </w:p>
    <w:p w14:paraId="262FC7B8"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b/>
          <w:bCs/>
          <w:color w:val="000000"/>
          <w:kern w:val="0"/>
          <w:sz w:val="28"/>
          <w:szCs w:val="28"/>
          <w:shd w:val="clear" w:color="auto" w:fill="FFFFFF"/>
          <w:lang w:eastAsia="ru-RU"/>
        </w:rPr>
        <w:t>5.</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hint="eastAsia"/>
          <w:b/>
          <w:bCs/>
          <w:color w:val="000000"/>
          <w:kern w:val="0"/>
          <w:sz w:val="28"/>
          <w:szCs w:val="28"/>
          <w:shd w:val="clear" w:color="auto" w:fill="FFFFFF"/>
          <w:lang w:eastAsia="ru-RU"/>
        </w:rPr>
        <w:t>РАЗРАБОТКА</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СИСТЕМ</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ПРОЦЕССАМИ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ОПРЕДЕ¬ЛЕНИЕ</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ОПТИМАЛЬНОЕ</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УРОВНЯ</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ИХ</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АВТОМАТИЗАЦИИ</w:t>
      </w:r>
      <w:r w:rsidRPr="00965732">
        <w:rPr>
          <w:rFonts w:ascii="Times New Roman" w:eastAsia="Times New Roman" w:hAnsi="Times New Roman" w:cs="Times New Roman"/>
          <w:b/>
          <w:bCs/>
          <w:color w:val="000000"/>
          <w:kern w:val="0"/>
          <w:sz w:val="28"/>
          <w:szCs w:val="28"/>
          <w:shd w:val="clear" w:color="auto" w:fill="FFFFFF"/>
          <w:lang w:eastAsia="ru-RU"/>
        </w:rPr>
        <w:tab/>
        <w:t>112</w:t>
      </w:r>
    </w:p>
    <w:p w14:paraId="120DAFE5"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b/>
          <w:bCs/>
          <w:color w:val="000000"/>
          <w:kern w:val="0"/>
          <w:sz w:val="28"/>
          <w:szCs w:val="28"/>
          <w:shd w:val="clear" w:color="auto" w:fill="FFFFFF"/>
          <w:lang w:eastAsia="ru-RU"/>
        </w:rPr>
        <w:t>5.1.</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hint="eastAsia"/>
          <w:b/>
          <w:bCs/>
          <w:color w:val="000000"/>
          <w:kern w:val="0"/>
          <w:sz w:val="28"/>
          <w:szCs w:val="28"/>
          <w:shd w:val="clear" w:color="auto" w:fill="FFFFFF"/>
          <w:lang w:eastAsia="ru-RU"/>
        </w:rPr>
        <w:t>Выбор</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обоснование</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структурной</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схемы</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автоматического</w:t>
      </w:r>
    </w:p>
    <w:p w14:paraId="322193B2"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процессами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озонированной</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очистки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выбросов</w:t>
      </w:r>
      <w:r w:rsidRPr="00965732">
        <w:rPr>
          <w:rFonts w:ascii="Times New Roman" w:eastAsia="Times New Roman" w:hAnsi="Times New Roman" w:cs="Times New Roman"/>
          <w:b/>
          <w:bCs/>
          <w:color w:val="000000"/>
          <w:kern w:val="0"/>
          <w:sz w:val="28"/>
          <w:szCs w:val="28"/>
          <w:shd w:val="clear" w:color="auto" w:fill="FFFFFF"/>
          <w:lang w:eastAsia="ru-RU"/>
        </w:rPr>
        <w:tab/>
        <w:t>112</w:t>
      </w:r>
    </w:p>
    <w:p w14:paraId="4D2BF3A6"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b/>
          <w:bCs/>
          <w:color w:val="000000"/>
          <w:kern w:val="0"/>
          <w:sz w:val="28"/>
          <w:szCs w:val="28"/>
          <w:shd w:val="clear" w:color="auto" w:fill="FFFFFF"/>
          <w:lang w:eastAsia="ru-RU"/>
        </w:rPr>
        <w:t>5.2.</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hint="eastAsia"/>
          <w:b/>
          <w:bCs/>
          <w:color w:val="000000"/>
          <w:kern w:val="0"/>
          <w:sz w:val="28"/>
          <w:szCs w:val="28"/>
          <w:shd w:val="clear" w:color="auto" w:fill="FFFFFF"/>
          <w:lang w:eastAsia="ru-RU"/>
        </w:rPr>
        <w:t>Автоматизация</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процессами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при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двухступенчатом</w:t>
      </w:r>
    </w:p>
    <w:p w14:paraId="2A2EF4EF"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озонировании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обрабатываемых</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потоков</w:t>
      </w:r>
      <w:r w:rsidRPr="00965732">
        <w:rPr>
          <w:rFonts w:ascii="Times New Roman" w:eastAsia="Times New Roman" w:hAnsi="Times New Roman" w:cs="Times New Roman"/>
          <w:b/>
          <w:bCs/>
          <w:color w:val="000000"/>
          <w:kern w:val="0"/>
          <w:sz w:val="28"/>
          <w:szCs w:val="28"/>
          <w:shd w:val="clear" w:color="auto" w:fill="FFFFFF"/>
          <w:lang w:eastAsia="ru-RU"/>
        </w:rPr>
        <w:tab/>
        <w:t>117</w:t>
      </w:r>
    </w:p>
    <w:p w14:paraId="66772F31"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b/>
          <w:bCs/>
          <w:color w:val="000000"/>
          <w:kern w:val="0"/>
          <w:sz w:val="28"/>
          <w:szCs w:val="28"/>
          <w:shd w:val="clear" w:color="auto" w:fill="FFFFFF"/>
          <w:lang w:eastAsia="ru-RU"/>
        </w:rPr>
        <w:t>5.3.</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hint="eastAsia"/>
          <w:b/>
          <w:bCs/>
          <w:color w:val="000000"/>
          <w:kern w:val="0"/>
          <w:sz w:val="28"/>
          <w:szCs w:val="28"/>
          <w:shd w:val="clear" w:color="auto" w:fill="FFFFFF"/>
          <w:lang w:eastAsia="ru-RU"/>
        </w:rPr>
        <w:t>Определение</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заданий</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управляющим</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устройствам</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системы</w:t>
      </w:r>
    </w:p>
    <w:p w14:paraId="055A57C0"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автоматической</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стабилизации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технологических</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параметров</w:t>
      </w:r>
      <w:r w:rsidRPr="00965732">
        <w:rPr>
          <w:rFonts w:ascii="Times New Roman" w:eastAsia="Times New Roman" w:hAnsi="Times New Roman" w:cs="Times New Roman"/>
          <w:b/>
          <w:bCs/>
          <w:color w:val="000000"/>
          <w:kern w:val="0"/>
          <w:sz w:val="28"/>
          <w:szCs w:val="28"/>
          <w:shd w:val="clear" w:color="auto" w:fill="FFFFFF"/>
          <w:lang w:eastAsia="ru-RU"/>
        </w:rPr>
        <w:tab/>
        <w:t>121</w:t>
      </w:r>
    </w:p>
    <w:p w14:paraId="75E51845"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b/>
          <w:bCs/>
          <w:color w:val="000000"/>
          <w:kern w:val="0"/>
          <w:sz w:val="28"/>
          <w:szCs w:val="28"/>
          <w:shd w:val="clear" w:color="auto" w:fill="FFFFFF"/>
          <w:lang w:eastAsia="ru-RU"/>
        </w:rPr>
        <w:t>5.4.</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hint="eastAsia"/>
          <w:b/>
          <w:bCs/>
          <w:color w:val="000000"/>
          <w:kern w:val="0"/>
          <w:sz w:val="28"/>
          <w:szCs w:val="28"/>
          <w:shd w:val="clear" w:color="auto" w:fill="FFFFFF"/>
          <w:lang w:eastAsia="ru-RU"/>
        </w:rPr>
        <w:t>Определение</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рационального</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уровня</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автоматизации</w:t>
      </w:r>
    </w:p>
    <w:p w14:paraId="70E0FFC2"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технологических</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систем</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озонированной</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очистки</w:t>
      </w:r>
      <w:r w:rsidRPr="00965732">
        <w:rPr>
          <w:rFonts w:ascii="Times New Roman" w:eastAsia="Times New Roman" w:hAnsi="Times New Roman" w:cs="Times New Roman"/>
          <w:b/>
          <w:bCs/>
          <w:color w:val="000000"/>
          <w:kern w:val="0"/>
          <w:sz w:val="28"/>
          <w:szCs w:val="28"/>
          <w:shd w:val="clear" w:color="auto" w:fill="FFFFFF"/>
          <w:lang w:eastAsia="ru-RU"/>
        </w:rPr>
        <w:tab/>
        <w:t>124</w:t>
      </w:r>
    </w:p>
    <w:p w14:paraId="02C09683"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b/>
          <w:bCs/>
          <w:color w:val="000000"/>
          <w:kern w:val="0"/>
          <w:sz w:val="28"/>
          <w:szCs w:val="28"/>
          <w:shd w:val="clear" w:color="auto" w:fill="FFFFFF"/>
          <w:lang w:eastAsia="ru-RU"/>
        </w:rPr>
        <w:t>5.5.</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hint="eastAsia"/>
          <w:b/>
          <w:bCs/>
          <w:color w:val="000000"/>
          <w:kern w:val="0"/>
          <w:sz w:val="28"/>
          <w:szCs w:val="28"/>
          <w:shd w:val="clear" w:color="auto" w:fill="FFFFFF"/>
          <w:lang w:eastAsia="ru-RU"/>
        </w:rPr>
        <w:t>Рекомендации</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к</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рабочему</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проектированию</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комбинированных</w:t>
      </w:r>
    </w:p>
    <w:p w14:paraId="315ADBC2"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lastRenderedPageBreak/>
        <w:t>систем</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автоматического</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965732">
        <w:rPr>
          <w:rFonts w:ascii="Times New Roman" w:eastAsia="Times New Roman" w:hAnsi="Times New Roman" w:cs="Times New Roman"/>
          <w:b/>
          <w:bCs/>
          <w:color w:val="000000"/>
          <w:kern w:val="0"/>
          <w:sz w:val="28"/>
          <w:szCs w:val="28"/>
          <w:shd w:val="clear" w:color="auto" w:fill="FFFFFF"/>
          <w:lang w:eastAsia="ru-RU"/>
        </w:rPr>
        <w:tab/>
        <w:t>129</w:t>
      </w:r>
    </w:p>
    <w:p w14:paraId="05AD75DA"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b/>
          <w:bCs/>
          <w:color w:val="000000"/>
          <w:kern w:val="0"/>
          <w:sz w:val="28"/>
          <w:szCs w:val="28"/>
          <w:shd w:val="clear" w:color="auto" w:fill="FFFFFF"/>
          <w:lang w:eastAsia="ru-RU"/>
        </w:rPr>
        <w:t>5.6.</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hint="eastAsia"/>
          <w:b/>
          <w:bCs/>
          <w:color w:val="000000"/>
          <w:kern w:val="0"/>
          <w:sz w:val="28"/>
          <w:szCs w:val="28"/>
          <w:shd w:val="clear" w:color="auto" w:fill="FFFFFF"/>
          <w:lang w:eastAsia="ru-RU"/>
        </w:rPr>
        <w:t>Выводы</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по</w:t>
      </w:r>
      <w:r w:rsidRPr="00965732">
        <w:rPr>
          <w:rFonts w:ascii="Times New Roman" w:eastAsia="Times New Roman" w:hAnsi="Times New Roman" w:cs="Times New Roman"/>
          <w:b/>
          <w:bCs/>
          <w:color w:val="000000"/>
          <w:kern w:val="0"/>
          <w:sz w:val="28"/>
          <w:szCs w:val="28"/>
          <w:shd w:val="clear" w:color="auto" w:fill="FFFFFF"/>
          <w:lang w:eastAsia="ru-RU"/>
        </w:rPr>
        <w:t xml:space="preserve"> </w:t>
      </w:r>
      <w:r w:rsidRPr="00965732">
        <w:rPr>
          <w:rFonts w:ascii="Times New Roman" w:eastAsia="Times New Roman" w:hAnsi="Times New Roman" w:cs="Times New Roman" w:hint="eastAsia"/>
          <w:b/>
          <w:bCs/>
          <w:color w:val="000000"/>
          <w:kern w:val="0"/>
          <w:sz w:val="28"/>
          <w:szCs w:val="28"/>
          <w:shd w:val="clear" w:color="auto" w:fill="FFFFFF"/>
          <w:lang w:eastAsia="ru-RU"/>
        </w:rPr>
        <w:t>главе</w:t>
      </w:r>
      <w:r w:rsidRPr="00965732">
        <w:rPr>
          <w:rFonts w:ascii="Times New Roman" w:eastAsia="Times New Roman" w:hAnsi="Times New Roman" w:cs="Times New Roman"/>
          <w:b/>
          <w:bCs/>
          <w:color w:val="000000"/>
          <w:kern w:val="0"/>
          <w:sz w:val="28"/>
          <w:szCs w:val="28"/>
          <w:shd w:val="clear" w:color="auto" w:fill="FFFFFF"/>
          <w:lang w:eastAsia="ru-RU"/>
        </w:rPr>
        <w:t xml:space="preserve"> 5</w:t>
      </w:r>
      <w:r w:rsidRPr="00965732">
        <w:rPr>
          <w:rFonts w:ascii="Times New Roman" w:eastAsia="Times New Roman" w:hAnsi="Times New Roman" w:cs="Times New Roman"/>
          <w:b/>
          <w:bCs/>
          <w:color w:val="000000"/>
          <w:kern w:val="0"/>
          <w:sz w:val="28"/>
          <w:szCs w:val="28"/>
          <w:shd w:val="clear" w:color="auto" w:fill="FFFFFF"/>
          <w:lang w:eastAsia="ru-RU"/>
        </w:rPr>
        <w:tab/>
        <w:t>135</w:t>
      </w:r>
    </w:p>
    <w:p w14:paraId="6A8EE48A" w14:textId="77777777" w:rsidR="00965732" w:rsidRP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ЗАКЛЮЧЕНИЕ</w:t>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b/>
          <w:bCs/>
          <w:color w:val="000000"/>
          <w:kern w:val="0"/>
          <w:sz w:val="28"/>
          <w:szCs w:val="28"/>
          <w:shd w:val="clear" w:color="auto" w:fill="FFFFFF"/>
          <w:lang w:eastAsia="ru-RU"/>
        </w:rPr>
        <w:tab/>
      </w:r>
      <w:r w:rsidRPr="00965732">
        <w:rPr>
          <w:rFonts w:ascii="Times New Roman" w:eastAsia="Times New Roman" w:hAnsi="Times New Roman" w:cs="Times New Roman"/>
          <w:b/>
          <w:bCs/>
          <w:color w:val="000000"/>
          <w:kern w:val="0"/>
          <w:sz w:val="28"/>
          <w:szCs w:val="28"/>
          <w:shd w:val="clear" w:color="auto" w:fill="FFFFFF"/>
          <w:lang w:eastAsia="ru-RU"/>
        </w:rPr>
        <w:tab/>
        <w:t>136</w:t>
      </w:r>
    </w:p>
    <w:p w14:paraId="2F300659" w14:textId="385909D1" w:rsidR="00E41C45" w:rsidRDefault="00965732" w:rsidP="00965732">
      <w:pPr>
        <w:rPr>
          <w:rFonts w:ascii="Times New Roman" w:eastAsia="Times New Roman" w:hAnsi="Times New Roman" w:cs="Times New Roman"/>
          <w:b/>
          <w:bCs/>
          <w:color w:val="000000"/>
          <w:kern w:val="0"/>
          <w:sz w:val="28"/>
          <w:szCs w:val="28"/>
          <w:shd w:val="clear" w:color="auto" w:fill="FFFFFF"/>
          <w:lang w:eastAsia="ru-RU"/>
        </w:rPr>
      </w:pPr>
      <w:r w:rsidRPr="00965732">
        <w:rPr>
          <w:rFonts w:ascii="Times New Roman" w:eastAsia="Times New Roman" w:hAnsi="Times New Roman" w:cs="Times New Roman" w:hint="eastAsia"/>
          <w:b/>
          <w:bCs/>
          <w:color w:val="000000"/>
          <w:kern w:val="0"/>
          <w:sz w:val="28"/>
          <w:szCs w:val="28"/>
          <w:shd w:val="clear" w:color="auto" w:fill="FFFFFF"/>
          <w:lang w:eastAsia="ru-RU"/>
        </w:rPr>
        <w:t>ЛИТЕРАТУРА</w:t>
      </w:r>
      <w:r w:rsidRPr="00965732">
        <w:rPr>
          <w:rFonts w:ascii="Times New Roman" w:eastAsia="Times New Roman" w:hAnsi="Times New Roman" w:cs="Times New Roman"/>
          <w:b/>
          <w:bCs/>
          <w:color w:val="000000"/>
          <w:kern w:val="0"/>
          <w:sz w:val="28"/>
          <w:szCs w:val="28"/>
          <w:shd w:val="clear" w:color="auto" w:fill="FFFFFF"/>
          <w:lang w:eastAsia="ru-RU"/>
        </w:rPr>
        <w:tab/>
        <w:t>138</w:t>
      </w:r>
    </w:p>
    <w:p w14:paraId="4ADA5724" w14:textId="1732D652" w:rsid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p>
    <w:p w14:paraId="1454C156" w14:textId="1289C6E7" w:rsid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p>
    <w:p w14:paraId="4AA04A68" w14:textId="0253645B" w:rsidR="00965732" w:rsidRDefault="00965732" w:rsidP="00965732">
      <w:pPr>
        <w:rPr>
          <w:rFonts w:ascii="Times New Roman" w:eastAsia="Times New Roman" w:hAnsi="Times New Roman" w:cs="Times New Roman"/>
          <w:b/>
          <w:bCs/>
          <w:color w:val="000000"/>
          <w:kern w:val="0"/>
          <w:sz w:val="28"/>
          <w:szCs w:val="28"/>
          <w:shd w:val="clear" w:color="auto" w:fill="FFFFFF"/>
          <w:lang w:eastAsia="ru-RU"/>
        </w:rPr>
      </w:pPr>
    </w:p>
    <w:p w14:paraId="3F536042" w14:textId="77777777" w:rsidR="00965732" w:rsidRPr="00965732" w:rsidRDefault="00965732" w:rsidP="00965732">
      <w:pPr>
        <w:tabs>
          <w:tab w:val="clear" w:pos="709"/>
        </w:tabs>
        <w:suppressAutoHyphens w:val="0"/>
        <w:spacing w:after="525" w:line="260" w:lineRule="exact"/>
        <w:ind w:left="20" w:firstLine="0"/>
        <w:jc w:val="center"/>
        <w:rPr>
          <w:rFonts w:ascii="Times New Roman" w:eastAsia="Times New Roman" w:hAnsi="Times New Roman" w:cs="Times New Roman"/>
          <w:kern w:val="0"/>
          <w:sz w:val="26"/>
          <w:szCs w:val="26"/>
          <w:lang w:eastAsia="ru-RU"/>
        </w:rPr>
      </w:pPr>
      <w:r w:rsidRPr="00965732">
        <w:rPr>
          <w:rFonts w:ascii="Times New Roman" w:eastAsia="Times New Roman" w:hAnsi="Times New Roman" w:cs="Times New Roman"/>
          <w:color w:val="000000"/>
          <w:kern w:val="0"/>
          <w:sz w:val="26"/>
          <w:szCs w:val="26"/>
          <w:shd w:val="clear" w:color="auto" w:fill="FFFFFF"/>
          <w:lang w:eastAsia="ru-RU"/>
        </w:rPr>
        <w:t>ЗАКЛЮЧЕНИЕ.</w:t>
      </w:r>
    </w:p>
    <w:p w14:paraId="7CA0A528" w14:textId="77777777" w:rsidR="00965732" w:rsidRPr="00965732" w:rsidRDefault="00965732" w:rsidP="00965732">
      <w:pPr>
        <w:tabs>
          <w:tab w:val="clear" w:pos="709"/>
        </w:tabs>
        <w:suppressAutoHyphens w:val="0"/>
        <w:spacing w:after="0" w:line="494" w:lineRule="exact"/>
        <w:ind w:firstLine="780"/>
        <w:rPr>
          <w:rFonts w:ascii="Times New Roman" w:eastAsia="Times New Roman" w:hAnsi="Times New Roman" w:cs="Times New Roman"/>
          <w:kern w:val="0"/>
          <w:sz w:val="26"/>
          <w:szCs w:val="26"/>
          <w:lang w:eastAsia="ru-RU"/>
        </w:rPr>
      </w:pPr>
      <w:r w:rsidRPr="00965732">
        <w:rPr>
          <w:rFonts w:ascii="Times New Roman" w:eastAsia="Times New Roman" w:hAnsi="Times New Roman" w:cs="Times New Roman"/>
          <w:color w:val="000000"/>
          <w:kern w:val="0"/>
          <w:sz w:val="26"/>
          <w:szCs w:val="26"/>
          <w:shd w:val="clear" w:color="auto" w:fill="FFFFFF"/>
          <w:lang w:eastAsia="ru-RU"/>
        </w:rPr>
        <w:t>Диссертация посвящена решению актуальной научно-технической задачи инженерной экологии - повышению эффективности проектирования и эксплуа</w:t>
      </w:r>
      <w:r w:rsidRPr="00965732">
        <w:rPr>
          <w:rFonts w:ascii="Times New Roman" w:eastAsia="Times New Roman" w:hAnsi="Times New Roman" w:cs="Times New Roman"/>
          <w:color w:val="000000"/>
          <w:kern w:val="0"/>
          <w:sz w:val="26"/>
          <w:szCs w:val="26"/>
          <w:shd w:val="clear" w:color="auto" w:fill="FFFFFF"/>
          <w:lang w:eastAsia="ru-RU"/>
        </w:rPr>
        <w:softHyphen/>
        <w:t>тации перспективных систем озонированной очистки выбросов и утилизации их побочных продуктов.</w:t>
      </w:r>
    </w:p>
    <w:p w14:paraId="39ECDFED" w14:textId="77777777" w:rsidR="00965732" w:rsidRPr="00965732" w:rsidRDefault="00965732" w:rsidP="00965732">
      <w:pPr>
        <w:tabs>
          <w:tab w:val="clear" w:pos="709"/>
        </w:tabs>
        <w:suppressAutoHyphens w:val="0"/>
        <w:spacing w:after="0" w:line="494" w:lineRule="exact"/>
        <w:ind w:firstLine="780"/>
        <w:rPr>
          <w:rFonts w:ascii="Times New Roman" w:eastAsia="Times New Roman" w:hAnsi="Times New Roman" w:cs="Times New Roman"/>
          <w:kern w:val="0"/>
          <w:sz w:val="26"/>
          <w:szCs w:val="26"/>
          <w:lang w:eastAsia="ru-RU"/>
        </w:rPr>
      </w:pPr>
      <w:r w:rsidRPr="00965732">
        <w:rPr>
          <w:rFonts w:ascii="Times New Roman" w:eastAsia="Times New Roman" w:hAnsi="Times New Roman" w:cs="Times New Roman"/>
          <w:color w:val="000000"/>
          <w:kern w:val="0"/>
          <w:sz w:val="26"/>
          <w:szCs w:val="26"/>
          <w:shd w:val="clear" w:color="auto" w:fill="FFFFFF"/>
          <w:lang w:eastAsia="ru-RU"/>
        </w:rPr>
        <w:t>Конкретная цель выполненных исследований состояла в теоретическом и экспериментальном изучении процессов окисления озоном сернистых соедине</w:t>
      </w:r>
      <w:r w:rsidRPr="00965732">
        <w:rPr>
          <w:rFonts w:ascii="Times New Roman" w:eastAsia="Times New Roman" w:hAnsi="Times New Roman" w:cs="Times New Roman"/>
          <w:color w:val="000000"/>
          <w:kern w:val="0"/>
          <w:sz w:val="26"/>
          <w:szCs w:val="26"/>
          <w:shd w:val="clear" w:color="auto" w:fill="FFFFFF"/>
          <w:lang w:eastAsia="ru-RU"/>
        </w:rPr>
        <w:softHyphen/>
        <w:t>ний в сточных водах и дымовых газах как объектов автоматического управле</w:t>
      </w:r>
      <w:r w:rsidRPr="00965732">
        <w:rPr>
          <w:rFonts w:ascii="Times New Roman" w:eastAsia="Times New Roman" w:hAnsi="Times New Roman" w:cs="Times New Roman"/>
          <w:color w:val="000000"/>
          <w:kern w:val="0"/>
          <w:sz w:val="26"/>
          <w:szCs w:val="26"/>
          <w:shd w:val="clear" w:color="auto" w:fill="FFFFFF"/>
          <w:lang w:eastAsia="ru-RU"/>
        </w:rPr>
        <w:softHyphen/>
        <w:t>ния, синтезе математических моделей, разработке алгоритмов и систем управ</w:t>
      </w:r>
      <w:r w:rsidRPr="00965732">
        <w:rPr>
          <w:rFonts w:ascii="Times New Roman" w:eastAsia="Times New Roman" w:hAnsi="Times New Roman" w:cs="Times New Roman"/>
          <w:color w:val="000000"/>
          <w:kern w:val="0"/>
          <w:sz w:val="26"/>
          <w:szCs w:val="26"/>
          <w:shd w:val="clear" w:color="auto" w:fill="FFFFFF"/>
          <w:lang w:eastAsia="ru-RU"/>
        </w:rPr>
        <w:softHyphen/>
        <w:t xml:space="preserve">ления установками </w:t>
      </w:r>
      <w:r w:rsidRPr="00965732">
        <w:rPr>
          <w:rFonts w:ascii="Times New Roman" w:eastAsia="Times New Roman" w:hAnsi="Times New Roman" w:cs="Times New Roman"/>
          <w:color w:val="000000"/>
          <w:kern w:val="0"/>
          <w:sz w:val="26"/>
          <w:szCs w:val="26"/>
          <w:shd w:val="clear" w:color="auto" w:fill="FFFFFF"/>
          <w:lang w:val="uk-UA" w:eastAsia="uk-UA"/>
        </w:rPr>
        <w:t xml:space="preserve">водо- </w:t>
      </w:r>
      <w:r w:rsidRPr="00965732">
        <w:rPr>
          <w:rFonts w:ascii="Times New Roman" w:eastAsia="Times New Roman" w:hAnsi="Times New Roman" w:cs="Times New Roman"/>
          <w:color w:val="000000"/>
          <w:kern w:val="0"/>
          <w:sz w:val="26"/>
          <w:szCs w:val="26"/>
          <w:shd w:val="clear" w:color="auto" w:fill="FFFFFF"/>
          <w:lang w:eastAsia="ru-RU"/>
        </w:rPr>
        <w:t>и газоочистки.</w:t>
      </w:r>
    </w:p>
    <w:p w14:paraId="4F574C42" w14:textId="77777777" w:rsidR="00965732" w:rsidRPr="00965732" w:rsidRDefault="00965732" w:rsidP="00965732">
      <w:pPr>
        <w:tabs>
          <w:tab w:val="clear" w:pos="709"/>
        </w:tabs>
        <w:suppressAutoHyphens w:val="0"/>
        <w:spacing w:after="0" w:line="494" w:lineRule="exact"/>
        <w:ind w:firstLine="780"/>
        <w:rPr>
          <w:rFonts w:ascii="Times New Roman" w:eastAsia="Times New Roman" w:hAnsi="Times New Roman" w:cs="Times New Roman"/>
          <w:kern w:val="0"/>
          <w:sz w:val="26"/>
          <w:szCs w:val="26"/>
          <w:lang w:eastAsia="ru-RU"/>
        </w:rPr>
      </w:pPr>
      <w:r w:rsidRPr="00965732">
        <w:rPr>
          <w:rFonts w:ascii="Times New Roman" w:eastAsia="Times New Roman" w:hAnsi="Times New Roman" w:cs="Times New Roman"/>
          <w:color w:val="000000"/>
          <w:kern w:val="0"/>
          <w:sz w:val="26"/>
          <w:szCs w:val="26"/>
          <w:shd w:val="clear" w:color="auto" w:fill="FFFFFF"/>
          <w:lang w:eastAsia="ru-RU"/>
        </w:rPr>
        <w:t>Основные результаты работы состоят в следующем.</w:t>
      </w:r>
    </w:p>
    <w:p w14:paraId="63154C8D" w14:textId="77777777" w:rsidR="00965732" w:rsidRPr="00965732" w:rsidRDefault="00965732" w:rsidP="00965732">
      <w:pPr>
        <w:numPr>
          <w:ilvl w:val="0"/>
          <w:numId w:val="33"/>
        </w:numPr>
        <w:tabs>
          <w:tab w:val="clear" w:pos="420"/>
          <w:tab w:val="clear" w:pos="709"/>
          <w:tab w:val="left" w:pos="1042"/>
        </w:tabs>
        <w:suppressAutoHyphens w:val="0"/>
        <w:spacing w:after="0" w:line="494" w:lineRule="exact"/>
        <w:ind w:left="0" w:firstLine="780"/>
        <w:jc w:val="left"/>
        <w:rPr>
          <w:rFonts w:ascii="Times New Roman" w:eastAsia="Times New Roman" w:hAnsi="Times New Roman" w:cs="Times New Roman"/>
          <w:kern w:val="0"/>
          <w:sz w:val="26"/>
          <w:szCs w:val="26"/>
          <w:lang w:eastAsia="ru-RU"/>
        </w:rPr>
      </w:pPr>
      <w:r w:rsidRPr="00965732">
        <w:rPr>
          <w:rFonts w:ascii="Times New Roman" w:eastAsia="Times New Roman" w:hAnsi="Times New Roman" w:cs="Times New Roman"/>
          <w:color w:val="000000"/>
          <w:kern w:val="0"/>
          <w:sz w:val="26"/>
          <w:szCs w:val="26"/>
          <w:shd w:val="clear" w:color="auto" w:fill="FFFFFF"/>
          <w:lang w:eastAsia="ru-RU"/>
        </w:rPr>
        <w:t>В результате теоретических исследований механизма озонированной очистки как абсорбции, сопровождающейся протеканием химических реакций окисления, выявлены и формализованы модели кинетики, характеризующие ос</w:t>
      </w:r>
      <w:r w:rsidRPr="00965732">
        <w:rPr>
          <w:rFonts w:ascii="Times New Roman" w:eastAsia="Times New Roman" w:hAnsi="Times New Roman" w:cs="Times New Roman"/>
          <w:color w:val="000000"/>
          <w:kern w:val="0"/>
          <w:sz w:val="26"/>
          <w:szCs w:val="26"/>
          <w:shd w:val="clear" w:color="auto" w:fill="FFFFFF"/>
          <w:lang w:eastAsia="ru-RU"/>
        </w:rPr>
        <w:softHyphen/>
        <w:t>новные случаи взаимосвязи лимитирующих стадий процесса.</w:t>
      </w:r>
    </w:p>
    <w:p w14:paraId="4326AF7D" w14:textId="77777777" w:rsidR="00965732" w:rsidRPr="00965732" w:rsidRDefault="00965732" w:rsidP="00965732">
      <w:pPr>
        <w:numPr>
          <w:ilvl w:val="0"/>
          <w:numId w:val="33"/>
        </w:numPr>
        <w:tabs>
          <w:tab w:val="clear" w:pos="420"/>
          <w:tab w:val="clear" w:pos="709"/>
          <w:tab w:val="left" w:pos="1042"/>
        </w:tabs>
        <w:suppressAutoHyphens w:val="0"/>
        <w:spacing w:after="0" w:line="494" w:lineRule="exact"/>
        <w:ind w:left="0" w:firstLine="780"/>
        <w:jc w:val="left"/>
        <w:rPr>
          <w:rFonts w:ascii="Times New Roman" w:eastAsia="Times New Roman" w:hAnsi="Times New Roman" w:cs="Times New Roman"/>
          <w:kern w:val="0"/>
          <w:sz w:val="26"/>
          <w:szCs w:val="26"/>
          <w:lang w:eastAsia="ru-RU"/>
        </w:rPr>
      </w:pPr>
      <w:r w:rsidRPr="00965732">
        <w:rPr>
          <w:rFonts w:ascii="Times New Roman" w:eastAsia="Times New Roman" w:hAnsi="Times New Roman" w:cs="Times New Roman"/>
          <w:color w:val="000000"/>
          <w:kern w:val="0"/>
          <w:sz w:val="26"/>
          <w:szCs w:val="26"/>
          <w:shd w:val="clear" w:color="auto" w:fill="FFFFFF"/>
          <w:lang w:eastAsia="ru-RU"/>
        </w:rPr>
        <w:t>Для исследования рассматриваемых процессов как объектов автомати</w:t>
      </w:r>
      <w:r w:rsidRPr="00965732">
        <w:rPr>
          <w:rFonts w:ascii="Times New Roman" w:eastAsia="Times New Roman" w:hAnsi="Times New Roman" w:cs="Times New Roman"/>
          <w:color w:val="000000"/>
          <w:kern w:val="0"/>
          <w:sz w:val="26"/>
          <w:szCs w:val="26"/>
          <w:shd w:val="clear" w:color="auto" w:fill="FFFFFF"/>
          <w:lang w:eastAsia="ru-RU"/>
        </w:rPr>
        <w:softHyphen/>
        <w:t>ческого управления разработаны экспериментально-аналитические математиче</w:t>
      </w:r>
      <w:r w:rsidRPr="00965732">
        <w:rPr>
          <w:rFonts w:ascii="Times New Roman" w:eastAsia="Times New Roman" w:hAnsi="Times New Roman" w:cs="Times New Roman"/>
          <w:color w:val="000000"/>
          <w:kern w:val="0"/>
          <w:sz w:val="26"/>
          <w:szCs w:val="26"/>
          <w:shd w:val="clear" w:color="auto" w:fill="FFFFFF"/>
          <w:lang w:eastAsia="ru-RU"/>
        </w:rPr>
        <w:softHyphen/>
        <w:t>ские модели сероочистки сточных вод и отходящих газов, представляющие сис</w:t>
      </w:r>
      <w:r w:rsidRPr="00965732">
        <w:rPr>
          <w:rFonts w:ascii="Times New Roman" w:eastAsia="Times New Roman" w:hAnsi="Times New Roman" w:cs="Times New Roman"/>
          <w:color w:val="000000"/>
          <w:kern w:val="0"/>
          <w:sz w:val="26"/>
          <w:szCs w:val="26"/>
          <w:shd w:val="clear" w:color="auto" w:fill="FFFFFF"/>
          <w:lang w:eastAsia="ru-RU"/>
        </w:rPr>
        <w:softHyphen/>
        <w:t xml:space="preserve">темы обыкновенных дифференциальных уравнений, включающих мгновенные материальные балансы </w:t>
      </w:r>
      <w:r w:rsidRPr="00965732">
        <w:rPr>
          <w:rFonts w:ascii="Times New Roman" w:eastAsia="Times New Roman" w:hAnsi="Times New Roman" w:cs="Times New Roman"/>
          <w:color w:val="000000"/>
          <w:kern w:val="0"/>
          <w:sz w:val="26"/>
          <w:szCs w:val="26"/>
          <w:shd w:val="clear" w:color="auto" w:fill="FFFFFF"/>
          <w:lang w:eastAsia="ru-RU"/>
        </w:rPr>
        <w:lastRenderedPageBreak/>
        <w:t>взаимодействующих веществ в жидкой и газовой фазах.</w:t>
      </w:r>
    </w:p>
    <w:p w14:paraId="3E272853" w14:textId="77777777" w:rsidR="00965732" w:rsidRPr="00965732" w:rsidRDefault="00965732" w:rsidP="00965732">
      <w:pPr>
        <w:numPr>
          <w:ilvl w:val="0"/>
          <w:numId w:val="33"/>
        </w:numPr>
        <w:tabs>
          <w:tab w:val="clear" w:pos="420"/>
          <w:tab w:val="clear" w:pos="709"/>
          <w:tab w:val="left" w:pos="1042"/>
        </w:tabs>
        <w:suppressAutoHyphens w:val="0"/>
        <w:spacing w:after="0" w:line="494" w:lineRule="exact"/>
        <w:ind w:left="0" w:firstLine="780"/>
        <w:jc w:val="left"/>
        <w:rPr>
          <w:rFonts w:ascii="Times New Roman" w:eastAsia="Times New Roman" w:hAnsi="Times New Roman" w:cs="Times New Roman"/>
          <w:kern w:val="0"/>
          <w:sz w:val="26"/>
          <w:szCs w:val="26"/>
          <w:lang w:eastAsia="ru-RU"/>
        </w:rPr>
      </w:pPr>
      <w:r w:rsidRPr="00965732">
        <w:rPr>
          <w:rFonts w:ascii="Times New Roman" w:eastAsia="Times New Roman" w:hAnsi="Times New Roman" w:cs="Times New Roman"/>
          <w:color w:val="000000"/>
          <w:kern w:val="0"/>
          <w:sz w:val="26"/>
          <w:szCs w:val="26"/>
          <w:shd w:val="clear" w:color="auto" w:fill="FFFFFF"/>
          <w:lang w:eastAsia="ru-RU"/>
        </w:rPr>
        <w:t>Для использования в системах автоматизации разработана упрощенная идеализированная математическая модель, основанная на одной суммарной ре</w:t>
      </w:r>
      <w:r w:rsidRPr="00965732">
        <w:rPr>
          <w:rFonts w:ascii="Times New Roman" w:eastAsia="Times New Roman" w:hAnsi="Times New Roman" w:cs="Times New Roman"/>
          <w:color w:val="000000"/>
          <w:kern w:val="0"/>
          <w:sz w:val="26"/>
          <w:szCs w:val="26"/>
          <w:shd w:val="clear" w:color="auto" w:fill="FFFFFF"/>
          <w:lang w:eastAsia="ru-RU"/>
        </w:rPr>
        <w:softHyphen/>
        <w:t>акции и предусматривающей два варианта учета тормозящего действия побоч</w:t>
      </w:r>
      <w:r w:rsidRPr="00965732">
        <w:rPr>
          <w:rFonts w:ascii="Times New Roman" w:eastAsia="Times New Roman" w:hAnsi="Times New Roman" w:cs="Times New Roman"/>
          <w:color w:val="000000"/>
          <w:kern w:val="0"/>
          <w:sz w:val="26"/>
          <w:szCs w:val="26"/>
          <w:shd w:val="clear" w:color="auto" w:fill="FFFFFF"/>
          <w:lang w:eastAsia="ru-RU"/>
        </w:rPr>
        <w:softHyphen/>
        <w:t>ных продуктов на скорость процессов очистки.</w:t>
      </w:r>
    </w:p>
    <w:p w14:paraId="7F42D0CA" w14:textId="77777777" w:rsidR="00965732" w:rsidRPr="00965732" w:rsidRDefault="00965732" w:rsidP="00965732">
      <w:pPr>
        <w:numPr>
          <w:ilvl w:val="0"/>
          <w:numId w:val="33"/>
        </w:numPr>
        <w:tabs>
          <w:tab w:val="clear" w:pos="420"/>
          <w:tab w:val="clear" w:pos="709"/>
          <w:tab w:val="left" w:pos="1038"/>
        </w:tabs>
        <w:suppressAutoHyphens w:val="0"/>
        <w:spacing w:after="0" w:line="494" w:lineRule="exact"/>
        <w:ind w:left="0" w:firstLine="780"/>
        <w:jc w:val="left"/>
        <w:rPr>
          <w:rFonts w:ascii="Times New Roman" w:eastAsia="Times New Roman" w:hAnsi="Times New Roman" w:cs="Times New Roman"/>
          <w:kern w:val="0"/>
          <w:sz w:val="26"/>
          <w:szCs w:val="26"/>
          <w:lang w:eastAsia="ru-RU"/>
        </w:rPr>
        <w:sectPr w:rsidR="00965732" w:rsidRPr="00965732" w:rsidSect="00965732">
          <w:footerReference w:type="even" r:id="rId8"/>
          <w:footerReference w:type="default" r:id="rId9"/>
          <w:type w:val="continuous"/>
          <w:pgSz w:w="11900" w:h="16840"/>
          <w:pgMar w:top="2082" w:right="689" w:bottom="1420" w:left="1333" w:header="0" w:footer="3" w:gutter="0"/>
          <w:pgNumType w:start="137"/>
          <w:cols w:space="720"/>
          <w:noEndnote/>
          <w:docGrid w:linePitch="360"/>
        </w:sectPr>
      </w:pPr>
      <w:r w:rsidRPr="00965732">
        <w:rPr>
          <w:rFonts w:ascii="Times New Roman" w:eastAsia="Times New Roman" w:hAnsi="Times New Roman" w:cs="Times New Roman"/>
          <w:color w:val="000000"/>
          <w:kern w:val="0"/>
          <w:sz w:val="26"/>
          <w:szCs w:val="26"/>
          <w:shd w:val="clear" w:color="auto" w:fill="FFFFFF"/>
          <w:lang w:eastAsia="ru-RU"/>
        </w:rPr>
        <w:t>Е[утем сравнения результатов физического и вычислительного экспери</w:t>
      </w:r>
      <w:r w:rsidRPr="00965732">
        <w:rPr>
          <w:rFonts w:ascii="Times New Roman" w:eastAsia="Times New Roman" w:hAnsi="Times New Roman" w:cs="Times New Roman"/>
          <w:color w:val="000000"/>
          <w:kern w:val="0"/>
          <w:sz w:val="26"/>
          <w:szCs w:val="26"/>
          <w:shd w:val="clear" w:color="auto" w:fill="FFFFFF"/>
          <w:lang w:eastAsia="ru-RU"/>
        </w:rPr>
        <w:softHyphen/>
        <w:t xml:space="preserve">ментов проведена оценка адекватности разработанных математических моделей </w:t>
      </w:r>
    </w:p>
    <w:p w14:paraId="4150D104" w14:textId="77777777" w:rsidR="00965732" w:rsidRPr="00965732" w:rsidRDefault="00965732" w:rsidP="00965732">
      <w:pPr>
        <w:tabs>
          <w:tab w:val="clear" w:pos="709"/>
          <w:tab w:val="left" w:pos="1038"/>
        </w:tabs>
        <w:suppressAutoHyphens w:val="0"/>
        <w:spacing w:after="0" w:line="494" w:lineRule="exact"/>
        <w:ind w:firstLine="780"/>
        <w:rPr>
          <w:rFonts w:ascii="Times New Roman" w:eastAsia="Times New Roman" w:hAnsi="Times New Roman" w:cs="Times New Roman"/>
          <w:kern w:val="0"/>
          <w:sz w:val="26"/>
          <w:szCs w:val="26"/>
          <w:lang w:eastAsia="ru-RU"/>
        </w:rPr>
      </w:pPr>
      <w:r w:rsidRPr="00965732">
        <w:rPr>
          <w:rFonts w:ascii="Times New Roman" w:eastAsia="Times New Roman" w:hAnsi="Times New Roman" w:cs="Times New Roman"/>
          <w:color w:val="000000"/>
          <w:kern w:val="0"/>
          <w:sz w:val="26"/>
          <w:szCs w:val="26"/>
          <w:shd w:val="clear" w:color="auto" w:fill="FFFFFF"/>
          <w:lang w:eastAsia="ru-RU"/>
        </w:rPr>
        <w:lastRenderedPageBreak/>
        <w:t>реальным процессам и доказана правомерность принятых при моделировании допущений (воспроизводимость на модели данных эксперимента - более 90 %).</w:t>
      </w:r>
    </w:p>
    <w:p w14:paraId="546F5534" w14:textId="77777777" w:rsidR="00965732" w:rsidRPr="00965732" w:rsidRDefault="00965732" w:rsidP="00965732">
      <w:pPr>
        <w:numPr>
          <w:ilvl w:val="0"/>
          <w:numId w:val="33"/>
        </w:numPr>
        <w:tabs>
          <w:tab w:val="clear" w:pos="420"/>
          <w:tab w:val="clear" w:pos="709"/>
          <w:tab w:val="left" w:pos="1062"/>
        </w:tabs>
        <w:suppressAutoHyphens w:val="0"/>
        <w:spacing w:after="0" w:line="494" w:lineRule="exact"/>
        <w:ind w:left="0" w:firstLine="820"/>
        <w:jc w:val="left"/>
        <w:rPr>
          <w:rFonts w:ascii="Times New Roman" w:eastAsia="Times New Roman" w:hAnsi="Times New Roman" w:cs="Times New Roman"/>
          <w:kern w:val="0"/>
          <w:sz w:val="26"/>
          <w:szCs w:val="26"/>
          <w:lang w:eastAsia="ru-RU"/>
        </w:rPr>
      </w:pPr>
      <w:r w:rsidRPr="00965732">
        <w:rPr>
          <w:rFonts w:ascii="Times New Roman" w:eastAsia="Times New Roman" w:hAnsi="Times New Roman" w:cs="Times New Roman"/>
          <w:color w:val="000000"/>
          <w:kern w:val="0"/>
          <w:sz w:val="26"/>
          <w:szCs w:val="26"/>
          <w:shd w:val="clear" w:color="auto" w:fill="FFFFFF"/>
          <w:lang w:eastAsia="ru-RU"/>
        </w:rPr>
        <w:t>По результатам исследования свойств стационарных режимов в допус</w:t>
      </w:r>
      <w:r w:rsidRPr="00965732">
        <w:rPr>
          <w:rFonts w:ascii="Times New Roman" w:eastAsia="Times New Roman" w:hAnsi="Times New Roman" w:cs="Times New Roman"/>
          <w:color w:val="000000"/>
          <w:kern w:val="0"/>
          <w:sz w:val="26"/>
          <w:szCs w:val="26"/>
          <w:shd w:val="clear" w:color="auto" w:fill="FFFFFF"/>
          <w:lang w:eastAsia="ru-RU"/>
        </w:rPr>
        <w:softHyphen/>
        <w:t>тимой рабочей области и изменении ее конфигурации в широком диапазоне возмущающих и управляющих воздействий установлена целесообразность и практическая возможность автоматической оптимизации процессов озониро</w:t>
      </w:r>
      <w:r w:rsidRPr="00965732">
        <w:rPr>
          <w:rFonts w:ascii="Times New Roman" w:eastAsia="Times New Roman" w:hAnsi="Times New Roman" w:cs="Times New Roman"/>
          <w:color w:val="000000"/>
          <w:kern w:val="0"/>
          <w:sz w:val="26"/>
          <w:szCs w:val="26"/>
          <w:shd w:val="clear" w:color="auto" w:fill="FFFFFF"/>
          <w:lang w:eastAsia="ru-RU"/>
        </w:rPr>
        <w:softHyphen/>
        <w:t>ванной очистки выбросов.</w:t>
      </w:r>
    </w:p>
    <w:p w14:paraId="4E24820F" w14:textId="77777777" w:rsidR="00965732" w:rsidRPr="00965732" w:rsidRDefault="00965732" w:rsidP="00965732">
      <w:pPr>
        <w:numPr>
          <w:ilvl w:val="0"/>
          <w:numId w:val="33"/>
        </w:numPr>
        <w:tabs>
          <w:tab w:val="clear" w:pos="420"/>
          <w:tab w:val="clear" w:pos="709"/>
          <w:tab w:val="left" w:pos="1057"/>
        </w:tabs>
        <w:suppressAutoHyphens w:val="0"/>
        <w:spacing w:after="0" w:line="494" w:lineRule="exact"/>
        <w:ind w:left="0" w:firstLine="820"/>
        <w:jc w:val="left"/>
        <w:rPr>
          <w:rFonts w:ascii="Times New Roman" w:eastAsia="Times New Roman" w:hAnsi="Times New Roman" w:cs="Times New Roman"/>
          <w:kern w:val="0"/>
          <w:sz w:val="26"/>
          <w:szCs w:val="26"/>
          <w:lang w:eastAsia="ru-RU"/>
        </w:rPr>
      </w:pPr>
      <w:r w:rsidRPr="00965732">
        <w:rPr>
          <w:rFonts w:ascii="Times New Roman" w:eastAsia="Times New Roman" w:hAnsi="Times New Roman" w:cs="Times New Roman"/>
          <w:color w:val="000000"/>
          <w:kern w:val="0"/>
          <w:sz w:val="26"/>
          <w:szCs w:val="26"/>
          <w:shd w:val="clear" w:color="auto" w:fill="FFFFFF"/>
          <w:lang w:eastAsia="ru-RU"/>
        </w:rPr>
        <w:t>Для реализации в схемах автоматического управления предложен кри</w:t>
      </w:r>
      <w:r w:rsidRPr="00965732">
        <w:rPr>
          <w:rFonts w:ascii="Times New Roman" w:eastAsia="Times New Roman" w:hAnsi="Times New Roman" w:cs="Times New Roman"/>
          <w:color w:val="000000"/>
          <w:kern w:val="0"/>
          <w:sz w:val="26"/>
          <w:szCs w:val="26"/>
          <w:shd w:val="clear" w:color="auto" w:fill="FFFFFF"/>
          <w:lang w:eastAsia="ru-RU"/>
        </w:rPr>
        <w:softHyphen/>
        <w:t>терий оптимальности, характеризующий условную «технологическую» себе</w:t>
      </w:r>
      <w:r w:rsidRPr="00965732">
        <w:rPr>
          <w:rFonts w:ascii="Times New Roman" w:eastAsia="Times New Roman" w:hAnsi="Times New Roman" w:cs="Times New Roman"/>
          <w:color w:val="000000"/>
          <w:kern w:val="0"/>
          <w:sz w:val="26"/>
          <w:szCs w:val="26"/>
          <w:shd w:val="clear" w:color="auto" w:fill="FFFFFF"/>
          <w:lang w:eastAsia="ru-RU"/>
        </w:rPr>
        <w:softHyphen/>
        <w:t>стоимость очистки и представляющий отношение количества затраченного озо</w:t>
      </w:r>
      <w:r w:rsidRPr="00965732">
        <w:rPr>
          <w:rFonts w:ascii="Times New Roman" w:eastAsia="Times New Roman" w:hAnsi="Times New Roman" w:cs="Times New Roman"/>
          <w:color w:val="000000"/>
          <w:kern w:val="0"/>
          <w:sz w:val="26"/>
          <w:szCs w:val="26"/>
          <w:shd w:val="clear" w:color="auto" w:fill="FFFFFF"/>
          <w:lang w:eastAsia="ru-RU"/>
        </w:rPr>
        <w:softHyphen/>
        <w:t>на к количеству окисленного загрязнителя.</w:t>
      </w:r>
    </w:p>
    <w:p w14:paraId="699E4EF1" w14:textId="77777777" w:rsidR="00965732" w:rsidRPr="00965732" w:rsidRDefault="00965732" w:rsidP="00965732">
      <w:pPr>
        <w:numPr>
          <w:ilvl w:val="0"/>
          <w:numId w:val="33"/>
        </w:numPr>
        <w:tabs>
          <w:tab w:val="clear" w:pos="420"/>
          <w:tab w:val="clear" w:pos="709"/>
          <w:tab w:val="left" w:pos="1047"/>
        </w:tabs>
        <w:suppressAutoHyphens w:val="0"/>
        <w:spacing w:after="0" w:line="494" w:lineRule="exact"/>
        <w:ind w:left="0" w:firstLine="820"/>
        <w:jc w:val="left"/>
        <w:rPr>
          <w:rFonts w:ascii="Times New Roman" w:eastAsia="Times New Roman" w:hAnsi="Times New Roman" w:cs="Times New Roman"/>
          <w:kern w:val="0"/>
          <w:sz w:val="26"/>
          <w:szCs w:val="26"/>
          <w:lang w:eastAsia="ru-RU"/>
        </w:rPr>
      </w:pPr>
      <w:r w:rsidRPr="00965732">
        <w:rPr>
          <w:rFonts w:ascii="Times New Roman" w:eastAsia="Times New Roman" w:hAnsi="Times New Roman" w:cs="Times New Roman"/>
          <w:color w:val="000000"/>
          <w:kern w:val="0"/>
          <w:sz w:val="26"/>
          <w:szCs w:val="26"/>
          <w:shd w:val="clear" w:color="auto" w:fill="FFFFFF"/>
          <w:lang w:eastAsia="ru-RU"/>
        </w:rPr>
        <w:t>При решении поставленной задачи оптимизации установлено, что ми</w:t>
      </w:r>
      <w:r w:rsidRPr="00965732">
        <w:rPr>
          <w:rFonts w:ascii="Times New Roman" w:eastAsia="Times New Roman" w:hAnsi="Times New Roman" w:cs="Times New Roman"/>
          <w:color w:val="000000"/>
          <w:kern w:val="0"/>
          <w:sz w:val="26"/>
          <w:szCs w:val="26"/>
          <w:shd w:val="clear" w:color="auto" w:fill="FFFFFF"/>
          <w:lang w:eastAsia="ru-RU"/>
        </w:rPr>
        <w:softHyphen/>
        <w:t>нимальное значение критерия находится на границе области допустимых управ</w:t>
      </w:r>
      <w:r w:rsidRPr="00965732">
        <w:rPr>
          <w:rFonts w:ascii="Times New Roman" w:eastAsia="Times New Roman" w:hAnsi="Times New Roman" w:cs="Times New Roman"/>
          <w:color w:val="000000"/>
          <w:kern w:val="0"/>
          <w:sz w:val="26"/>
          <w:szCs w:val="26"/>
          <w:shd w:val="clear" w:color="auto" w:fill="FFFFFF"/>
          <w:lang w:eastAsia="ru-RU"/>
        </w:rPr>
        <w:softHyphen/>
        <w:t>ляющих воздействий в точке пересечения ограничений, для оперативного опре</w:t>
      </w:r>
      <w:r w:rsidRPr="00965732">
        <w:rPr>
          <w:rFonts w:ascii="Times New Roman" w:eastAsia="Times New Roman" w:hAnsi="Times New Roman" w:cs="Times New Roman"/>
          <w:color w:val="000000"/>
          <w:kern w:val="0"/>
          <w:sz w:val="26"/>
          <w:szCs w:val="26"/>
          <w:shd w:val="clear" w:color="auto" w:fill="FFFFFF"/>
          <w:lang w:eastAsia="ru-RU"/>
        </w:rPr>
        <w:softHyphen/>
        <w:t>деления координат которой предложен упрощенный алгоритм поиска.</w:t>
      </w:r>
    </w:p>
    <w:p w14:paraId="7947570D" w14:textId="77777777" w:rsidR="00965732" w:rsidRPr="00965732" w:rsidRDefault="00965732" w:rsidP="00965732">
      <w:pPr>
        <w:numPr>
          <w:ilvl w:val="0"/>
          <w:numId w:val="33"/>
        </w:numPr>
        <w:tabs>
          <w:tab w:val="clear" w:pos="420"/>
          <w:tab w:val="clear" w:pos="709"/>
          <w:tab w:val="left" w:pos="1062"/>
        </w:tabs>
        <w:suppressAutoHyphens w:val="0"/>
        <w:spacing w:after="0" w:line="494" w:lineRule="exact"/>
        <w:ind w:left="0" w:firstLine="820"/>
        <w:jc w:val="left"/>
        <w:rPr>
          <w:rFonts w:ascii="Times New Roman" w:eastAsia="Times New Roman" w:hAnsi="Times New Roman" w:cs="Times New Roman"/>
          <w:kern w:val="0"/>
          <w:sz w:val="26"/>
          <w:szCs w:val="26"/>
          <w:lang w:eastAsia="ru-RU"/>
        </w:rPr>
      </w:pPr>
      <w:r w:rsidRPr="00965732">
        <w:rPr>
          <w:rFonts w:ascii="Times New Roman" w:eastAsia="Times New Roman" w:hAnsi="Times New Roman" w:cs="Times New Roman"/>
          <w:color w:val="000000"/>
          <w:kern w:val="0"/>
          <w:sz w:val="26"/>
          <w:szCs w:val="26"/>
          <w:shd w:val="clear" w:color="auto" w:fill="FFFFFF"/>
          <w:lang w:eastAsia="ru-RU"/>
        </w:rPr>
        <w:t>На основе результатов расчета заданий регуляторам, позволяющих под</w:t>
      </w:r>
      <w:r w:rsidRPr="00965732">
        <w:rPr>
          <w:rFonts w:ascii="Times New Roman" w:eastAsia="Times New Roman" w:hAnsi="Times New Roman" w:cs="Times New Roman"/>
          <w:color w:val="000000"/>
          <w:kern w:val="0"/>
          <w:sz w:val="26"/>
          <w:szCs w:val="26"/>
          <w:shd w:val="clear" w:color="auto" w:fill="FFFFFF"/>
          <w:lang w:eastAsia="ru-RU"/>
        </w:rPr>
        <w:softHyphen/>
        <w:t>держивать величину критерия наиболее близкой к ее оптимальному значению, доказана целесообразность использования автономного режима управления, для повышения эффективности которого разработана специальная комбиниро</w:t>
      </w:r>
      <w:r w:rsidRPr="00965732">
        <w:rPr>
          <w:rFonts w:ascii="Times New Roman" w:eastAsia="Times New Roman" w:hAnsi="Times New Roman" w:cs="Times New Roman"/>
          <w:color w:val="000000"/>
          <w:kern w:val="0"/>
          <w:sz w:val="26"/>
          <w:szCs w:val="26"/>
          <w:shd w:val="clear" w:color="auto" w:fill="FFFFFF"/>
          <w:lang w:eastAsia="ru-RU"/>
        </w:rPr>
        <w:softHyphen/>
        <w:t>ванная система автоматического управления одно- и двухступенчатой очисткой.</w:t>
      </w:r>
    </w:p>
    <w:p w14:paraId="40E39651" w14:textId="77777777" w:rsidR="00965732" w:rsidRPr="00965732" w:rsidRDefault="00965732" w:rsidP="00965732">
      <w:pPr>
        <w:numPr>
          <w:ilvl w:val="0"/>
          <w:numId w:val="33"/>
        </w:numPr>
        <w:tabs>
          <w:tab w:val="clear" w:pos="420"/>
          <w:tab w:val="clear" w:pos="709"/>
          <w:tab w:val="left" w:pos="1052"/>
        </w:tabs>
        <w:suppressAutoHyphens w:val="0"/>
        <w:spacing w:after="0" w:line="494" w:lineRule="exact"/>
        <w:ind w:left="0" w:firstLine="820"/>
        <w:jc w:val="left"/>
        <w:rPr>
          <w:rFonts w:ascii="Times New Roman" w:eastAsia="Times New Roman" w:hAnsi="Times New Roman" w:cs="Times New Roman"/>
          <w:kern w:val="0"/>
          <w:sz w:val="26"/>
          <w:szCs w:val="26"/>
          <w:lang w:eastAsia="ru-RU"/>
        </w:rPr>
      </w:pPr>
      <w:r w:rsidRPr="00965732">
        <w:rPr>
          <w:rFonts w:ascii="Times New Roman" w:eastAsia="Times New Roman" w:hAnsi="Times New Roman" w:cs="Times New Roman"/>
          <w:color w:val="000000"/>
          <w:kern w:val="0"/>
          <w:sz w:val="26"/>
          <w:szCs w:val="26"/>
          <w:shd w:val="clear" w:color="auto" w:fill="FFFFFF"/>
          <w:lang w:eastAsia="ru-RU"/>
        </w:rPr>
        <w:t>Практические результаты диссертации рекомендованы заинтересован</w:t>
      </w:r>
      <w:r w:rsidRPr="00965732">
        <w:rPr>
          <w:rFonts w:ascii="Times New Roman" w:eastAsia="Times New Roman" w:hAnsi="Times New Roman" w:cs="Times New Roman"/>
          <w:color w:val="000000"/>
          <w:kern w:val="0"/>
          <w:sz w:val="26"/>
          <w:szCs w:val="26"/>
          <w:shd w:val="clear" w:color="auto" w:fill="FFFFFF"/>
          <w:lang w:eastAsia="ru-RU"/>
        </w:rPr>
        <w:softHyphen/>
        <w:t>ным фирмам и организациям для проектировании новых и модернизации дейст</w:t>
      </w:r>
      <w:r w:rsidRPr="00965732">
        <w:rPr>
          <w:rFonts w:ascii="Times New Roman" w:eastAsia="Times New Roman" w:hAnsi="Times New Roman" w:cs="Times New Roman"/>
          <w:color w:val="000000"/>
          <w:kern w:val="0"/>
          <w:sz w:val="26"/>
          <w:szCs w:val="26"/>
          <w:shd w:val="clear" w:color="auto" w:fill="FFFFFF"/>
          <w:lang w:eastAsia="ru-RU"/>
        </w:rPr>
        <w:softHyphen/>
        <w:t>вующих систем озонированной очистки, а научные результаты уже используют</w:t>
      </w:r>
      <w:r w:rsidRPr="00965732">
        <w:rPr>
          <w:rFonts w:ascii="Times New Roman" w:eastAsia="Times New Roman" w:hAnsi="Times New Roman" w:cs="Times New Roman"/>
          <w:color w:val="000000"/>
          <w:kern w:val="0"/>
          <w:sz w:val="26"/>
          <w:szCs w:val="26"/>
          <w:shd w:val="clear" w:color="auto" w:fill="FFFFFF"/>
          <w:lang w:eastAsia="ru-RU"/>
        </w:rPr>
        <w:softHyphen/>
        <w:t>ся в учебном процессе при подготовке в МГСУ инженеров по автоматизации строительства и городского хозяйства. Они доложены на научных конференциях и семинарах, опубликованы в периодической печати и сборниках научных тру</w:t>
      </w:r>
      <w:r w:rsidRPr="00965732">
        <w:rPr>
          <w:rFonts w:ascii="Times New Roman" w:eastAsia="Times New Roman" w:hAnsi="Times New Roman" w:cs="Times New Roman"/>
          <w:color w:val="000000"/>
          <w:kern w:val="0"/>
          <w:sz w:val="26"/>
          <w:szCs w:val="26"/>
          <w:shd w:val="clear" w:color="auto" w:fill="FFFFFF"/>
          <w:lang w:eastAsia="ru-RU"/>
        </w:rPr>
        <w:softHyphen/>
        <w:t>дов [91,94-102].</w:t>
      </w:r>
    </w:p>
    <w:p w14:paraId="543DB21A" w14:textId="77777777" w:rsidR="00965732" w:rsidRPr="00965732" w:rsidRDefault="00965732" w:rsidP="00965732"/>
    <w:sectPr w:rsidR="00965732" w:rsidRPr="00965732" w:rsidSect="004F1E18">
      <w:headerReference w:type="default" r:id="rId10"/>
      <w:footerReference w:type="even" r:id="rId11"/>
      <w:footerReference w:type="default" r:id="rId12"/>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BCD87" w14:textId="77777777" w:rsidR="00850728" w:rsidRDefault="00850728">
      <w:pPr>
        <w:spacing w:after="0" w:line="240" w:lineRule="auto"/>
      </w:pPr>
      <w:r>
        <w:separator/>
      </w:r>
    </w:p>
  </w:endnote>
  <w:endnote w:type="continuationSeparator" w:id="0">
    <w:p w14:paraId="48A6D976" w14:textId="77777777" w:rsidR="00850728" w:rsidRDefault="00850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805B" w14:textId="77777777" w:rsidR="00965732" w:rsidRDefault="009657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9FA" w14:textId="77777777" w:rsidR="00965732" w:rsidRDefault="009657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CFC56" w14:textId="77777777" w:rsidR="00850728" w:rsidRDefault="00850728"/>
    <w:p w14:paraId="3C4967CD" w14:textId="77777777" w:rsidR="00850728" w:rsidRDefault="00850728"/>
    <w:p w14:paraId="67200746" w14:textId="77777777" w:rsidR="00850728" w:rsidRDefault="00850728"/>
    <w:p w14:paraId="52C40688" w14:textId="77777777" w:rsidR="00850728" w:rsidRDefault="00850728"/>
    <w:p w14:paraId="453B8425" w14:textId="77777777" w:rsidR="00850728" w:rsidRDefault="00850728"/>
    <w:p w14:paraId="17495922" w14:textId="77777777" w:rsidR="00850728" w:rsidRDefault="00850728"/>
    <w:p w14:paraId="73ED3115" w14:textId="77777777" w:rsidR="00850728" w:rsidRDefault="008507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CD16F1" wp14:editId="7BF5FC6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12540" w14:textId="77777777" w:rsidR="00850728" w:rsidRDefault="008507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CD16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8112540" w14:textId="77777777" w:rsidR="00850728" w:rsidRDefault="008507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80FA9F" w14:textId="77777777" w:rsidR="00850728" w:rsidRDefault="00850728"/>
    <w:p w14:paraId="081B99AE" w14:textId="77777777" w:rsidR="00850728" w:rsidRDefault="00850728"/>
    <w:p w14:paraId="25E35BB0" w14:textId="77777777" w:rsidR="00850728" w:rsidRDefault="008507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E202D8" wp14:editId="4793EE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16D9B" w14:textId="77777777" w:rsidR="00850728" w:rsidRDefault="00850728"/>
                          <w:p w14:paraId="0046940D" w14:textId="77777777" w:rsidR="00850728" w:rsidRDefault="008507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E202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316D9B" w14:textId="77777777" w:rsidR="00850728" w:rsidRDefault="00850728"/>
                    <w:p w14:paraId="0046940D" w14:textId="77777777" w:rsidR="00850728" w:rsidRDefault="008507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41409D" w14:textId="77777777" w:rsidR="00850728" w:rsidRDefault="00850728"/>
    <w:p w14:paraId="48587A10" w14:textId="77777777" w:rsidR="00850728" w:rsidRDefault="00850728">
      <w:pPr>
        <w:rPr>
          <w:sz w:val="2"/>
          <w:szCs w:val="2"/>
        </w:rPr>
      </w:pPr>
    </w:p>
    <w:p w14:paraId="054F860B" w14:textId="77777777" w:rsidR="00850728" w:rsidRDefault="00850728"/>
    <w:p w14:paraId="56D5F962" w14:textId="77777777" w:rsidR="00850728" w:rsidRDefault="00850728">
      <w:pPr>
        <w:spacing w:after="0" w:line="240" w:lineRule="auto"/>
      </w:pPr>
    </w:p>
  </w:footnote>
  <w:footnote w:type="continuationSeparator" w:id="0">
    <w:p w14:paraId="776BF605" w14:textId="77777777" w:rsidR="00850728" w:rsidRDefault="00850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3"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67"/>
    <w:multiLevelType w:val="multilevel"/>
    <w:tmpl w:val="000000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2"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3" w15:restartNumberingAfterBreak="0">
    <w:nsid w:val="0000007F"/>
    <w:multiLevelType w:val="multilevel"/>
    <w:tmpl w:val="0000007E"/>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6"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7" w15:restartNumberingAfterBreak="0">
    <w:nsid w:val="00000085"/>
    <w:multiLevelType w:val="multilevel"/>
    <w:tmpl w:val="00000084"/>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8"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9"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0"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1"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2"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3"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4"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5"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6"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7"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9"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0"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1"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2"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7"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8"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9"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0"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1"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4"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5"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9"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0"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1"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2"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3" w15:restartNumberingAfterBreak="0">
    <w:nsid w:val="23384825"/>
    <w:multiLevelType w:val="singleLevel"/>
    <w:tmpl w:val="D0A4BBB8"/>
    <w:lvl w:ilvl="0">
      <w:start w:val="7"/>
      <w:numFmt w:val="decimal"/>
      <w:lvlText w:val="%1."/>
      <w:legacy w:legacy="1" w:legacySpace="0" w:legacyIndent="711"/>
      <w:lvlJc w:val="left"/>
      <w:rPr>
        <w:rFonts w:ascii="Times New Roman" w:hAnsi="Times New Roman" w:cs="Times New Roman" w:hint="default"/>
      </w:rPr>
    </w:lvl>
  </w:abstractNum>
  <w:abstractNum w:abstractNumId="94"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6" w15:restartNumberingAfterBreak="0">
    <w:nsid w:val="5B8C549F"/>
    <w:multiLevelType w:val="singleLevel"/>
    <w:tmpl w:val="575E03D0"/>
    <w:lvl w:ilvl="0">
      <w:start w:val="2"/>
      <w:numFmt w:val="decimal"/>
      <w:lvlText w:val="%1."/>
      <w:legacy w:legacy="1" w:legacySpace="0" w:legacyIndent="711"/>
      <w:lvlJc w:val="left"/>
      <w:rPr>
        <w:rFonts w:ascii="Times New Roman" w:hAnsi="Times New Roman" w:cs="Times New Roman" w:hint="default"/>
      </w:rPr>
    </w:lvl>
  </w:abstractNum>
  <w:abstractNum w:abstractNumId="97" w15:restartNumberingAfterBreak="0">
    <w:nsid w:val="60F142DD"/>
    <w:multiLevelType w:val="singleLevel"/>
    <w:tmpl w:val="C172C7D2"/>
    <w:lvl w:ilvl="0">
      <w:start w:val="5"/>
      <w:numFmt w:val="decimal"/>
      <w:lvlText w:val="%1."/>
      <w:legacy w:legacy="1" w:legacySpace="0" w:legacyIndent="706"/>
      <w:lvlJc w:val="left"/>
      <w:rPr>
        <w:rFonts w:ascii="Times New Roman" w:hAnsi="Times New Roman" w:cs="Times New Roman" w:hint="default"/>
      </w:rPr>
    </w:lvl>
  </w:abstractNum>
  <w:abstractNum w:abstractNumId="9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9"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 w:numId="9">
    <w:abstractNumId w:val="96"/>
  </w:num>
  <w:num w:numId="10">
    <w:abstractNumId w:val="97"/>
  </w:num>
  <w:num w:numId="11">
    <w:abstractNumId w:val="93"/>
  </w:num>
  <w:num w:numId="12">
    <w:abstractNumId w:val="31"/>
  </w:num>
  <w:num w:numId="13">
    <w:abstractNumId w:val="33"/>
  </w:num>
  <w:num w:numId="14">
    <w:abstractNumId w:val="35"/>
  </w:num>
  <w:num w:numId="15">
    <w:abstractNumId w:val="30"/>
  </w:num>
  <w:num w:numId="16">
    <w:abstractNumId w:val="32"/>
  </w:num>
  <w:num w:numId="17">
    <w:abstractNumId w:val="52"/>
  </w:num>
  <w:num w:numId="18">
    <w:abstractNumId w:val="53"/>
  </w:num>
  <w:num w:numId="19">
    <w:abstractNumId w:val="55"/>
  </w:num>
  <w:num w:numId="20">
    <w:abstractNumId w:val="56"/>
  </w:num>
  <w:num w:numId="21">
    <w:abstractNumId w:val="57"/>
  </w:num>
  <w:num w:numId="22">
    <w:abstractNumId w:val="45"/>
  </w:num>
  <w:num w:numId="23">
    <w:abstractNumId w:val="48"/>
  </w:num>
  <w:num w:numId="24">
    <w:abstractNumId w:val="49"/>
  </w:num>
  <w:num w:numId="25">
    <w:abstractNumId w:val="15"/>
  </w:num>
  <w:num w:numId="26">
    <w:abstractNumId w:val="46"/>
  </w:num>
  <w:num w:numId="27">
    <w:abstractNumId w:val="39"/>
  </w:num>
  <w:num w:numId="28">
    <w:abstractNumId w:val="47"/>
  </w:num>
  <w:num w:numId="29">
    <w:abstractNumId w:val="9"/>
  </w:num>
  <w:num w:numId="30">
    <w:abstractNumId w:val="11"/>
  </w:num>
  <w:num w:numId="31">
    <w:abstractNumId w:val="36"/>
  </w:num>
  <w:num w:numId="32">
    <w:abstractNumId w:val="38"/>
  </w:num>
  <w:num w:numId="33">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28"/>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86678</TotalTime>
  <Pages>6</Pages>
  <Words>1009</Words>
  <Characters>5753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3302</cp:revision>
  <cp:lastPrinted>2009-02-06T05:36:00Z</cp:lastPrinted>
  <dcterms:created xsi:type="dcterms:W3CDTF">2024-01-07T13:43:00Z</dcterms:created>
  <dcterms:modified xsi:type="dcterms:W3CDTF">2025-05-02T19:45:00Z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