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D3675" w:rsidRDefault="00BD3675" w:rsidP="00BD3675">
      <w:r w:rsidRPr="002A6EEE">
        <w:rPr>
          <w:rFonts w:ascii="Times New Roman" w:hAnsi="Times New Roman" w:cs="Times New Roman"/>
          <w:b/>
          <w:sz w:val="24"/>
          <w:szCs w:val="24"/>
        </w:rPr>
        <w:t xml:space="preserve">Юрасова Оксана Георгіївна, </w:t>
      </w:r>
      <w:r w:rsidRPr="002A6EEE">
        <w:rPr>
          <w:rFonts w:ascii="Times New Roman" w:hAnsi="Times New Roman" w:cs="Times New Roman"/>
          <w:sz w:val="24"/>
          <w:szCs w:val="24"/>
        </w:rPr>
        <w:t>старший викладач кафедри теплоенергетики, теплових та атомних електричних станцій, Національний університет «Львівська політехніка». Назва дисертації : – «Аналіз роботи котлів ТПП-210А, ТПП-312А енергоблоків 300МВт при спалюванні непроектних видів палива».</w:t>
      </w:r>
      <w:r w:rsidRPr="002A6EEE">
        <w:rPr>
          <w:rFonts w:ascii="Times New Roman" w:hAnsi="Times New Roman" w:cs="Times New Roman"/>
          <w:b/>
          <w:i/>
          <w:sz w:val="24"/>
          <w:szCs w:val="24"/>
        </w:rPr>
        <w:t xml:space="preserve"> </w:t>
      </w:r>
      <w:r w:rsidRPr="002A6EEE">
        <w:rPr>
          <w:rFonts w:ascii="Times New Roman" w:hAnsi="Times New Roman" w:cs="Times New Roman"/>
          <w:sz w:val="24"/>
          <w:szCs w:val="24"/>
        </w:rPr>
        <w:t>Шифр та назва спеціальності – 05.14.06 – технічна теплофізика та промислова теплоенергетика. Спецрада Д 35.052.04 Національного університету «Львівська політехніка»</w:t>
      </w:r>
    </w:p>
    <w:sectPr w:rsidR="001136ED" w:rsidRPr="00BD367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BD3675" w:rsidRPr="00BD36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9AB19-3B14-4F66-9065-E89089A6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2021-01-12T18:43:00Z</dcterms:created>
  <dcterms:modified xsi:type="dcterms:W3CDTF">2021-01-16T12:47:00Z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