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1DBFAED3" w:rsidR="00BD642D" w:rsidRPr="00127B3E" w:rsidRDefault="00127B3E" w:rsidP="00127B3E">
      <w:r w:rsidRPr="00127B3E">
        <w:rPr>
          <w:rFonts w:ascii="Helvetica" w:eastAsia="Symbol" w:hAnsi="Helvetica" w:cs="Helvetica"/>
          <w:b/>
          <w:color w:val="222222"/>
          <w:kern w:val="0"/>
          <w:sz w:val="21"/>
          <w:szCs w:val="21"/>
          <w:lang w:eastAsia="ru-RU"/>
        </w:rPr>
        <w:t>Бурлаченко Олексій Миколайович, старший науковий співробітник, Інститут електрозварювання ім. Є.О. Патона НАН України. Назва дисертації: «Структурнофазові перетворення в металокерамічних та інтерметалідних порошках і металопорошкових дротах в процесі плазмово-дугового розпилення та формування покриттів». Шифр та назва спеціальності - 05.02.01 - Матеріалознавство. Докторська рада Д 26.182.01 Інституту електрозварювання ім. Є.О.Патона НАН України (вул. Казимира Малевича 11, Київ - 150, 03150, тел. (044) 205-23-76). Науковий консультант: Коржик Володимир Миколайович, чл.-кор. НАН України, доктор технічних наук, професор, Інститут електрозварювання ім. Є.О. Патона НАН України. Офіційні опоненти: Студент Михайло Михайлович, доктор технічних наук, професор, провідний науковий співробітник відділу матеріалознавчих основ інженерії поверхні Фізико-механічного Інституту ім. Г.В. Карпенка НАН України; Смирнов Ігор Володимирович, доктор технічних наук, професор, професор кафедри зварювального виробництва Національного Технічного Університету України «Київський політехнічний інститут імені Ігоря Сікорського» МОН України; Стороженко Марина Сергіївна, доктор технічних наук, доцент, завідувач відділу міжнародних зв’язків та трансферу технологій Інституту проблем матеріалознавства ім. І.М. Францевича НАН України</w:t>
      </w:r>
    </w:p>
    <w:sectPr w:rsidR="00BD642D" w:rsidRPr="00127B3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158E" w14:textId="77777777" w:rsidR="00F32203" w:rsidRDefault="00F32203">
      <w:pPr>
        <w:spacing w:after="0" w:line="240" w:lineRule="auto"/>
      </w:pPr>
      <w:r>
        <w:separator/>
      </w:r>
    </w:p>
  </w:endnote>
  <w:endnote w:type="continuationSeparator" w:id="0">
    <w:p w14:paraId="47D6A162" w14:textId="77777777" w:rsidR="00F32203" w:rsidRDefault="00F32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1CEB3" w14:textId="77777777" w:rsidR="00F32203" w:rsidRDefault="00F32203"/>
    <w:p w14:paraId="1E836DD0" w14:textId="77777777" w:rsidR="00F32203" w:rsidRDefault="00F32203"/>
    <w:p w14:paraId="331894A9" w14:textId="77777777" w:rsidR="00F32203" w:rsidRDefault="00F32203"/>
    <w:p w14:paraId="510BF7E7" w14:textId="77777777" w:rsidR="00F32203" w:rsidRDefault="00F32203"/>
    <w:p w14:paraId="533230F5" w14:textId="77777777" w:rsidR="00F32203" w:rsidRDefault="00F32203"/>
    <w:p w14:paraId="478D1141" w14:textId="77777777" w:rsidR="00F32203" w:rsidRDefault="00F32203"/>
    <w:p w14:paraId="09DBB3D2" w14:textId="77777777" w:rsidR="00F32203" w:rsidRDefault="00F322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3A62A2" wp14:editId="3CE6AC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3FBAC" w14:textId="77777777" w:rsidR="00F32203" w:rsidRDefault="00F322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3A62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A3FBAC" w14:textId="77777777" w:rsidR="00F32203" w:rsidRDefault="00F322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8E4486" w14:textId="77777777" w:rsidR="00F32203" w:rsidRDefault="00F32203"/>
    <w:p w14:paraId="08E79C3A" w14:textId="77777777" w:rsidR="00F32203" w:rsidRDefault="00F32203"/>
    <w:p w14:paraId="386124DA" w14:textId="77777777" w:rsidR="00F32203" w:rsidRDefault="00F322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646330" wp14:editId="3E3E26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FFCC5" w14:textId="77777777" w:rsidR="00F32203" w:rsidRDefault="00F32203"/>
                          <w:p w14:paraId="1B21008A" w14:textId="77777777" w:rsidR="00F32203" w:rsidRDefault="00F322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6463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CFFCC5" w14:textId="77777777" w:rsidR="00F32203" w:rsidRDefault="00F32203"/>
                    <w:p w14:paraId="1B21008A" w14:textId="77777777" w:rsidR="00F32203" w:rsidRDefault="00F322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CF997D" w14:textId="77777777" w:rsidR="00F32203" w:rsidRDefault="00F32203"/>
    <w:p w14:paraId="143FFF2B" w14:textId="77777777" w:rsidR="00F32203" w:rsidRDefault="00F32203">
      <w:pPr>
        <w:rPr>
          <w:sz w:val="2"/>
          <w:szCs w:val="2"/>
        </w:rPr>
      </w:pPr>
    </w:p>
    <w:p w14:paraId="762CD549" w14:textId="77777777" w:rsidR="00F32203" w:rsidRDefault="00F32203"/>
    <w:p w14:paraId="30FF38FF" w14:textId="77777777" w:rsidR="00F32203" w:rsidRDefault="00F32203">
      <w:pPr>
        <w:spacing w:after="0" w:line="240" w:lineRule="auto"/>
      </w:pPr>
    </w:p>
  </w:footnote>
  <w:footnote w:type="continuationSeparator" w:id="0">
    <w:p w14:paraId="67F1A2FD" w14:textId="77777777" w:rsidR="00F32203" w:rsidRDefault="00F32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03"/>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89324</TotalTime>
  <Pages>1</Pages>
  <Words>196</Words>
  <Characters>1121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3388</cp:revision>
  <cp:lastPrinted>2009-02-06T05:36:00Z</cp:lastPrinted>
  <dcterms:created xsi:type="dcterms:W3CDTF">2024-01-07T13:43:00Z</dcterms:created>
  <dcterms:modified xsi:type="dcterms:W3CDTF">2025-05-05T20:13:00Z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