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AB19863" w:rsidR="00A7018D" w:rsidRPr="00842E42" w:rsidRDefault="00842E42" w:rsidP="00842E42">
      <w:r>
        <w:t>Бречко Олександр Володимирович, доцент кафедри транспорту та логістики Західноукраїнського національного університету. Назва дисертації: «Цифрова трансформація як атрактор розвитку економіки України». Шифр та назва спеціальності: 08.00.03 «Економіка та управління національним господарством». Докторська рада Д 58.082.05 Західноукраїнського національного університету (вул. Львівська, 11, м. Тернопіль, 46009, тел. (0352) 51-75-38). Науковий консультант: Панасюк Валентина Миколаївна, доктор економічних наук, професор, професор кафедри обліку та оподаткування Західноукраїнського національного університету. Опоненти: Олешко Анна Анатоліївна, доктор економічних наук, професор, завідувач кафедри смарт-економіки Київського національного університету технологій та дизайну; Савіна Наталія Борисівна, доктор економічних наук, професор, проректор з наукової роботи та міжнародних зв’язків Національного університету водного господарства та природокористування; Тимошенко Олена Володимирівна, доктор економічних наук, доцент, професор кафедри фешн та шоу бізнесу Київського національного університету культури і мистецтв</w:t>
      </w:r>
    </w:p>
    <w:sectPr w:rsidR="00A7018D" w:rsidRPr="00842E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95C5" w14:textId="77777777" w:rsidR="001361AA" w:rsidRDefault="001361AA">
      <w:pPr>
        <w:spacing w:after="0" w:line="240" w:lineRule="auto"/>
      </w:pPr>
      <w:r>
        <w:separator/>
      </w:r>
    </w:p>
  </w:endnote>
  <w:endnote w:type="continuationSeparator" w:id="0">
    <w:p w14:paraId="12F1B9C4" w14:textId="77777777" w:rsidR="001361AA" w:rsidRDefault="0013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B854" w14:textId="77777777" w:rsidR="001361AA" w:rsidRDefault="001361AA">
      <w:pPr>
        <w:spacing w:after="0" w:line="240" w:lineRule="auto"/>
      </w:pPr>
      <w:r>
        <w:separator/>
      </w:r>
    </w:p>
  </w:footnote>
  <w:footnote w:type="continuationSeparator" w:id="0">
    <w:p w14:paraId="7501204B" w14:textId="77777777" w:rsidR="001361AA" w:rsidRDefault="0013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1AA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9100</cp:revision>
  <dcterms:created xsi:type="dcterms:W3CDTF">2024-06-20T08:51:00Z</dcterms:created>
  <dcterms:modified xsi:type="dcterms:W3CDTF">2024-08-07T15:53:00Z</dcterms:modified>
  <cp:category/>
</cp:coreProperties>
</file>