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FF" w:rsidRPr="00945CFF" w:rsidRDefault="00945CFF" w:rsidP="00945CFF">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4"/>
          <w:szCs w:val="24"/>
          <w:lang w:eastAsia="ru-RU"/>
        </w:rPr>
      </w:pPr>
    </w:p>
    <w:tbl>
      <w:tblPr>
        <w:tblW w:w="0" w:type="auto"/>
        <w:tblBorders>
          <w:top w:val="nil"/>
          <w:left w:val="nil"/>
          <w:bottom w:val="nil"/>
          <w:right w:val="nil"/>
        </w:tblBorders>
        <w:tblLayout w:type="fixed"/>
        <w:tblLook w:val="0000"/>
      </w:tblPr>
      <w:tblGrid>
        <w:gridCol w:w="9406"/>
      </w:tblGrid>
      <w:tr w:rsidR="00945CFF" w:rsidRPr="00945CFF">
        <w:tblPrEx>
          <w:tblCellMar>
            <w:top w:w="0" w:type="dxa"/>
            <w:bottom w:w="0" w:type="dxa"/>
          </w:tblCellMar>
        </w:tblPrEx>
        <w:trPr>
          <w:trHeight w:val="1261"/>
        </w:trPr>
        <w:tc>
          <w:tcPr>
            <w:tcW w:w="9406" w:type="dxa"/>
          </w:tcPr>
          <w:p w:rsidR="00945CFF" w:rsidRPr="00945CFF" w:rsidRDefault="00945CFF" w:rsidP="00945CFF">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sidRPr="00945CFF">
              <w:rPr>
                <w:rFonts w:ascii="Arial" w:hAnsi="Arial" w:cs="Arial"/>
                <w:color w:val="000000"/>
                <w:kern w:val="0"/>
                <w:sz w:val="24"/>
                <w:szCs w:val="24"/>
                <w:lang w:eastAsia="ru-RU"/>
              </w:rPr>
              <w:t xml:space="preserve"> </w:t>
            </w:r>
            <w:r w:rsidRPr="00945CFF">
              <w:rPr>
                <w:rFonts w:ascii="Arial" w:hAnsi="Arial" w:cs="Arial"/>
                <w:b/>
                <w:bCs/>
                <w:color w:val="000000"/>
                <w:kern w:val="0"/>
                <w:sz w:val="28"/>
                <w:szCs w:val="28"/>
                <w:lang w:eastAsia="ru-RU"/>
              </w:rPr>
              <w:t xml:space="preserve">Барда Світлана Іванівна, </w:t>
            </w:r>
            <w:r w:rsidRPr="00945CFF">
              <w:rPr>
                <w:rFonts w:ascii="Arial" w:hAnsi="Arial" w:cs="Arial"/>
                <w:color w:val="000000"/>
                <w:kern w:val="0"/>
                <w:sz w:val="28"/>
                <w:szCs w:val="28"/>
                <w:lang w:eastAsia="ru-RU"/>
              </w:rPr>
              <w:t xml:space="preserve">аспірантка кафедри початкової освіти, природничих і математичних дисциплін та методик їх викладання Полтавського національного педагогічного університету імені В. Г. Короленка, тема дисертації: «Підготовка майбутніх учителів початкової школи до реалізації синергетичного підходу в процесі педагогічної взаємодії», (013 Початкова освіта). Спеціалізована вчена рада ДФ 44.053.008 у Полтавському національному педагогічному університеті імені В. Г. Короленка </w:t>
            </w:r>
          </w:p>
        </w:tc>
      </w:tr>
    </w:tbl>
    <w:p w:rsidR="00D333D3" w:rsidRPr="00945CFF" w:rsidRDefault="00D333D3" w:rsidP="00945CFF"/>
    <w:sectPr w:rsidR="00D333D3" w:rsidRPr="00945CFF" w:rsidSect="00945CFF">
      <w:headerReference w:type="even" r:id="rId8"/>
      <w:headerReference w:type="default" r:id="rId9"/>
      <w:footerReference w:type="even" r:id="rId10"/>
      <w:footerReference w:type="default" r:id="rId1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628" w:rsidRDefault="000F0628">
      <w:pPr>
        <w:spacing w:after="0" w:line="240" w:lineRule="auto"/>
      </w:pPr>
      <w:r>
        <w:separator/>
      </w:r>
    </w:p>
  </w:endnote>
  <w:endnote w:type="continuationSeparator" w:id="0">
    <w:p w:rsidR="000F0628" w:rsidRDefault="000F0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28" w:rsidRDefault="000F062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F0628" w:rsidRDefault="000F0628">
                <w:pPr>
                  <w:spacing w:line="240" w:lineRule="auto"/>
                </w:pPr>
                <w:fldSimple w:instr=" PAGE \* MERGEFORMAT ">
                  <w:r w:rsidR="001F1B9C"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28" w:rsidRDefault="000F062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F0628" w:rsidRDefault="000F0628">
                <w:pPr>
                  <w:spacing w:line="240" w:lineRule="auto"/>
                </w:pPr>
                <w:fldSimple w:instr=" PAGE \* MERGEFORMAT ">
                  <w:r w:rsidR="00945CFF" w:rsidRPr="00945CF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628" w:rsidRDefault="000F0628"/>
    <w:p w:rsidR="000F0628" w:rsidRDefault="000F0628"/>
    <w:p w:rsidR="000F0628" w:rsidRDefault="000F0628"/>
    <w:p w:rsidR="000F0628" w:rsidRDefault="000F0628"/>
    <w:p w:rsidR="000F0628" w:rsidRDefault="000F0628"/>
    <w:p w:rsidR="000F0628" w:rsidRDefault="000F0628"/>
    <w:p w:rsidR="000F0628" w:rsidRDefault="000F0628">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F0628" w:rsidRDefault="000F0628">
                  <w:pPr>
                    <w:spacing w:line="240" w:lineRule="auto"/>
                  </w:pPr>
                  <w:fldSimple w:instr=" PAGE \* MERGEFORMAT ">
                    <w:r w:rsidR="001F1B9C" w:rsidRPr="001F1B9C">
                      <w:rPr>
                        <w:rStyle w:val="afffff9"/>
                        <w:b w:val="0"/>
                        <w:bCs w:val="0"/>
                        <w:noProof/>
                      </w:rPr>
                      <w:t>9</w:t>
                    </w:r>
                  </w:fldSimple>
                </w:p>
              </w:txbxContent>
            </v:textbox>
            <w10:wrap anchorx="page" anchory="page"/>
          </v:shape>
        </w:pict>
      </w:r>
    </w:p>
    <w:p w:rsidR="000F0628" w:rsidRDefault="000F0628"/>
    <w:p w:rsidR="000F0628" w:rsidRDefault="000F0628"/>
    <w:p w:rsidR="000F0628" w:rsidRDefault="000F0628">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F0628" w:rsidRDefault="000F0628"/>
                <w:p w:rsidR="000F0628" w:rsidRDefault="000F0628">
                  <w:pPr>
                    <w:pStyle w:val="1ffffff7"/>
                    <w:spacing w:line="240" w:lineRule="auto"/>
                  </w:pPr>
                  <w:fldSimple w:instr=" PAGE \* MERGEFORMAT ">
                    <w:r w:rsidR="001F1B9C" w:rsidRPr="001F1B9C">
                      <w:rPr>
                        <w:rStyle w:val="3b"/>
                        <w:noProof/>
                      </w:rPr>
                      <w:t>9</w:t>
                    </w:r>
                  </w:fldSimple>
                </w:p>
              </w:txbxContent>
            </v:textbox>
            <w10:wrap anchorx="page" anchory="page"/>
          </v:shape>
        </w:pict>
      </w:r>
    </w:p>
    <w:p w:rsidR="000F0628" w:rsidRDefault="000F0628"/>
    <w:p w:rsidR="000F0628" w:rsidRDefault="000F0628">
      <w:pPr>
        <w:rPr>
          <w:sz w:val="2"/>
          <w:szCs w:val="2"/>
        </w:rPr>
      </w:pPr>
    </w:p>
    <w:p w:rsidR="000F0628" w:rsidRDefault="000F0628"/>
    <w:p w:rsidR="000F0628" w:rsidRDefault="000F0628">
      <w:pPr>
        <w:spacing w:after="0" w:line="240" w:lineRule="auto"/>
      </w:pPr>
    </w:p>
  </w:footnote>
  <w:footnote w:type="continuationSeparator" w:id="0">
    <w:p w:rsidR="000F0628" w:rsidRDefault="000F0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28" w:rsidRDefault="000F062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28" w:rsidRDefault="000F0628">
    <w:pPr>
      <w:rPr>
        <w:sz w:val="2"/>
        <w:szCs w:val="2"/>
      </w:rPr>
    </w:pPr>
  </w:p>
  <w:p w:rsidR="000F0628" w:rsidRPr="005856C0" w:rsidRDefault="000F062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C645A-A1FA-4F29-B0FE-FF29AF47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132</cp:revision>
  <cp:lastPrinted>2009-02-06T05:36:00Z</cp:lastPrinted>
  <dcterms:created xsi:type="dcterms:W3CDTF">2021-11-11T17:50:00Z</dcterms:created>
  <dcterms:modified xsi:type="dcterms:W3CDTF">2021-11-15T08:21:00Z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