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DE35B7" w:rsidRDefault="00DE35B7" w:rsidP="00DE35B7">
      <w:r w:rsidRPr="001B36C0">
        <w:rPr>
          <w:rFonts w:ascii="Times New Roman" w:hAnsi="Times New Roman" w:cs="Times New Roman"/>
          <w:b/>
          <w:sz w:val="24"/>
          <w:szCs w:val="24"/>
        </w:rPr>
        <w:t xml:space="preserve">Автомєєнко Алла Ігорівна, </w:t>
      </w:r>
      <w:r w:rsidRPr="001B36C0">
        <w:rPr>
          <w:rFonts w:ascii="Times New Roman" w:hAnsi="Times New Roman" w:cs="Times New Roman"/>
          <w:sz w:val="24"/>
          <w:szCs w:val="24"/>
        </w:rPr>
        <w:t>лікар акушер-гінеколог пологового відділення для вагітних із захворюваннями серцево-судинної системи Державної установи «Інститут педіатрії, акушерства і гінекології імені академіка О.М. Лукʼянової Національної академії медичних наук України». Назва дисертації: «Механізми формування і реалізації державної політики в сфері громадського здоров’я в умовах епідеміологічних загроз». Шифр та назва спеціальності – 25.00.02 – механізми державного управління. Спецрада К 14.052.03 Державного університету «Житомирська політехніка»</w:t>
      </w:r>
    </w:p>
    <w:sectPr w:rsidR="00CD7D1F" w:rsidRPr="00DE35B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DE35B7" w:rsidRPr="00DE35B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8125E2-8F81-4C80-8788-982665095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82</Words>
  <Characters>470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57</cp:revision>
  <cp:lastPrinted>2009-02-06T05:36:00Z</cp:lastPrinted>
  <dcterms:created xsi:type="dcterms:W3CDTF">2021-09-03T10:11:00Z</dcterms:created>
  <dcterms:modified xsi:type="dcterms:W3CDTF">2021-09-03T12:36:00Z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