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3CC2F" w14:textId="77777777" w:rsidR="000F7522" w:rsidRDefault="000F7522" w:rsidP="000F7522">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управленческого учета затрат в сфере бытовых услуг организаций потребительской кооперации</w:t>
      </w:r>
    </w:p>
    <w:p w14:paraId="6C516315" w14:textId="77777777" w:rsidR="000F7522" w:rsidRDefault="000F7522" w:rsidP="000F7522">
      <w:pPr>
        <w:rPr>
          <w:rFonts w:ascii="Verdana" w:hAnsi="Verdana"/>
          <w:color w:val="000000"/>
          <w:sz w:val="18"/>
          <w:szCs w:val="18"/>
          <w:shd w:val="clear" w:color="auto" w:fill="FFFFFF"/>
        </w:rPr>
      </w:pPr>
    </w:p>
    <w:p w14:paraId="0953090E" w14:textId="77777777" w:rsidR="000F7522" w:rsidRDefault="000F7522" w:rsidP="000F7522">
      <w:pPr>
        <w:rPr>
          <w:rFonts w:ascii="Verdana" w:hAnsi="Verdana"/>
          <w:color w:val="000000"/>
          <w:sz w:val="18"/>
          <w:szCs w:val="18"/>
          <w:shd w:val="clear" w:color="auto" w:fill="FFFFFF"/>
        </w:rPr>
      </w:pPr>
    </w:p>
    <w:p w14:paraId="518F0B44" w14:textId="77777777" w:rsidR="000F7522" w:rsidRDefault="000F7522" w:rsidP="000F7522">
      <w:pPr>
        <w:rPr>
          <w:rFonts w:ascii="Verdana" w:hAnsi="Verdana"/>
          <w:color w:val="000000"/>
          <w:sz w:val="18"/>
          <w:szCs w:val="18"/>
          <w:shd w:val="clear" w:color="auto" w:fill="FFFFFF"/>
        </w:rPr>
      </w:pPr>
    </w:p>
    <w:p w14:paraId="4CD6E95C" w14:textId="77777777" w:rsidR="000F7522" w:rsidRDefault="000F7522" w:rsidP="000F752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Мастихина, Ольга Юрьевна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C3578B" w14:textId="77777777" w:rsidR="000F7522" w:rsidRDefault="000F7522" w:rsidP="000F7522">
      <w:pPr>
        <w:spacing w:line="270" w:lineRule="atLeast"/>
        <w:rPr>
          <w:rFonts w:ascii="Verdana" w:hAnsi="Verdana"/>
          <w:color w:val="000000"/>
          <w:sz w:val="18"/>
          <w:szCs w:val="18"/>
        </w:rPr>
      </w:pPr>
      <w:r>
        <w:rPr>
          <w:rFonts w:ascii="Verdana" w:hAnsi="Verdana"/>
          <w:color w:val="000000"/>
          <w:sz w:val="18"/>
          <w:szCs w:val="18"/>
        </w:rPr>
        <w:t>2012</w:t>
      </w:r>
    </w:p>
    <w:p w14:paraId="400269A1" w14:textId="77777777" w:rsidR="000F7522" w:rsidRDefault="000F7522" w:rsidP="000F752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79B2253" w14:textId="77777777" w:rsidR="000F7522" w:rsidRDefault="000F7522" w:rsidP="000F7522">
      <w:pPr>
        <w:spacing w:line="270" w:lineRule="atLeast"/>
        <w:rPr>
          <w:rFonts w:ascii="Verdana" w:hAnsi="Verdana"/>
          <w:color w:val="000000"/>
          <w:sz w:val="18"/>
          <w:szCs w:val="18"/>
        </w:rPr>
      </w:pPr>
      <w:r>
        <w:rPr>
          <w:rFonts w:ascii="Verdana" w:hAnsi="Verdana"/>
          <w:color w:val="000000"/>
          <w:sz w:val="18"/>
          <w:szCs w:val="18"/>
        </w:rPr>
        <w:t>Мастихина, Ольга Юрьевна</w:t>
      </w:r>
    </w:p>
    <w:p w14:paraId="5580A603" w14:textId="77777777" w:rsidR="000F7522" w:rsidRDefault="000F7522" w:rsidP="000F752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36DB574" w14:textId="77777777" w:rsidR="000F7522" w:rsidRDefault="000F7522" w:rsidP="000F752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2D7005A" w14:textId="77777777" w:rsidR="000F7522" w:rsidRDefault="000F7522" w:rsidP="000F752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D355509" w14:textId="77777777" w:rsidR="000F7522" w:rsidRDefault="000F7522" w:rsidP="000F7522">
      <w:pPr>
        <w:spacing w:line="270" w:lineRule="atLeast"/>
        <w:rPr>
          <w:rFonts w:ascii="Verdana" w:hAnsi="Verdana"/>
          <w:color w:val="000000"/>
          <w:sz w:val="18"/>
          <w:szCs w:val="18"/>
        </w:rPr>
      </w:pPr>
      <w:r>
        <w:rPr>
          <w:rFonts w:ascii="Verdana" w:hAnsi="Verdana"/>
          <w:color w:val="000000"/>
          <w:sz w:val="18"/>
          <w:szCs w:val="18"/>
        </w:rPr>
        <w:t>Белгород</w:t>
      </w:r>
    </w:p>
    <w:p w14:paraId="320C1A07" w14:textId="77777777" w:rsidR="000F7522" w:rsidRDefault="000F7522" w:rsidP="000F752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4F5DC8" w14:textId="77777777" w:rsidR="000F7522" w:rsidRDefault="000F7522" w:rsidP="000F7522">
      <w:pPr>
        <w:spacing w:line="270" w:lineRule="atLeast"/>
        <w:rPr>
          <w:rFonts w:ascii="Verdana" w:hAnsi="Verdana"/>
          <w:color w:val="000000"/>
          <w:sz w:val="18"/>
          <w:szCs w:val="18"/>
        </w:rPr>
      </w:pPr>
      <w:r>
        <w:rPr>
          <w:rFonts w:ascii="Verdana" w:hAnsi="Verdana"/>
          <w:color w:val="000000"/>
          <w:sz w:val="18"/>
          <w:szCs w:val="18"/>
        </w:rPr>
        <w:t>08.00.12</w:t>
      </w:r>
    </w:p>
    <w:p w14:paraId="20CD6FF7" w14:textId="77777777" w:rsidR="000F7522" w:rsidRDefault="000F7522" w:rsidP="000F752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4D13F3" w14:textId="77777777" w:rsidR="000F7522" w:rsidRDefault="000F7522" w:rsidP="000F752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03141E" w14:textId="77777777" w:rsidR="000F7522" w:rsidRDefault="000F7522" w:rsidP="000F752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277746" w14:textId="77777777" w:rsidR="000F7522" w:rsidRDefault="000F7522" w:rsidP="000F7522">
      <w:pPr>
        <w:spacing w:line="270" w:lineRule="atLeast"/>
        <w:rPr>
          <w:rFonts w:ascii="Verdana" w:hAnsi="Verdana"/>
          <w:color w:val="000000"/>
          <w:sz w:val="18"/>
          <w:szCs w:val="18"/>
        </w:rPr>
      </w:pPr>
      <w:r>
        <w:rPr>
          <w:rFonts w:ascii="Verdana" w:hAnsi="Verdana"/>
          <w:color w:val="000000"/>
          <w:sz w:val="18"/>
          <w:szCs w:val="18"/>
        </w:rPr>
        <w:t>193</w:t>
      </w:r>
    </w:p>
    <w:p w14:paraId="2E1790FF" w14:textId="77777777" w:rsidR="000F7522" w:rsidRDefault="000F7522" w:rsidP="000F752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Мастихина, Ольга Юрьевна</w:t>
      </w:r>
    </w:p>
    <w:p w14:paraId="592254F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5214DE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в сфере бытовых</w:t>
      </w:r>
      <w:r>
        <w:rPr>
          <w:rStyle w:val="WW8Num2z0"/>
          <w:rFonts w:ascii="Verdana" w:hAnsi="Verdana"/>
          <w:color w:val="000000"/>
          <w:sz w:val="18"/>
          <w:szCs w:val="18"/>
        </w:rPr>
        <w:t> </w:t>
      </w:r>
      <w:r>
        <w:rPr>
          <w:rStyle w:val="WW8Num3z0"/>
          <w:rFonts w:ascii="Verdana" w:hAnsi="Verdana"/>
          <w:color w:val="4682B4"/>
          <w:sz w:val="18"/>
          <w:szCs w:val="18"/>
        </w:rPr>
        <w:t>услуг</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w:t>
      </w:r>
    </w:p>
    <w:p w14:paraId="39B6AB8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Тенденции развития и значение сферы</w:t>
      </w:r>
      <w:r>
        <w:rPr>
          <w:rStyle w:val="WW8Num2z0"/>
          <w:rFonts w:ascii="Verdana" w:hAnsi="Verdana"/>
          <w:color w:val="000000"/>
          <w:sz w:val="18"/>
          <w:szCs w:val="18"/>
        </w:rPr>
        <w:t> </w:t>
      </w:r>
      <w:r>
        <w:rPr>
          <w:rStyle w:val="WW8Num3z0"/>
          <w:rFonts w:ascii="Verdana" w:hAnsi="Verdana"/>
          <w:color w:val="4682B4"/>
          <w:sz w:val="18"/>
          <w:szCs w:val="18"/>
        </w:rPr>
        <w:t>бытовых</w:t>
      </w:r>
      <w:r>
        <w:rPr>
          <w:rStyle w:val="WW8Num2z0"/>
          <w:rFonts w:ascii="Verdana" w:hAnsi="Verdana"/>
          <w:color w:val="000000"/>
          <w:sz w:val="18"/>
          <w:szCs w:val="18"/>
        </w:rPr>
        <w:t> </w:t>
      </w:r>
      <w:r>
        <w:rPr>
          <w:rFonts w:ascii="Verdana" w:hAnsi="Verdana"/>
          <w:color w:val="000000"/>
          <w:sz w:val="18"/>
          <w:szCs w:val="18"/>
        </w:rPr>
        <w:t>услуг организаций потребительской кооперации в реализации социальных программ.</w:t>
      </w:r>
    </w:p>
    <w:p w14:paraId="2FDE2EC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и специфика сферы бытовых услуг.</w:t>
      </w:r>
    </w:p>
    <w:p w14:paraId="79B4997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Концептуальные и организационно-правовые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в сфере услуг.</w:t>
      </w:r>
    </w:p>
    <w:p w14:paraId="20709E5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Затраты и процесс</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как важнейшие объекты управления производством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наблюдения.</w:t>
      </w:r>
    </w:p>
    <w:p w14:paraId="1B77FC6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Организационно-методические вопросы ведения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сфере бытовых услуг.</w:t>
      </w:r>
    </w:p>
    <w:p w14:paraId="6519B741"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состояния учетно-информационной системы затрат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услуг.</w:t>
      </w:r>
    </w:p>
    <w:p w14:paraId="2698244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систем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применительно к сфере бытовых услуг.</w:t>
      </w:r>
    </w:p>
    <w:p w14:paraId="35B4DF0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и управленческий аспекты классификации затрат.</w:t>
      </w:r>
    </w:p>
    <w:p w14:paraId="76DD1FED"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 управленческого учета затрат в сфере бытовых услуг</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1C1EC82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системы счетов управленческого учета.</w:t>
      </w:r>
    </w:p>
    <w:p w14:paraId="63F0455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Документационное обеспечение постановки и организации системы управленческого учета затрат в сфере бытовых услуг.</w:t>
      </w:r>
    </w:p>
    <w:p w14:paraId="13A22DD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управленческого учета затрат в сфере бытовых услуг на основе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4FC68E1D" w14:textId="77777777" w:rsidR="000F7522" w:rsidRDefault="000F7522" w:rsidP="000F752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управленческого учета затрат в сфере бытовых услуг организаций потребительской кооперации"</w:t>
      </w:r>
    </w:p>
    <w:p w14:paraId="0F46E107"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Уровень развития сферы услуг является одним из показателей развития социально-экономического потенциала региона, отражая всю совокупность общественных проблем, их динамику и перспективы. Объективной закономерностью развития рыночных отношений является приоритет социальных аспектов, совокупность явлений, тенденций и</w:t>
      </w:r>
      <w:r>
        <w:rPr>
          <w:rStyle w:val="WW8Num2z0"/>
          <w:rFonts w:ascii="Verdana" w:hAnsi="Verdana"/>
          <w:color w:val="000000"/>
          <w:sz w:val="18"/>
          <w:szCs w:val="18"/>
        </w:rPr>
        <w:t> </w:t>
      </w:r>
      <w:r>
        <w:rPr>
          <w:rStyle w:val="WW8Num3z0"/>
          <w:rFonts w:ascii="Verdana" w:hAnsi="Verdana"/>
          <w:color w:val="4682B4"/>
          <w:sz w:val="18"/>
          <w:szCs w:val="18"/>
        </w:rPr>
        <w:t>пропорций</w:t>
      </w:r>
      <w:r>
        <w:rPr>
          <w:rFonts w:ascii="Verdana" w:hAnsi="Verdana"/>
          <w:color w:val="000000"/>
          <w:sz w:val="18"/>
          <w:szCs w:val="18"/>
        </w:rPr>
        <w:t>, формирующихся в социальной сфере. Особую важность процесс развития и становления сферы услуг имеет для</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как социально-направленной системы экономики.</w:t>
      </w:r>
    </w:p>
    <w:p w14:paraId="2D339200"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управления сферой бытовых услуг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требует внедрения современных методов и приемов, позволяющих обеспечить адекватное</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человека, социальных групп и общества в целом с учетом рационального использования имеющихся ресурсов, а также повышения уровня информационного обеспечения принятия решений, вся ответственность за которые возложена на руководящий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w:t>
      </w:r>
    </w:p>
    <w:p w14:paraId="2E74D647"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исключительную актуальность приобретают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целью которого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оперативной и достоверной управленческой информации.</w:t>
      </w:r>
    </w:p>
    <w:p w14:paraId="534D382F"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принятия верного управленческого решения в сфере бытовых услуг организации потребительской кооперации нуждаются в непрерывном мониторинге своего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положения. Но системы учета, применяемые в данной сфере, не всегда могут предоставить необходимую руководству информацию. Значительную роль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играет информация о затратах, так как основными показателями, характеризующими деятельность организации, являются объем затрат и рассчитанный на основании данных о затратах показатель</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w:t>
      </w:r>
    </w:p>
    <w:p w14:paraId="54714D79"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бытовых услуг, и в частности в организациях потребительской кооперации, далеко от совершенства и представляет собой целый комплекс методических и практических проблем. Упрощения в учете, которые неоправданны в условиях рынка, ведут к низкой степени достоверности, объективности информации о показателях себестоимости, не обеспечивают контроль затрат по объектам учета и местам возникновения.</w:t>
      </w:r>
    </w:p>
    <w:p w14:paraId="19B5F21A"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внедрения в деятельность организаций потребительской кооперации и активного использования информации о затратах для обеспечения управления сферой бытовых услуг вызвала интерес к этой проблеме не только со стороны ученых, но и руководителей, специалистов</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нуждающихся в постоянном контроле и учетно-информационном обеспечении производственной деятельности.</w:t>
      </w:r>
    </w:p>
    <w:p w14:paraId="74158C6F"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Отмеченные обстоятельства формируют объективную потребность в создании соответствующей системы учета и контроля производственных затрат в сфере бытовых услуг организаций потребительской кооперации и обусловливают цель, задачи, структуру и содержание диссертационной работы.</w:t>
      </w:r>
    </w:p>
    <w:p w14:paraId="79B978FB"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постоянно находятся в центре внимания ученых-экономистов. Значительный вклад в изучение отдельных теоретических проблем и разработку практических рекомендаций внесли такие отечественные исследователи, как И.В.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Ю.А. Бабаев, A.C.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Бахрушина, Н.Д. Врублевский, JI.T.</w:t>
      </w:r>
      <w:r>
        <w:rPr>
          <w:rStyle w:val="WW8Num3z0"/>
          <w:rFonts w:ascii="Verdana" w:hAnsi="Verdana"/>
          <w:color w:val="4682B4"/>
          <w:sz w:val="18"/>
          <w:szCs w:val="18"/>
        </w:rPr>
        <w:t>Гиляровская</w:t>
      </w:r>
      <w:r>
        <w:rPr>
          <w:rFonts w:ascii="Verdana" w:hAnsi="Verdana"/>
          <w:color w:val="000000"/>
          <w:sz w:val="18"/>
          <w:szCs w:val="18"/>
        </w:rPr>
        <w:t>, В.Б. Ивашкевич, Т.П. Карпова, В.Д.</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Н.П. Кондраков, В.И. Макарьева,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П.П. Новиченко, В.Д. Новодворский, O.A.</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В.Ф. Палий, В.В. Патров,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В.И. Подольский, JI.B. Усатова,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A.C. Стуков, А.Д. Шеремет, а также зарубежные авторы: X. Андерсон,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Колдуэлл, Б. Нидлз и другие. Следует отметить, что основные наработки вышеназванных ученых осуществлялись либо применительно к развитию теории учета, либо к отраслям</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металлургии, строительству, сельскому хозяйству и пр.</w:t>
      </w:r>
    </w:p>
    <w:p w14:paraId="5B631C5C"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специалистов, занимающихся вопросами организации и совершенствования бухгалтерского учета на предприятиях сферы услуг, следует выделить таких ученых, как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С.К. Егорова, В.И. Ткач, М.С.</w:t>
      </w:r>
      <w:r>
        <w:rPr>
          <w:rStyle w:val="WW8Num2z0"/>
          <w:rFonts w:ascii="Verdana" w:hAnsi="Verdana"/>
          <w:color w:val="000000"/>
          <w:sz w:val="18"/>
          <w:szCs w:val="18"/>
        </w:rPr>
        <w:t> </w:t>
      </w:r>
      <w:r>
        <w:rPr>
          <w:rStyle w:val="WW8Num3z0"/>
          <w:rFonts w:ascii="Verdana" w:hAnsi="Verdana"/>
          <w:color w:val="4682B4"/>
          <w:sz w:val="18"/>
          <w:szCs w:val="18"/>
        </w:rPr>
        <w:t>Тимофеева</w:t>
      </w:r>
      <w:r>
        <w:rPr>
          <w:rFonts w:ascii="Verdana" w:hAnsi="Verdana"/>
          <w:color w:val="000000"/>
          <w:sz w:val="18"/>
          <w:szCs w:val="18"/>
        </w:rPr>
        <w:t>.</w:t>
      </w:r>
    </w:p>
    <w:p w14:paraId="0443D3E9"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по учету затрат сферы бытовых услуг на сегодняшний день наблюдается недостаток учебной, периодической и монографической литературы, создавая информационный вакуум по теме диссертационной работы.</w:t>
      </w:r>
    </w:p>
    <w:p w14:paraId="392546FF"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методических и практических рекомендаций по совершенствованию управленческого учета затрат в сфере бытовых услуг организаций потребительской кооперации.</w:t>
      </w:r>
    </w:p>
    <w:p w14:paraId="662164B3"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решение следующих задач:</w:t>
      </w:r>
    </w:p>
    <w:p w14:paraId="2A210C7B"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тенденций развития и роли сферы бытовых услуг организаций потребительской кооперации в реализации социальных программ;</w:t>
      </w:r>
    </w:p>
    <w:p w14:paraId="50E8A246"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специфики сферы бытовых услуг для определения направлений развития управленческого учета затрат;</w:t>
      </w:r>
    </w:p>
    <w:p w14:paraId="07A63E3C"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концептуальных и организационно-правовых основ управленческого учета затрат в сфере услуг;</w:t>
      </w:r>
    </w:p>
    <w:p w14:paraId="0FAE3F5E"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состояния учетно-информационной системы и особенностей учета затрат в сфере бытовых услуг организаций потребительской кооперации;</w:t>
      </w:r>
    </w:p>
    <w:p w14:paraId="2AC1BC23"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 учета затрат и калькулирования себестоимости применительно к сфере бытовых услуг;</w:t>
      </w:r>
    </w:p>
    <w:p w14:paraId="655B4D06"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научно обоснованной классификации затрат и</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затрат, позволяющих принимать более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исследуемой сфере;</w:t>
      </w:r>
    </w:p>
    <w:p w14:paraId="7AA6D5DD"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рассмотрение системы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формирующих информацию о затратах в целях совершенствования калькулирования, контроля и распределения затрат;</w:t>
      </w:r>
    </w:p>
    <w:p w14:paraId="6D6774B2"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форм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управленческой отчетности для внутреннего документационного обеспечения системы управленческого учета в организациях сферы бытовых услуг потребительской кооперации.</w:t>
      </w:r>
    </w:p>
    <w:p w14:paraId="34F4C2C8"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построение системы управления затратами на основе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элемента управленческого учета.</w:t>
      </w:r>
    </w:p>
    <w:p w14:paraId="2CE13EB6"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выступают учетно-информационные процессы в организациях сферы бытовых услуг потребительской кооперации РФ, в том числе Белгородской и Курской областей. Предметом исследования являлись теоретические, методические и практические аспекты управленческого учета затрат в сфере бытовых услуг.</w:t>
      </w:r>
    </w:p>
    <w:p w14:paraId="582F8D9A"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диссертационной работы явились основные положения и выводы, сформулированные в научных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бухгалтерского (финансового) и управленческого учета, законодательные и нормативные документы, регулирующие ведение учета затрат, в том числе касаемые сферы бытовых услуг организаций потребительской кооперации.</w:t>
      </w:r>
    </w:p>
    <w:p w14:paraId="335843B5"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пунктами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08.00.12-бухгалтерский учет, статистика.</w:t>
      </w:r>
    </w:p>
    <w:p w14:paraId="5C2A4CC5"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Исследование базируется на системном и комплексном подходе к формированию учетных данных для управления затратами в сфере бытовых услуг организаций потребительской кооперации. При разработке и решении поставленных в работе задач использовались общенаучные методы: наблюдение, абстрактно-логический метод, метод сравнительного анализа, моделирование, анализ, синтез, аналогия; а также методы и приемы бухгалтерского учета: счета, двойная запись, документирование,</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отчетность и другие.</w:t>
      </w:r>
    </w:p>
    <w:p w14:paraId="5DD00F7C"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исследования. В качестве информационной базы использованы нормативно-правовые акты Российской</w:t>
      </w:r>
    </w:p>
    <w:p w14:paraId="11EEF3CC"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Федерации по вопросам методологии учета затрат, официальные статистические данные, труды отечественных и зарубежных авторов, посвященные</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Эмпирическую базу исследования составили данные оперативного 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внутренние методические материалы организаций, информация, полученная автором в результате непосредственного исследования сферы бытовых услуг.</w:t>
      </w:r>
    </w:p>
    <w:p w14:paraId="170B943B"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диссертационного исследования заключается в том, что в современных условиях осуществление эффективной деятельности и принятие обоснованных управленческих решений в сфере бытовых услуг организаций потребительской кооперации невозможно без информации, формируемой в системе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затратами на основе накопленного опыта в области учета затрат и калькулирования и современных систем и методов учета затрат. Разработка новых подходов к получению информации о затратах и контроля за ними, расширение информационных и управленческих возможностей учета, основанных на интеграции различных методов учета затрат и калькулирования себестоимости услуг, в исследуемой сфере будет способствовать повышению эффективности управления затратами и обоснованному принятию решений.</w:t>
      </w:r>
    </w:p>
    <w:p w14:paraId="32425AF9"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6A8DD7F"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Управление затратами подразумевает создание качественной учетно-информационной системы для принятия эффективных управленческих решений. В силу ряда особенностей (деления услуг на материальные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Fonts w:ascii="Verdana" w:hAnsi="Verdana"/>
          <w:color w:val="000000"/>
          <w:sz w:val="18"/>
          <w:szCs w:val="18"/>
        </w:rPr>
        <w:t>, производственные и непроизводственные, индивидуального характера оказываемых услуг, совпадения процесса производства и процесса</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услуги, незначительного процента незавершенных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или отсутствия незавершенного производства, кратковременности производственного цикла, многообразия оказываемых услуг) бухгалтерский учет в сфере бытовых услуг значительно отличается от бухгалтерского учета в других отраслях экономики. Деятельность организаций потребительской кооперации имеет свою социально-экономическую специфику, оказывающую влияние на организацию и ведение бухгалтерского учета в целом. В этих условиях для организации управленческого учета в сфере бытовых услуг потребительской кооперации прежде всего необходимо проанализировать состояние и выявить недостатки учетно-информационной системы затрат, предложить меры по их устранению.</w:t>
      </w:r>
    </w:p>
    <w:p w14:paraId="07461F37"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Методической основой в организации управленческого учета в сфере бытовых услуг организаций потребительской кооперации является выбор метода (или сочетания методов), позволяющего получать системную информацию о хозяйственных процессах, затратах и результатах деятельности организации в целом либо в разрезе отдельных видов услуг,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др. Повышению эффективности управления затратами и обоснованному принятию решений, расширению информационных и управленческих возможностей учета в исследуемой сфере будет способствовать</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различных методов учета затрат и калькулирования себестоимости услуг. Учет затрат на оказание бытовых услуг следует построить на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основе, которая позволит калькулировать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на базе как традиционного метода, так и метода сокращенной себестоимости, повысив тем самым</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информации, ориентированной на принятие управленческих решений в настоящем и будущем.</w:t>
      </w:r>
    </w:p>
    <w:p w14:paraId="28283ECC"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Научно обоснованная классификация затрат имеет большое значение для правильной организации их учета, что подтверждается всеми авторами трудов по управленческому учету. Применять все существующие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классификации затрат нецелесообразно, т.к. польза, извлекаемая из формируемой в бухгалтерском учете информации, должна быть сопоставима с затратами на подготовку этой информации. В то же время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должен давать информацию для различных целей управления. Поэтому</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статей затрат целесообразно увязать с различными вариантами классификации затрат, что позволит использовать ее как для целей учета (в части разработки рабочего плана счетов управленческого учета), так и для целей управления (основа для формирования цен на услуги и постановки системы бюджетирования в части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производственной себестоимости).</w:t>
      </w:r>
    </w:p>
    <w:p w14:paraId="2AFDEC55"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Важнейшим</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аспектом совершенствования учетно-информационной системы затрат для сферы бытовых услуг организаций потребительской кооперации является разработка рабочего плана счетов управленческого учета. Вариант автономной (замкнутой) системы представляется наиболее предпочтительным при организации управленческого учета на основе интеграции различных методов учета затрат и калькулирования себестоимости услуг. Использование такого варианта организации управленческого учета, основанного на разных подходах к учету затрат, предоставит более разнообразную информацию о затратах и возможность с помощью</w:t>
      </w:r>
      <w:r>
        <w:rPr>
          <w:rStyle w:val="WW8Num2z0"/>
          <w:rFonts w:ascii="Verdana" w:hAnsi="Verdana"/>
          <w:color w:val="000000"/>
          <w:sz w:val="18"/>
          <w:szCs w:val="18"/>
        </w:rPr>
        <w:t> </w:t>
      </w:r>
      <w:r>
        <w:rPr>
          <w:rStyle w:val="WW8Num3z0"/>
          <w:rFonts w:ascii="Verdana" w:hAnsi="Verdana"/>
          <w:color w:val="4682B4"/>
          <w:sz w:val="18"/>
          <w:szCs w:val="18"/>
        </w:rPr>
        <w:t>внесистемных</w:t>
      </w:r>
      <w:r>
        <w:rPr>
          <w:rStyle w:val="WW8Num2z0"/>
          <w:rFonts w:ascii="Verdana" w:hAnsi="Verdana"/>
          <w:color w:val="000000"/>
          <w:sz w:val="18"/>
          <w:szCs w:val="18"/>
        </w:rPr>
        <w:t> </w:t>
      </w:r>
      <w:r>
        <w:rPr>
          <w:rFonts w:ascii="Verdana" w:hAnsi="Verdana"/>
          <w:color w:val="000000"/>
          <w:sz w:val="18"/>
          <w:szCs w:val="18"/>
        </w:rPr>
        <w:t>расчетов получить информацию о неполной себестоимости по методу «директ-костинг», а также информацию о полной себестоимости с распределением косвенных затрат с использованием разных баз (при</w:t>
      </w:r>
      <w:r>
        <w:rPr>
          <w:rStyle w:val="WW8Num2z0"/>
          <w:rFonts w:ascii="Verdana" w:hAnsi="Verdana"/>
          <w:color w:val="000000"/>
          <w:sz w:val="18"/>
          <w:szCs w:val="18"/>
        </w:rPr>
        <w:t> </w:t>
      </w:r>
      <w:r>
        <w:rPr>
          <w:rStyle w:val="WW8Num3z0"/>
          <w:rFonts w:ascii="Verdana" w:hAnsi="Verdana"/>
          <w:color w:val="4682B4"/>
          <w:sz w:val="18"/>
          <w:szCs w:val="18"/>
        </w:rPr>
        <w:t>позаказном</w:t>
      </w:r>
      <w:r>
        <w:rPr>
          <w:rStyle w:val="WW8Num2z0"/>
          <w:rFonts w:ascii="Verdana" w:hAnsi="Verdana"/>
          <w:color w:val="000000"/>
          <w:sz w:val="18"/>
          <w:szCs w:val="18"/>
        </w:rPr>
        <w:t> </w:t>
      </w:r>
      <w:r>
        <w:rPr>
          <w:rFonts w:ascii="Verdana" w:hAnsi="Verdana"/>
          <w:color w:val="000000"/>
          <w:sz w:val="18"/>
          <w:szCs w:val="18"/>
        </w:rPr>
        <w:t>или позаказно-групповом методах) или с применением элементов АВС-метода.</w:t>
      </w:r>
    </w:p>
    <w:p w14:paraId="6A6032A5"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Совершенствование организации бухгалтерского учета неотделимо от упорядочения документации 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Использование дополнительных форм первичных документов, учетных регистров по счетам управленческого учета, а также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позволит комплексно накапливать информацию о затратах, функциональном составе этих затрат с целью последующего осуществления контроля и их анализа.</w:t>
      </w:r>
    </w:p>
    <w:p w14:paraId="0783E5DF"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Реализация информационно-плановой и информационно-контрольной функции управления ресурсами и результатами деятельности посредством системы бюджетирования как одного из важнейших элементов управленческого учета не должно нарушать единства учетно-информационной системы затрат, упрощая тем самым процесс</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учета и контроля затрат по центрам ответственности, позволяя рассчитывать по каждому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показатель рентабельности продаж, а, следовательно, уделять внимание изменению</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w:t>
      </w:r>
    </w:p>
    <w:p w14:paraId="6A164E23"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и разработке практических рекомендаций по организации и развитию управленческого учета затрат в сфере бытовых услуг организаций потребительской кооперации с целью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74C08268"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получены следующие наиболее существенные результаты, содержащие научную новизну.</w:t>
      </w:r>
    </w:p>
    <w:p w14:paraId="1857CCFD"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Определены факторы, влияющие на организацию управленческого учета затрат в сфере бытовых услуг организаций потребительской кооперации, такие как:</w:t>
      </w:r>
      <w:r>
        <w:rPr>
          <w:rStyle w:val="WW8Num2z0"/>
          <w:rFonts w:ascii="Verdana" w:hAnsi="Verdana"/>
          <w:color w:val="000000"/>
          <w:sz w:val="18"/>
          <w:szCs w:val="18"/>
        </w:rPr>
        <w:t> </w:t>
      </w:r>
      <w:r>
        <w:rPr>
          <w:rStyle w:val="WW8Num3z0"/>
          <w:rFonts w:ascii="Verdana" w:hAnsi="Verdana"/>
          <w:color w:val="4682B4"/>
          <w:sz w:val="18"/>
          <w:szCs w:val="18"/>
        </w:rPr>
        <w:t>внеучетные</w:t>
      </w:r>
      <w:r>
        <w:rPr>
          <w:rFonts w:ascii="Verdana" w:hAnsi="Verdana"/>
          <w:color w:val="000000"/>
          <w:sz w:val="18"/>
          <w:szCs w:val="18"/>
        </w:rPr>
        <w:t>, обусловленные специфическими особенностями данной сферы (деление услуг на материальные и нематериальные; производственные и</w:t>
      </w:r>
      <w:r>
        <w:rPr>
          <w:rStyle w:val="WW8Num2z0"/>
          <w:rFonts w:ascii="Verdana" w:hAnsi="Verdana"/>
          <w:color w:val="000000"/>
          <w:sz w:val="18"/>
          <w:szCs w:val="18"/>
        </w:rPr>
        <w:t> </w:t>
      </w:r>
      <w:r>
        <w:rPr>
          <w:rStyle w:val="WW8Num3z0"/>
          <w:rFonts w:ascii="Verdana" w:hAnsi="Verdana"/>
          <w:color w:val="4682B4"/>
          <w:sz w:val="18"/>
          <w:szCs w:val="18"/>
        </w:rPr>
        <w:t>непроизводственные</w:t>
      </w:r>
      <w:r>
        <w:rPr>
          <w:rFonts w:ascii="Verdana" w:hAnsi="Verdana"/>
          <w:color w:val="000000"/>
          <w:sz w:val="18"/>
          <w:szCs w:val="18"/>
        </w:rPr>
        <w:t>; индивидуальный характер оказываемых услуг; совпадение процесса производства и процесса потребления услуги; незначительный</w:t>
      </w:r>
      <w:r>
        <w:rPr>
          <w:rStyle w:val="WW8Num2z0"/>
          <w:rFonts w:ascii="Verdana" w:hAnsi="Verdana"/>
          <w:color w:val="000000"/>
          <w:sz w:val="18"/>
          <w:szCs w:val="18"/>
        </w:rPr>
        <w:t> </w:t>
      </w:r>
      <w:r>
        <w:rPr>
          <w:rStyle w:val="WW8Num3z0"/>
          <w:rFonts w:ascii="Verdana" w:hAnsi="Verdana"/>
          <w:color w:val="4682B4"/>
          <w:sz w:val="18"/>
          <w:szCs w:val="18"/>
        </w:rPr>
        <w:t>процент</w:t>
      </w:r>
      <w:r>
        <w:rPr>
          <w:rStyle w:val="WW8Num2z0"/>
          <w:rFonts w:ascii="Verdana" w:hAnsi="Verdana"/>
          <w:color w:val="000000"/>
          <w:sz w:val="18"/>
          <w:szCs w:val="18"/>
        </w:rPr>
        <w:t> </w:t>
      </w:r>
      <w:r>
        <w:rPr>
          <w:rFonts w:ascii="Verdana" w:hAnsi="Verdana"/>
          <w:color w:val="000000"/>
          <w:sz w:val="18"/>
          <w:szCs w:val="18"/>
        </w:rPr>
        <w:t>незавершенных хозяйственных операций и др.), и</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обусловленные ведением учета затрат на производство (оказание) услуг (определенная группировка затрат по статьям; возможность применения</w:t>
      </w:r>
      <w:r>
        <w:rPr>
          <w:rStyle w:val="WW8Num2z0"/>
          <w:rFonts w:ascii="Verdana" w:hAnsi="Verdana"/>
          <w:color w:val="000000"/>
          <w:sz w:val="18"/>
          <w:szCs w:val="18"/>
        </w:rPr>
        <w:t> </w:t>
      </w:r>
      <w:r>
        <w:rPr>
          <w:rStyle w:val="WW8Num3z0"/>
          <w:rFonts w:ascii="Verdana" w:hAnsi="Verdana"/>
          <w:color w:val="4682B4"/>
          <w:sz w:val="18"/>
          <w:szCs w:val="18"/>
        </w:rPr>
        <w:t>позаказного</w:t>
      </w:r>
      <w:r>
        <w:rPr>
          <w:rStyle w:val="WW8Num2z0"/>
          <w:rFonts w:ascii="Verdana" w:hAnsi="Verdana"/>
          <w:color w:val="000000"/>
          <w:sz w:val="18"/>
          <w:szCs w:val="18"/>
        </w:rPr>
        <w:t> </w:t>
      </w:r>
      <w:r>
        <w:rPr>
          <w:rFonts w:ascii="Verdana" w:hAnsi="Verdana"/>
          <w:color w:val="000000"/>
          <w:sz w:val="18"/>
          <w:szCs w:val="18"/>
        </w:rPr>
        <w:t>метода учета затрат и калькулирования себестоимости услуг; необходимость выбора метода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полной или неполной себестоимости услуг; применение более точных баз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и др.), учет которых позволил выявить направления развития управленческого учета затрат.</w:t>
      </w:r>
    </w:p>
    <w:p w14:paraId="7B5FCD77"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Обоснована необходимость интеграции систем учета затрат и калькулирования себестоимости на основе: 1) интеграции позаказного (позаказно-группового) метода и метода «директ-костинг» по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услуг; 2) интеграции АВС-метода и метода «директ-костинг» по учету затрат и калькулированию себестоимости услуг, что позволит</w:t>
      </w:r>
      <w:r>
        <w:rPr>
          <w:rStyle w:val="WW8Num2z0"/>
          <w:rFonts w:ascii="Verdana" w:hAnsi="Verdana"/>
          <w:color w:val="000000"/>
          <w:sz w:val="18"/>
          <w:szCs w:val="18"/>
        </w:rPr>
        <w:t> </w:t>
      </w:r>
      <w:r>
        <w:rPr>
          <w:rStyle w:val="WW8Num3z0"/>
          <w:rFonts w:ascii="Verdana" w:hAnsi="Verdana"/>
          <w:color w:val="4682B4"/>
          <w:sz w:val="18"/>
          <w:szCs w:val="18"/>
        </w:rPr>
        <w:t>калькулировать</w:t>
      </w:r>
      <w:r>
        <w:rPr>
          <w:rStyle w:val="WW8Num2z0"/>
          <w:rFonts w:ascii="Verdana" w:hAnsi="Verdana"/>
          <w:color w:val="000000"/>
          <w:sz w:val="18"/>
          <w:szCs w:val="18"/>
        </w:rPr>
        <w:t> </w:t>
      </w:r>
      <w:r>
        <w:rPr>
          <w:rFonts w:ascii="Verdana" w:hAnsi="Verdana"/>
          <w:color w:val="000000"/>
          <w:sz w:val="18"/>
          <w:szCs w:val="18"/>
        </w:rPr>
        <w:t>себестоимость на базе как традиционного метода, так и метода сокращенной себестоимости применительно к сфере бытовых услуг организаций потребительской кооперации и расширит информационные и управленческие возможности учета.</w:t>
      </w:r>
    </w:p>
    <w:p w14:paraId="255A39FB"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Адаптирована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применительно к предложенным вариантам интеграции систем учета затрат и калькулирования себестоимости услуг посредством ее уточнения и дополнения, предусматривающая упрощение типовой номенклатуры статей затрат и добавление других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признаков классификации затрат (по способу включения в себестоимость услуги, по отношению к объему выполненных работ и оказанных услуг), использование которой позволит более конкретно и детализированно определять назначение расходов и организовывать контроль за состоянием затрат, облегчить процесс калькулирования себестоимости бытовой услуги.</w:t>
      </w:r>
    </w:p>
    <w:p w14:paraId="116F0D74"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Разработана система счетов управленческого учета, отражающая процесс исчисления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объектов калькулирования в сфере бытовых услуг на основе интеграции позаказного (позаказно-группового) или АВС-методов и метода «директ-костинг» по учету затрат и калькулированию себестоимости услуг посредством отражения затрат на счетах: 31 «</w:t>
      </w:r>
      <w:r>
        <w:rPr>
          <w:rStyle w:val="WW8Num3z0"/>
          <w:rFonts w:ascii="Verdana" w:hAnsi="Verdana"/>
          <w:color w:val="4682B4"/>
          <w:sz w:val="18"/>
          <w:szCs w:val="18"/>
        </w:rPr>
        <w:t>Прямые (переменные) затраты</w:t>
      </w:r>
      <w:r>
        <w:rPr>
          <w:rFonts w:ascii="Verdana" w:hAnsi="Verdana"/>
          <w:color w:val="000000"/>
          <w:sz w:val="18"/>
          <w:szCs w:val="18"/>
        </w:rPr>
        <w:t>», 32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(постоянные) затраты», 34 «</w:t>
      </w:r>
      <w:r>
        <w:rPr>
          <w:rStyle w:val="WW8Num3z0"/>
          <w:rFonts w:ascii="Verdana" w:hAnsi="Verdana"/>
          <w:color w:val="4682B4"/>
          <w:sz w:val="18"/>
          <w:szCs w:val="18"/>
        </w:rPr>
        <w:t>Затраты по операциям (функциям)</w:t>
      </w:r>
      <w:r>
        <w:rPr>
          <w:rFonts w:ascii="Verdana" w:hAnsi="Verdana"/>
          <w:color w:val="000000"/>
          <w:sz w:val="18"/>
          <w:szCs w:val="18"/>
        </w:rPr>
        <w:t>», 37 «</w:t>
      </w:r>
      <w:r>
        <w:rPr>
          <w:rStyle w:val="WW8Num3z0"/>
          <w:rFonts w:ascii="Verdana" w:hAnsi="Verdana"/>
          <w:color w:val="4682B4"/>
          <w:sz w:val="18"/>
          <w:szCs w:val="18"/>
        </w:rPr>
        <w:t>Отражение общих затрат</w:t>
      </w:r>
      <w:r>
        <w:rPr>
          <w:rFonts w:ascii="Verdana" w:hAnsi="Verdana"/>
          <w:color w:val="000000"/>
          <w:sz w:val="18"/>
          <w:szCs w:val="18"/>
        </w:rPr>
        <w:t>», содержащая, в отличие от бухгалтерского (финансового) учета, дополнительные данные о хозяйственных операциях, способствующая повышению информативности учета затрат, более эффективному анализу себестоимости услуг и финансовых результатов.</w:t>
      </w:r>
    </w:p>
    <w:p w14:paraId="6C63E89D"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формы регистров по счетам управленческого учета затрат, предусматривающие формирование информации по объектам калькулирования, ведомости распределения накладных расходов, позволяющие определять затраты на единицу услуг, а также формы управленческой отчетности, включающие информацию о структуре производственной себестоимости на основе вариантов интеграции систем учета затрат и калькулирования себестоимости услуг, что позволит упорядочить процесс формирования комплексной информации о затратах, функциональном их составе с целью последующего осуществления контроля и анализа и повысить оперативность получения информации о затратах.</w:t>
      </w:r>
    </w:p>
    <w:p w14:paraId="4FDFC832"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Определены направления развития управленческого учета затрат в сфере бытовых услуг на основе бюджетирования, заключающиеся в разработке бюджета производственной себестоимости, адаптированного к вариантам систем учета затрат и калькулирования себестоимости услуг на основе интеграции позаказного (позаказно-группового) или АВС-методов и метода «директ-костинг», и основанного на разделении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 на основную (переменную) и</w:t>
      </w:r>
      <w:r>
        <w:rPr>
          <w:rStyle w:val="WW8Num2z0"/>
          <w:rFonts w:ascii="Verdana" w:hAnsi="Verdana"/>
          <w:color w:val="000000"/>
          <w:sz w:val="18"/>
          <w:szCs w:val="18"/>
        </w:rPr>
        <w:t> </w:t>
      </w:r>
      <w:r>
        <w:rPr>
          <w:rStyle w:val="WW8Num3z0"/>
          <w:rFonts w:ascii="Verdana" w:hAnsi="Verdana"/>
          <w:color w:val="4682B4"/>
          <w:sz w:val="18"/>
          <w:szCs w:val="18"/>
        </w:rPr>
        <w:t>накладную</w:t>
      </w:r>
      <w:r>
        <w:rPr>
          <w:rStyle w:val="WW8Num2z0"/>
          <w:rFonts w:ascii="Verdana" w:hAnsi="Verdana"/>
          <w:color w:val="000000"/>
          <w:sz w:val="18"/>
          <w:szCs w:val="18"/>
        </w:rPr>
        <w:t> </w:t>
      </w:r>
      <w:r>
        <w:rPr>
          <w:rFonts w:ascii="Verdana" w:hAnsi="Verdana"/>
          <w:color w:val="000000"/>
          <w:sz w:val="18"/>
          <w:szCs w:val="18"/>
        </w:rPr>
        <w:t>(постоянную) составляющие, что упрощает процесс нормирования,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контроля затрат по центрам ответственности и не нарушает единства учетно-информационной системы затрат.</w:t>
      </w:r>
    </w:p>
    <w:p w14:paraId="570FF510"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определяется результатами, представленными в качестве методических рекомендаций прикладного характера по организации учета затрат и калькулированию себестоимости в сфере бытовых услуг организаций потребительской кооперации. Реализация содержащихся в диссертации научных выводов и практических рекомендаций будет способствовать повышению достоверности и</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аналитической информации о затратах, формируемой в системе управленческого учета и используемой в целях управления в исследуемой сфере.</w:t>
      </w:r>
    </w:p>
    <w:p w14:paraId="1A394AEB"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подходы и методические разработки могут составить информационную базу для дальнейших исследований проблем разработки рекомендаций по совершенствованию методов получения информации о затратах, контроля за ними, а также определения новых подходов к управлению затратами в сфере услуг организаций потребительской кооперации.</w:t>
      </w:r>
    </w:p>
    <w:p w14:paraId="22FBE6A0"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проведенного исследования докладывались на всероссийских и международных научно-практических конференциях: «</w:t>
      </w:r>
      <w:r>
        <w:rPr>
          <w:rStyle w:val="WW8Num3z0"/>
          <w:rFonts w:ascii="Verdana" w:hAnsi="Verdana"/>
          <w:color w:val="4682B4"/>
          <w:sz w:val="18"/>
          <w:szCs w:val="18"/>
        </w:rPr>
        <w:t>Место и роль кооперации в российской экономике</w:t>
      </w:r>
      <w:r>
        <w:rPr>
          <w:rFonts w:ascii="Verdana" w:hAnsi="Verdana"/>
          <w:color w:val="000000"/>
          <w:sz w:val="18"/>
          <w:szCs w:val="18"/>
        </w:rPr>
        <w:t>» г. Белгород, 2008 г.), «Проблемы и перспективы развития экономического и управленческого потенциала России в XI веке» (г. Пенза, 2008 г.), «</w:t>
      </w:r>
      <w:r>
        <w:rPr>
          <w:rStyle w:val="WW8Num3z0"/>
          <w:rFonts w:ascii="Verdana" w:hAnsi="Verdana"/>
          <w:color w:val="4682B4"/>
          <w:sz w:val="18"/>
          <w:szCs w:val="18"/>
        </w:rPr>
        <w:t>Актуальные проблемы экономических наук</w:t>
      </w:r>
      <w:r>
        <w:rPr>
          <w:rFonts w:ascii="Verdana" w:hAnsi="Verdana"/>
          <w:color w:val="000000"/>
          <w:sz w:val="18"/>
          <w:szCs w:val="18"/>
        </w:rPr>
        <w:t>» (г.Новосибирск, 2009г.), «</w:t>
      </w:r>
      <w:r>
        <w:rPr>
          <w:rStyle w:val="WW8Num3z0"/>
          <w:rFonts w:ascii="Verdana" w:hAnsi="Verdana"/>
          <w:color w:val="4682B4"/>
          <w:sz w:val="18"/>
          <w:szCs w:val="18"/>
        </w:rPr>
        <w:t>Экономика и эффективность организации производства</w:t>
      </w:r>
      <w:r>
        <w:rPr>
          <w:rFonts w:ascii="Verdana" w:hAnsi="Verdana"/>
          <w:color w:val="000000"/>
          <w:sz w:val="18"/>
          <w:szCs w:val="18"/>
        </w:rPr>
        <w:t>» (г. Брянск, 2009 г.), «</w:t>
      </w:r>
      <w:r>
        <w:rPr>
          <w:rStyle w:val="WW8Num3z0"/>
          <w:rFonts w:ascii="Verdana" w:hAnsi="Verdana"/>
          <w:color w:val="4682B4"/>
          <w:sz w:val="18"/>
          <w:szCs w:val="18"/>
        </w:rPr>
        <w:t>Современные исследования социальных проблем</w:t>
      </w:r>
      <w:r>
        <w:rPr>
          <w:rFonts w:ascii="Verdana" w:hAnsi="Verdana"/>
          <w:color w:val="000000"/>
          <w:sz w:val="18"/>
          <w:szCs w:val="18"/>
        </w:rPr>
        <w:t>» (г.Красноярск, 2009г.), «</w:t>
      </w:r>
      <w:r>
        <w:rPr>
          <w:rStyle w:val="WW8Num3z0"/>
          <w:rFonts w:ascii="Verdana" w:hAnsi="Verdana"/>
          <w:color w:val="4682B4"/>
          <w:sz w:val="18"/>
          <w:szCs w:val="18"/>
        </w:rPr>
        <w:t>Актуальные проблемы экономики, социологии и права в современных условиях</w:t>
      </w:r>
      <w:r>
        <w:rPr>
          <w:rFonts w:ascii="Verdana" w:hAnsi="Verdana"/>
          <w:color w:val="000000"/>
          <w:sz w:val="18"/>
          <w:szCs w:val="18"/>
        </w:rPr>
        <w:t>» г. Пятигорск, 2009 г.).</w:t>
      </w:r>
    </w:p>
    <w:p w14:paraId="34CB4604"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и разработки автора внедрены в организации сферы бытовых услуг потребительской кооперации Белгородской и Курской областей:</w:t>
      </w:r>
      <w:r>
        <w:rPr>
          <w:rStyle w:val="WW8Num2z0"/>
          <w:rFonts w:ascii="Verdana" w:hAnsi="Verdana"/>
          <w:color w:val="000000"/>
          <w:sz w:val="18"/>
          <w:szCs w:val="18"/>
        </w:rPr>
        <w:t> </w:t>
      </w:r>
      <w:r>
        <w:rPr>
          <w:rStyle w:val="WW8Num3z0"/>
          <w:rFonts w:ascii="Verdana" w:hAnsi="Verdana"/>
          <w:color w:val="4682B4"/>
          <w:sz w:val="18"/>
          <w:szCs w:val="18"/>
        </w:rPr>
        <w:t>Прохоровское</w:t>
      </w:r>
      <w:r>
        <w:rPr>
          <w:rStyle w:val="WW8Num2z0"/>
          <w:rFonts w:ascii="Verdana" w:hAnsi="Verdana"/>
          <w:color w:val="000000"/>
          <w:sz w:val="18"/>
          <w:szCs w:val="18"/>
        </w:rPr>
        <w:t> </w:t>
      </w:r>
      <w:r>
        <w:rPr>
          <w:rFonts w:ascii="Verdana" w:hAnsi="Verdana"/>
          <w:color w:val="000000"/>
          <w:sz w:val="18"/>
          <w:szCs w:val="18"/>
        </w:rPr>
        <w:t>и Шебекинское райпо Белгородского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Fonts w:ascii="Verdana" w:hAnsi="Verdana"/>
          <w:color w:val="000000"/>
          <w:sz w:val="18"/>
          <w:szCs w:val="18"/>
        </w:rPr>
        <w:t>, ПО «</w:t>
      </w:r>
      <w:r>
        <w:rPr>
          <w:rStyle w:val="WW8Num3z0"/>
          <w:rFonts w:ascii="Verdana" w:hAnsi="Verdana"/>
          <w:color w:val="4682B4"/>
          <w:sz w:val="18"/>
          <w:szCs w:val="18"/>
        </w:rPr>
        <w:t>Рыльское</w:t>
      </w:r>
      <w:r>
        <w:rPr>
          <w:rFonts w:ascii="Verdana" w:hAnsi="Verdana"/>
          <w:color w:val="000000"/>
          <w:sz w:val="18"/>
          <w:szCs w:val="18"/>
        </w:rPr>
        <w:t>» Курского облпотребсоюза. Отдельные предложения и разработки диссертационного исследования используются в учебном процессе AHO</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Белгородский университет кооперации, экономики и права</w:t>
      </w:r>
      <w:r>
        <w:rPr>
          <w:rFonts w:ascii="Verdana" w:hAnsi="Verdana"/>
          <w:color w:val="000000"/>
          <w:sz w:val="18"/>
          <w:szCs w:val="18"/>
        </w:rPr>
        <w:t>» при изучении дисциплины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w:t>
      </w:r>
    </w:p>
    <w:p w14:paraId="7549E2A3"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опубликовано 10 научных работ общим объемом 15,99 п.л. (авторских 7,7 пл.), три из них- в научных журналах, рекомендованных ВАК.</w:t>
      </w:r>
    </w:p>
    <w:p w14:paraId="2E888997"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концептуальная логика и объем диссертации.</w:t>
      </w:r>
    </w:p>
    <w:p w14:paraId="471341CB"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определили объем и последовательность его изложения. Диссертация состоит из введения, трех глав, заключения, списка использованных источников из 139 наименований. Диссертационная работа изложена на 172 страницах, проиллюстрирована 27</w:t>
      </w:r>
    </w:p>
    <w:p w14:paraId="48CFDDB7" w14:textId="77777777" w:rsidR="000F7522" w:rsidRDefault="000F7522" w:rsidP="000F752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Мастихина, Ольга Юрьевна</w:t>
      </w:r>
    </w:p>
    <w:p w14:paraId="69798E91"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75F4FC0"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в сфере бытовых услуг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позволяют сделать следующие выводы.</w:t>
      </w:r>
    </w:p>
    <w:p w14:paraId="1E837B5A"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связи с развитием рыночных отношений и повышением приоритетов улучшения качества жизни населения получила</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существующих и новые направления в своем развитии сфера бытовых услуг организаций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Поэтому исследования, направленные на повышение эффективности управления затратами, безусловно, являются актуальными, т.к. наряду с экономическими результатами деятельности в этой области обеспечиваются немалые социальные эффекты.</w:t>
      </w:r>
    </w:p>
    <w:p w14:paraId="351FF640"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за 2009 год бытовых услуг оказано населению на 488,6 млн. руб., что в 1,4 раза превышает уровень 2003 года. Именно с этого периода началось</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расширение номенклатуры бытовых услуг, предоставляемых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кооперацией</w:t>
      </w:r>
      <w:r>
        <w:rPr>
          <w:rStyle w:val="WW8Num2z0"/>
          <w:rFonts w:ascii="Verdana" w:hAnsi="Verdana"/>
          <w:color w:val="000000"/>
          <w:sz w:val="18"/>
          <w:szCs w:val="18"/>
        </w:rPr>
        <w:t> </w:t>
      </w:r>
      <w:r>
        <w:rPr>
          <w:rFonts w:ascii="Verdana" w:hAnsi="Verdana"/>
          <w:color w:val="000000"/>
          <w:sz w:val="18"/>
          <w:szCs w:val="18"/>
        </w:rPr>
        <w:t>населению, улучшение их качества и приведение к соответствующим стандартам.</w:t>
      </w:r>
    </w:p>
    <w:p w14:paraId="2636C4D3"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в разрезе основных отраслей деятельности системы потребительской кооперации наблюдается тенденция более быстрого, по сравнению с другими отраслями,</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объема реализации бытовых услуг населению до 2007 года.</w:t>
      </w:r>
    </w:p>
    <w:p w14:paraId="1E29A8BF"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за период 2008-2009 годы наблюдается снижение объемов реализации бытовых услуг, что связано, в первую очередь, с</w:t>
      </w:r>
      <w:r>
        <w:rPr>
          <w:rStyle w:val="WW8Num2z0"/>
          <w:rFonts w:ascii="Verdana" w:hAnsi="Verdana"/>
          <w:color w:val="000000"/>
          <w:sz w:val="18"/>
          <w:szCs w:val="18"/>
        </w:rPr>
        <w:t> </w:t>
      </w:r>
      <w:r>
        <w:rPr>
          <w:rStyle w:val="WW8Num3z0"/>
          <w:rFonts w:ascii="Verdana" w:hAnsi="Verdana"/>
          <w:color w:val="4682B4"/>
          <w:sz w:val="18"/>
          <w:szCs w:val="18"/>
        </w:rPr>
        <w:t>общеэкономическим</w:t>
      </w:r>
      <w:r>
        <w:rPr>
          <w:rStyle w:val="WW8Num2z0"/>
          <w:rFonts w:ascii="Verdana" w:hAnsi="Verdana"/>
          <w:color w:val="000000"/>
          <w:sz w:val="18"/>
          <w:szCs w:val="18"/>
        </w:rPr>
        <w:t> </w:t>
      </w:r>
      <w:r>
        <w:rPr>
          <w:rFonts w:ascii="Verdana" w:hAnsi="Verdana"/>
          <w:color w:val="000000"/>
          <w:sz w:val="18"/>
          <w:szCs w:val="18"/>
        </w:rPr>
        <w:t>кризисом в стране, а также свидетельствует о наибольшей зависимости исследуемой сферы от</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w:t>
      </w:r>
    </w:p>
    <w:p w14:paraId="3F3B75E9"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потребительской кооперации оказание бытовых услуг относится к социальной деятельности, часть из них предоставляется по низким</w:t>
      </w:r>
      <w:r>
        <w:rPr>
          <w:rStyle w:val="WW8Num2z0"/>
          <w:rFonts w:ascii="Verdana" w:hAnsi="Verdana"/>
          <w:color w:val="000000"/>
          <w:sz w:val="18"/>
          <w:szCs w:val="18"/>
        </w:rPr>
        <w:t> </w:t>
      </w:r>
      <w:r>
        <w:rPr>
          <w:rStyle w:val="WW8Num3z0"/>
          <w:rFonts w:ascii="Verdana" w:hAnsi="Verdana"/>
          <w:color w:val="4682B4"/>
          <w:sz w:val="18"/>
          <w:szCs w:val="18"/>
        </w:rPr>
        <w:t>тарифам</w:t>
      </w:r>
      <w:r>
        <w:rPr>
          <w:rFonts w:ascii="Verdana" w:hAnsi="Verdana"/>
          <w:color w:val="000000"/>
          <w:sz w:val="18"/>
          <w:szCs w:val="18"/>
        </w:rPr>
        <w:t>, часть бесплатно. Поэтому реальная величина оказанных населению услуг гораздо выше.</w:t>
      </w:r>
    </w:p>
    <w:p w14:paraId="67275345"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Концепцией развития потребительской кооперации до 2015 года одной из задач является внедрение новых методов работы в области анализа,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контроля и стимулирования с целью обеспечения оптимизации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развития социальной сферы и защиты социально-экономических интересов</w:t>
      </w:r>
      <w:r>
        <w:rPr>
          <w:rStyle w:val="WW8Num2z0"/>
          <w:rFonts w:ascii="Verdana" w:hAnsi="Verdana"/>
          <w:color w:val="000000"/>
          <w:sz w:val="18"/>
          <w:szCs w:val="18"/>
        </w:rPr>
        <w:t> </w:t>
      </w:r>
      <w:r>
        <w:rPr>
          <w:rStyle w:val="WW8Num3z0"/>
          <w:rFonts w:ascii="Verdana" w:hAnsi="Verdana"/>
          <w:color w:val="4682B4"/>
          <w:sz w:val="18"/>
          <w:szCs w:val="18"/>
        </w:rPr>
        <w:t>пайщиков</w:t>
      </w:r>
      <w:r>
        <w:rPr>
          <w:rFonts w:ascii="Verdana" w:hAnsi="Verdana"/>
          <w:color w:val="000000"/>
          <w:sz w:val="18"/>
          <w:szCs w:val="18"/>
        </w:rPr>
        <w:t>. При этом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потребкооперацией</w:t>
      </w:r>
      <w:r>
        <w:rPr>
          <w:rStyle w:val="WW8Num2z0"/>
          <w:rFonts w:ascii="Verdana" w:hAnsi="Verdana"/>
          <w:color w:val="000000"/>
          <w:sz w:val="18"/>
          <w:szCs w:val="18"/>
        </w:rPr>
        <w:t> </w:t>
      </w:r>
      <w:r>
        <w:rPr>
          <w:rFonts w:ascii="Verdana" w:hAnsi="Verdana"/>
          <w:color w:val="000000"/>
          <w:sz w:val="18"/>
          <w:szCs w:val="18"/>
        </w:rPr>
        <w:t>должна отвечать определенным требованиям. Одним из требований является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полной и достоверной информации.</w:t>
      </w:r>
    </w:p>
    <w:p w14:paraId="6AB25FEC"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Отмеченные обстоятельства вполне закономерно формируют потребность в функционировании соответствующей системы учета в сфере бытовых услуг потребительской кооперации ввиду большой ее социальной направленности, помогающей оптимизировать затраты и финансовые результаты,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5816C31D"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мы пришли к выводу, что современное определение термина «</w:t>
      </w:r>
      <w:r>
        <w:rPr>
          <w:rStyle w:val="WW8Num3z0"/>
          <w:rFonts w:ascii="Verdana" w:hAnsi="Verdana"/>
          <w:color w:val="4682B4"/>
          <w:sz w:val="18"/>
          <w:szCs w:val="18"/>
        </w:rPr>
        <w:t>бытовые услуги</w:t>
      </w:r>
      <w:r>
        <w:rPr>
          <w:rFonts w:ascii="Verdana" w:hAnsi="Verdana"/>
          <w:color w:val="000000"/>
          <w:sz w:val="18"/>
          <w:szCs w:val="18"/>
        </w:rPr>
        <w:t>» представлено только Налоговым кодексом РФ. Связано это, с одной стороны, со сложностью толкования понятия «</w:t>
      </w:r>
      <w:r>
        <w:rPr>
          <w:rStyle w:val="WW8Num3z0"/>
          <w:rFonts w:ascii="Verdana" w:hAnsi="Verdana"/>
          <w:color w:val="4682B4"/>
          <w:sz w:val="18"/>
          <w:szCs w:val="18"/>
        </w:rPr>
        <w:t>бытовые услуги</w:t>
      </w:r>
      <w:r>
        <w:rPr>
          <w:rFonts w:ascii="Verdana" w:hAnsi="Verdana"/>
          <w:color w:val="000000"/>
          <w:sz w:val="18"/>
          <w:szCs w:val="18"/>
        </w:rPr>
        <w:t>» как экономической категории в силу чрезвычайной</w:t>
      </w:r>
      <w:r>
        <w:rPr>
          <w:rStyle w:val="WW8Num2z0"/>
          <w:rFonts w:ascii="Verdana" w:hAnsi="Verdana"/>
          <w:color w:val="000000"/>
          <w:sz w:val="18"/>
          <w:szCs w:val="18"/>
        </w:rPr>
        <w:t> </w:t>
      </w:r>
      <w:r>
        <w:rPr>
          <w:rStyle w:val="WW8Num3z0"/>
          <w:rFonts w:ascii="Verdana" w:hAnsi="Verdana"/>
          <w:color w:val="4682B4"/>
          <w:sz w:val="18"/>
          <w:szCs w:val="18"/>
        </w:rPr>
        <w:t>диверсифицированности</w:t>
      </w:r>
      <w:r>
        <w:rPr>
          <w:rStyle w:val="WW8Num2z0"/>
          <w:rFonts w:ascii="Verdana" w:hAnsi="Verdana"/>
          <w:color w:val="000000"/>
          <w:sz w:val="18"/>
          <w:szCs w:val="18"/>
        </w:rPr>
        <w:t> </w:t>
      </w:r>
      <w:r>
        <w:rPr>
          <w:rFonts w:ascii="Verdana" w:hAnsi="Verdana"/>
          <w:color w:val="000000"/>
          <w:sz w:val="18"/>
          <w:szCs w:val="18"/>
        </w:rPr>
        <w:t>отрасли, выполняющей существенно отличающиеся виды услуг, так и с</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публикаций, посвященных бытовым услугам (научные работы датированы в основном 80-ми и 90-ми годами прошлого века).</w:t>
      </w:r>
    </w:p>
    <w:p w14:paraId="7C481C54"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мы попытались дать свое определение рассматриваемой экономической категории: «Бытовая услуга - это результат деятельности, в процессе которой образуется полезный эффект (предмет, вещь, ценность и т.п.) определенной</w:t>
      </w:r>
      <w:r>
        <w:rPr>
          <w:rStyle w:val="WW8Num2z0"/>
          <w:rFonts w:ascii="Verdana" w:hAnsi="Verdana"/>
          <w:color w:val="000000"/>
          <w:sz w:val="18"/>
          <w:szCs w:val="18"/>
        </w:rPr>
        <w:t> </w:t>
      </w:r>
      <w:r>
        <w:rPr>
          <w:rStyle w:val="WW8Num3z0"/>
          <w:rFonts w:ascii="Verdana" w:hAnsi="Verdana"/>
          <w:color w:val="4682B4"/>
          <w:sz w:val="18"/>
          <w:szCs w:val="18"/>
        </w:rPr>
        <w:t>потребительной</w:t>
      </w:r>
      <w:r>
        <w:rPr>
          <w:rStyle w:val="WW8Num2z0"/>
          <w:rFonts w:ascii="Verdana" w:hAnsi="Verdana"/>
          <w:color w:val="000000"/>
          <w:sz w:val="18"/>
          <w:szCs w:val="18"/>
        </w:rPr>
        <w:t> </w:t>
      </w:r>
      <w:r>
        <w:rPr>
          <w:rFonts w:ascii="Verdana" w:hAnsi="Verdana"/>
          <w:color w:val="000000"/>
          <w:sz w:val="18"/>
          <w:szCs w:val="18"/>
        </w:rPr>
        <w:t>стоимости (изготовление новых материально-вещественных ценностей, восстановление предметов домашнего обихода и др.), используемый для</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повседневных или периодически возникающих потребностей человека, улучшающих быт и качество жизни, либо деятельность, не принимающая осязаемых результатов».</w:t>
      </w:r>
    </w:p>
    <w:p w14:paraId="7573B8D3"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концептуальные и организационно-правовые основы управленческого учета затрат в сфере услуг было выявлено, что на сегодняшний день не существует однозначного определения предмета управленческого учета, его принципов, целей, задач и методов. Не закреплена также нормативно-правовая база, что в то же время свидетельствует об отсутствии в российском законодательстве какой-либо преграды для развития управленческого учета и создает объективные предпосылки для его становления и развития на предприятиях с учетом ранее накопленного опыта и традиций.</w:t>
      </w:r>
    </w:p>
    <w:p w14:paraId="73866FA9"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можно рассматривать как учетно-информационную систему, включающую в себя производственный учет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дополняющуюся совокупностью внеучетных данных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(бюджетированием), аналитическими расчетами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управленческой отчетности), призванной усовершенствовать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Fonts w:ascii="Verdana" w:hAnsi="Verdana"/>
          <w:color w:val="000000"/>
          <w:sz w:val="18"/>
          <w:szCs w:val="18"/>
        </w:rPr>
        <w:t>процесса с целью принятия обоснованных управленческих решений на основе релевантной информации.</w:t>
      </w:r>
    </w:p>
    <w:p w14:paraId="07768DB9"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Иными словами современная система управленческого учета должна рассматриваться как</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система управления организацией, формирующая и обеспечивающая информацией внутренних пользователей о результатах деятельности, как всей организации в целом, так и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 то же время, ключевым моментом в данной системе остается сопоставление затрат и доходов, операции управления затратами, а, следовательно, результатами деятельности. В связи с этим необходимым условием формирования адекватной учетно-информационной системы в организациях сферы услуг является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учета, калькулирования и контроля затрат, позволяющей получать релевантную информацию и принимать обоснованные управленческие решения.</w:t>
      </w:r>
    </w:p>
    <w:p w14:paraId="6A27B843"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важнейший объект управления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наблюдения применительно к сфере бытовых услуг, предлагаем считать для процесса оказания бытовых услуг понятия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идентичными и взаимозаменемыми в связи с тем, что для бытовых услуг в большинстве случаев характерны неразрывность процесса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они совмещены во времени, бытовая услуга</w:t>
      </w:r>
      <w:r>
        <w:rPr>
          <w:rStyle w:val="WW8Num3z0"/>
          <w:rFonts w:ascii="Verdana" w:hAnsi="Verdana"/>
          <w:color w:val="4682B4"/>
          <w:sz w:val="18"/>
          <w:szCs w:val="18"/>
        </w:rPr>
        <w:t>потребляется</w:t>
      </w:r>
      <w:r>
        <w:rPr>
          <w:rStyle w:val="WW8Num2z0"/>
          <w:rFonts w:ascii="Verdana" w:hAnsi="Verdana"/>
          <w:color w:val="000000"/>
          <w:sz w:val="18"/>
          <w:szCs w:val="18"/>
        </w:rPr>
        <w:t> </w:t>
      </w:r>
      <w:r>
        <w:rPr>
          <w:rFonts w:ascii="Verdana" w:hAnsi="Verdana"/>
          <w:color w:val="000000"/>
          <w:sz w:val="18"/>
          <w:szCs w:val="18"/>
        </w:rPr>
        <w:t>в тот же момент, что и производится, и при этом отсутствует</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(или удельный вес его является незначительным).</w:t>
      </w:r>
    </w:p>
    <w:p w14:paraId="10D4DC2D"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Обоснованный выбор варианта учета и контроля затрат предопределяют, по нашему мнению, направления</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 учетом отраслевой принадлежности организации и установления обоснованной классификации затрат, объектов калькулирования и</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единиц.</w:t>
      </w:r>
    </w:p>
    <w:p w14:paraId="510F6B29"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Процедурная сторона организации управленческого учета в последующем предусматривает разработку рабочего плана счетов управленческого учета, первичных документов,</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для различных целей и уровней управления,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информационных потоков, вариантов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и калькуляции себестоимости продукции (работ, услуг).</w:t>
      </w:r>
    </w:p>
    <w:p w14:paraId="578EE24E"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учетно-информационной системы в сфере бытовых услуг потребительской кооперации позволил выявить недостатки в организации учета затрат, которые заключаются в обезличенности информации о затратах, несовершенстве распределения накладных расходов, использовании «</w:t>
      </w:r>
      <w:r>
        <w:rPr>
          <w:rStyle w:val="WW8Num3z0"/>
          <w:rFonts w:ascii="Verdana" w:hAnsi="Verdana"/>
          <w:color w:val="4682B4"/>
          <w:sz w:val="18"/>
          <w:szCs w:val="18"/>
        </w:rPr>
        <w:t>котлового</w:t>
      </w:r>
      <w:r>
        <w:rPr>
          <w:rFonts w:ascii="Verdana" w:hAnsi="Verdana"/>
          <w:color w:val="000000"/>
          <w:sz w:val="18"/>
          <w:szCs w:val="18"/>
        </w:rPr>
        <w:t>» метода учета затрат, и, как следствие, поддержания искусственного упрощения учета затрат, неоправданного в условиях рынка и высокой значимости данной сферы.</w:t>
      </w:r>
    </w:p>
    <w:p w14:paraId="1F8C9F15"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анализа учетно-информационной системы затрат был определен ряд факторов, влияющих на организацию управленческого учета в рассматриваемой сфере:</w:t>
      </w:r>
      <w:r>
        <w:rPr>
          <w:rStyle w:val="WW8Num2z0"/>
          <w:rFonts w:ascii="Verdana" w:hAnsi="Verdana"/>
          <w:color w:val="000000"/>
          <w:sz w:val="18"/>
          <w:szCs w:val="18"/>
        </w:rPr>
        <w:t> </w:t>
      </w:r>
      <w:r>
        <w:rPr>
          <w:rStyle w:val="WW8Num3z0"/>
          <w:rFonts w:ascii="Verdana" w:hAnsi="Verdana"/>
          <w:color w:val="4682B4"/>
          <w:sz w:val="18"/>
          <w:szCs w:val="18"/>
        </w:rPr>
        <w:t>внеучетные</w:t>
      </w:r>
      <w:r>
        <w:rPr>
          <w:rFonts w:ascii="Verdana" w:hAnsi="Verdana"/>
          <w:color w:val="000000"/>
          <w:sz w:val="18"/>
          <w:szCs w:val="18"/>
        </w:rPr>
        <w:t>, обусловленные специфическими особенностями данной сферы, и</w:t>
      </w:r>
      <w:r>
        <w:rPr>
          <w:rStyle w:val="WW8Num2z0"/>
          <w:rFonts w:ascii="Verdana" w:hAnsi="Verdana"/>
          <w:color w:val="000000"/>
          <w:sz w:val="18"/>
          <w:szCs w:val="18"/>
        </w:rPr>
        <w:t> </w:t>
      </w:r>
      <w:r>
        <w:rPr>
          <w:rStyle w:val="WW8Num3z0"/>
          <w:rFonts w:ascii="Verdana" w:hAnsi="Verdana"/>
          <w:color w:val="4682B4"/>
          <w:sz w:val="18"/>
          <w:szCs w:val="18"/>
        </w:rPr>
        <w:t>учетные</w:t>
      </w:r>
      <w:r>
        <w:rPr>
          <w:rFonts w:ascii="Verdana" w:hAnsi="Verdana"/>
          <w:color w:val="000000"/>
          <w:sz w:val="18"/>
          <w:szCs w:val="18"/>
        </w:rPr>
        <w:t>, обусловленные ведением учета затрат на производство (оказание) услуг. Кроме того, необходимо учитывать социально-экономическую специфику деятельности организаций потребительской кооперации.</w:t>
      </w:r>
    </w:p>
    <w:p w14:paraId="70BFACD0"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для сферы бытовых услуг требуется развитие управленческого учета, а также широкое применение его методов в управлении организациями потребительской кооперации.</w:t>
      </w:r>
    </w:p>
    <w:p w14:paraId="04558CA5"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Методической основой в организации управленческого учета является выбор метода (или сочетания методов), позволяющего получать системную информацию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процессах, затратах и результатах деятельности организации в целом, либо в разрезе отдельных видов услуг, структурных подразделений и др.</w:t>
      </w:r>
    </w:p>
    <w:p w14:paraId="61014AC4"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разделяем позицию различных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об использовании систем калькулирования смешанного типа, в которых используются принципы</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затрат, позволяющие получать разнообразную информацию, а, следовательно, принимать обоснованные управленческие решения.</w:t>
      </w:r>
    </w:p>
    <w:p w14:paraId="099E1D38"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особенности данной сферы, был сделан вывод о тождественности прямых затрат переменным, а накладных - постоянным. В связи с этим, предприятия данной сферы могут с успехом применять позаказно-групповой метод учета затрат в сочетании с методом «директ-костиг». Для отдельных видов бытовых услуг, где величина накладных расходов значительна, предложено использование метода ABC параллельно с методом «директ-костинг». В связи с тем, что АВС-метод является альтернативой</w:t>
      </w:r>
      <w:r>
        <w:rPr>
          <w:rStyle w:val="WW8Num2z0"/>
          <w:rFonts w:ascii="Verdana" w:hAnsi="Verdana"/>
          <w:color w:val="000000"/>
          <w:sz w:val="18"/>
          <w:szCs w:val="18"/>
        </w:rPr>
        <w:t> </w:t>
      </w:r>
      <w:r>
        <w:rPr>
          <w:rStyle w:val="WW8Num3z0"/>
          <w:rFonts w:ascii="Verdana" w:hAnsi="Verdana"/>
          <w:color w:val="4682B4"/>
          <w:sz w:val="18"/>
          <w:szCs w:val="18"/>
        </w:rPr>
        <w:t>позаказному</w:t>
      </w:r>
      <w:r>
        <w:rPr>
          <w:rStyle w:val="WW8Num2z0"/>
          <w:rFonts w:ascii="Verdana" w:hAnsi="Verdana"/>
          <w:color w:val="000000"/>
          <w:sz w:val="18"/>
          <w:szCs w:val="18"/>
        </w:rPr>
        <w:t> </w:t>
      </w:r>
      <w:r>
        <w:rPr>
          <w:rFonts w:ascii="Verdana" w:hAnsi="Verdana"/>
          <w:color w:val="000000"/>
          <w:sz w:val="18"/>
          <w:szCs w:val="18"/>
        </w:rPr>
        <w:t>методу, а в сфере бытовых услуг относительная стабильность</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выполняемых услуг делает возможным модификацию</w:t>
      </w:r>
      <w:r>
        <w:rPr>
          <w:rStyle w:val="WW8Num2z0"/>
          <w:rFonts w:ascii="Verdana" w:hAnsi="Verdana"/>
          <w:color w:val="000000"/>
          <w:sz w:val="18"/>
          <w:szCs w:val="18"/>
        </w:rPr>
        <w:t> </w:t>
      </w:r>
      <w:r>
        <w:rPr>
          <w:rStyle w:val="WW8Num3z0"/>
          <w:rFonts w:ascii="Verdana" w:hAnsi="Verdana"/>
          <w:color w:val="4682B4"/>
          <w:sz w:val="18"/>
          <w:szCs w:val="18"/>
        </w:rPr>
        <w:t>позаказного</w:t>
      </w:r>
      <w:r>
        <w:rPr>
          <w:rStyle w:val="WW8Num2z0"/>
          <w:rFonts w:ascii="Verdana" w:hAnsi="Verdana"/>
          <w:color w:val="000000"/>
          <w:sz w:val="18"/>
          <w:szCs w:val="18"/>
        </w:rPr>
        <w:t> </w:t>
      </w:r>
      <w:r>
        <w:rPr>
          <w:rFonts w:ascii="Verdana" w:hAnsi="Verdana"/>
          <w:color w:val="000000"/>
          <w:sz w:val="18"/>
          <w:szCs w:val="18"/>
        </w:rPr>
        <w:t>метода учета затрат в позаказно-групповой, в качестве</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единицы которого выступает единица определенного вида услуг, считаем ее тождественной и к применению АВС-методом.</w:t>
      </w:r>
    </w:p>
    <w:p w14:paraId="11D3A2EC"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выделены два варианта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систем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применительно к сфере бытовых услуг в современных рыночных условиях:</w:t>
      </w:r>
    </w:p>
    <w:p w14:paraId="7F1DE656"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интеграции позаказного (позаказно-группового) метода и метода «директ-костинг» по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услуг;</w:t>
      </w:r>
    </w:p>
    <w:p w14:paraId="391A70B2"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основе интеграции АВС-метода и метода «директ-костинг» по учету затрат и калькулированию себестоимости услуг.</w:t>
      </w:r>
    </w:p>
    <w:p w14:paraId="46623574"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затрат на оказание бытовых услуг следует построить на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основе, которая позволит калькулировать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на базе как традиционного метода, так и метода сокращенной себестоимости, повысив тем самым</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информации, ориентированной на принятие управленческих решений в настоящем и будущем.</w:t>
      </w:r>
    </w:p>
    <w:p w14:paraId="40A98659"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практика организации управленческого учета предусматривает различные варианты классификации затрат в зависимости от</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установки, а также системы учета, для повышения действенности управленческого учета в исследуемой сфере</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должна быть построена в неразрывной связи с различными классификационными признаками.</w:t>
      </w:r>
    </w:p>
    <w:p w14:paraId="4293CAB1"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составлении калькуляции предложено разделять затраты на прямые (переменные) и</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(постоянные), что связано с особенностями производства (оказания) услуг в данной сфере, и также является удобным 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услуг различными методами (</w:t>
      </w:r>
      <w:r>
        <w:rPr>
          <w:rStyle w:val="WW8Num3z0"/>
          <w:rFonts w:ascii="Verdana" w:hAnsi="Verdana"/>
          <w:color w:val="4682B4"/>
          <w:sz w:val="18"/>
          <w:szCs w:val="18"/>
        </w:rPr>
        <w:t>позаказный</w:t>
      </w:r>
      <w:r>
        <w:rPr>
          <w:rFonts w:ascii="Verdana" w:hAnsi="Verdana"/>
          <w:color w:val="000000"/>
          <w:sz w:val="18"/>
          <w:szCs w:val="18"/>
        </w:rPr>
        <w:t>, позаказно-групповой, ABC, «директ-костинг»). Номенклатура статей при этом содержит как экономические элементы, так и статьи затрат, что позволяет сделать вывод об ее использовании как для целей учета (в части разработки рабочего плана счетов управленческого учета), так и для целей управления (основа для формирования цен на услуги и постановки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части бюджета производственной себестоимости).</w:t>
      </w:r>
    </w:p>
    <w:p w14:paraId="3AD3B148"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организации управленческого учета большое значение имеет выбор номенклатуры счетов учета затрат. Использование варианта организации управленческого учета, основанного на разных подходах к учету затрат, предоставляет более разнообразную информацию о затратах и дает возможность с помощью</w:t>
      </w:r>
      <w:r>
        <w:rPr>
          <w:rStyle w:val="WW8Num2z0"/>
          <w:rFonts w:ascii="Verdana" w:hAnsi="Verdana"/>
          <w:color w:val="000000"/>
          <w:sz w:val="18"/>
          <w:szCs w:val="18"/>
        </w:rPr>
        <w:t> </w:t>
      </w:r>
      <w:r>
        <w:rPr>
          <w:rStyle w:val="WW8Num3z0"/>
          <w:rFonts w:ascii="Verdana" w:hAnsi="Verdana"/>
          <w:color w:val="4682B4"/>
          <w:sz w:val="18"/>
          <w:szCs w:val="18"/>
        </w:rPr>
        <w:t>внесистемных</w:t>
      </w:r>
      <w:r>
        <w:rPr>
          <w:rStyle w:val="WW8Num2z0"/>
          <w:rFonts w:ascii="Verdana" w:hAnsi="Verdana"/>
          <w:color w:val="000000"/>
          <w:sz w:val="18"/>
          <w:szCs w:val="18"/>
        </w:rPr>
        <w:t> </w:t>
      </w:r>
      <w:r>
        <w:rPr>
          <w:rFonts w:ascii="Verdana" w:hAnsi="Verdana"/>
          <w:color w:val="000000"/>
          <w:sz w:val="18"/>
          <w:szCs w:val="18"/>
        </w:rPr>
        <w:t>расчетов получить информацию о неполной себестоимости по методу «директ-костинг», а также информацию о полной себестоимости с распределением косвенных затрат с использованием разных баз (при</w:t>
      </w:r>
      <w:r>
        <w:rPr>
          <w:rStyle w:val="WW8Num2z0"/>
          <w:rFonts w:ascii="Verdana" w:hAnsi="Verdana"/>
          <w:color w:val="000000"/>
          <w:sz w:val="18"/>
          <w:szCs w:val="18"/>
        </w:rPr>
        <w:t> </w:t>
      </w:r>
      <w:r>
        <w:rPr>
          <w:rStyle w:val="WW8Num3z0"/>
          <w:rFonts w:ascii="Verdana" w:hAnsi="Verdana"/>
          <w:color w:val="4682B4"/>
          <w:sz w:val="18"/>
          <w:szCs w:val="18"/>
        </w:rPr>
        <w:t>позаказном</w:t>
      </w:r>
      <w:r>
        <w:rPr>
          <w:rStyle w:val="WW8Num2z0"/>
          <w:rFonts w:ascii="Verdana" w:hAnsi="Verdana"/>
          <w:color w:val="000000"/>
          <w:sz w:val="18"/>
          <w:szCs w:val="18"/>
        </w:rPr>
        <w:t> </w:t>
      </w:r>
      <w:r>
        <w:rPr>
          <w:rFonts w:ascii="Verdana" w:hAnsi="Verdana"/>
          <w:color w:val="000000"/>
          <w:sz w:val="18"/>
          <w:szCs w:val="18"/>
        </w:rPr>
        <w:t>или позаказно-групповом методах) или с применением элементов АВС-метода.</w:t>
      </w:r>
    </w:p>
    <w:p w14:paraId="6644EDD9"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Возможность использования информации для различных управленческих задач предоставит ее обособление на отдельных счетах управленческого учета: 31 «</w:t>
      </w:r>
      <w:r>
        <w:rPr>
          <w:rStyle w:val="WW8Num3z0"/>
          <w:rFonts w:ascii="Verdana" w:hAnsi="Verdana"/>
          <w:color w:val="4682B4"/>
          <w:sz w:val="18"/>
          <w:szCs w:val="18"/>
        </w:rPr>
        <w:t>Прямые (переменные) затраты</w:t>
      </w:r>
      <w:r>
        <w:rPr>
          <w:rFonts w:ascii="Verdana" w:hAnsi="Verdana"/>
          <w:color w:val="000000"/>
          <w:sz w:val="18"/>
          <w:szCs w:val="18"/>
        </w:rPr>
        <w:t>», 32 «</w:t>
      </w:r>
      <w:r>
        <w:rPr>
          <w:rStyle w:val="WW8Num3z0"/>
          <w:rFonts w:ascii="Verdana" w:hAnsi="Verdana"/>
          <w:color w:val="4682B4"/>
          <w:sz w:val="18"/>
          <w:szCs w:val="18"/>
        </w:rPr>
        <w:t>Накладные (постоянные) затраты</w:t>
      </w:r>
      <w:r>
        <w:rPr>
          <w:rFonts w:ascii="Verdana" w:hAnsi="Verdana"/>
          <w:color w:val="000000"/>
          <w:sz w:val="18"/>
          <w:szCs w:val="18"/>
        </w:rPr>
        <w:t>», 34 «</w:t>
      </w:r>
      <w:r>
        <w:rPr>
          <w:rStyle w:val="WW8Num3z0"/>
          <w:rFonts w:ascii="Verdana" w:hAnsi="Verdana"/>
          <w:color w:val="4682B4"/>
          <w:sz w:val="18"/>
          <w:szCs w:val="18"/>
        </w:rPr>
        <w:t>Затраты по операциям (функциям)</w:t>
      </w:r>
      <w:r>
        <w:rPr>
          <w:rFonts w:ascii="Verdana" w:hAnsi="Verdana"/>
          <w:color w:val="000000"/>
          <w:sz w:val="18"/>
          <w:szCs w:val="18"/>
        </w:rPr>
        <w:t>», 37 «</w:t>
      </w:r>
      <w:r>
        <w:rPr>
          <w:rStyle w:val="WW8Num3z0"/>
          <w:rFonts w:ascii="Verdana" w:hAnsi="Verdana"/>
          <w:color w:val="4682B4"/>
          <w:sz w:val="18"/>
          <w:szCs w:val="18"/>
        </w:rPr>
        <w:t>Отражение общих затрат</w:t>
      </w:r>
      <w:r>
        <w:rPr>
          <w:rFonts w:ascii="Verdana" w:hAnsi="Verdana"/>
          <w:color w:val="000000"/>
          <w:sz w:val="18"/>
          <w:szCs w:val="18"/>
        </w:rPr>
        <w:t>».</w:t>
      </w:r>
    </w:p>
    <w:p w14:paraId="7D657DBD"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Обеспечение информацией управленческого учета внутренних пользователей в целях достоверной оценки различных аспектов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принятия обоснованных решений приводит к росту объема информации и, в свою очередь, повышению требований к ее качеству. В этой связи разработаны формы первичных документов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а также формы управленческой</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использованием предложенных в диссертационной работе вариантов интеграции систем учета затрат и калькулирования себестоимости услуг.</w:t>
      </w:r>
    </w:p>
    <w:p w14:paraId="3995A8AE"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Сравнивая в последующем информацию, получаемую из регистров управленческого учета, а, следовательно, форм управленческой отчетности, мы пришли к выводу, что она более аналитична, ценность такой информации для нужд управления в сфере бытовых услуг организаций потребительской кооперации выше, чем ценность данных бухгалтерского (финансового) учета и отчетности.</w:t>
      </w:r>
    </w:p>
    <w:p w14:paraId="3D750024" w14:textId="77777777" w:rsidR="000F7522" w:rsidRDefault="000F7522" w:rsidP="000F752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направлениями совершенствования управления затратами на основе сформированной информации по предложенной системе счетов управленческого учета должны стать:</w:t>
      </w:r>
    </w:p>
    <w:p w14:paraId="4C933241"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решений, связных с осуществлением социальной миссии потребительской кооперацией (составление графика</w:t>
      </w:r>
      <w:r>
        <w:rPr>
          <w:rStyle w:val="WW8Num2z0"/>
          <w:rFonts w:ascii="Verdana" w:hAnsi="Verdana"/>
          <w:color w:val="000000"/>
          <w:sz w:val="18"/>
          <w:szCs w:val="18"/>
        </w:rPr>
        <w:t> </w:t>
      </w:r>
      <w:r>
        <w:rPr>
          <w:rStyle w:val="WW8Num3z0"/>
          <w:rFonts w:ascii="Verdana" w:hAnsi="Verdana"/>
          <w:color w:val="4682B4"/>
          <w:sz w:val="18"/>
          <w:szCs w:val="18"/>
        </w:rPr>
        <w:t>льготного</w:t>
      </w:r>
      <w:r>
        <w:rPr>
          <w:rStyle w:val="WW8Num2z0"/>
          <w:rFonts w:ascii="Verdana" w:hAnsi="Verdana"/>
          <w:color w:val="000000"/>
          <w:sz w:val="18"/>
          <w:szCs w:val="18"/>
        </w:rPr>
        <w:t> </w:t>
      </w:r>
      <w:r>
        <w:rPr>
          <w:rFonts w:ascii="Verdana" w:hAnsi="Verdana"/>
          <w:color w:val="000000"/>
          <w:sz w:val="18"/>
          <w:szCs w:val="18"/>
        </w:rPr>
        <w:t>бытового обслуживания для отдельных категорий граждан, принятия решения о возможности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скидок, установления цен на услуги и др.);</w:t>
      </w:r>
    </w:p>
    <w:p w14:paraId="45FBC4E6"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решений по управлению</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деятельностью (о структуре и порядке формирования финансового результата в разрезе отдельных видов услуг,</w:t>
      </w:r>
      <w:r>
        <w:rPr>
          <w:rStyle w:val="WW8Num2z0"/>
          <w:rFonts w:ascii="Verdana" w:hAnsi="Verdana"/>
          <w:color w:val="000000"/>
          <w:sz w:val="18"/>
          <w:szCs w:val="18"/>
        </w:rPr>
        <w:t> </w:t>
      </w:r>
      <w:r>
        <w:rPr>
          <w:rStyle w:val="WW8Num3z0"/>
          <w:rFonts w:ascii="Verdana" w:hAnsi="Verdana"/>
          <w:color w:val="4682B4"/>
          <w:sz w:val="18"/>
          <w:szCs w:val="18"/>
        </w:rPr>
        <w:t>заказчиков</w:t>
      </w:r>
      <w:r>
        <w:rPr>
          <w:rFonts w:ascii="Verdana" w:hAnsi="Verdana"/>
          <w:color w:val="000000"/>
          <w:sz w:val="18"/>
          <w:szCs w:val="18"/>
        </w:rPr>
        <w:t>, рынков сбыта, выявления неприбыльных видов услуг и принятия корректирующих управленческих решений);</w:t>
      </w:r>
    </w:p>
    <w:p w14:paraId="66BD8ADD"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решений по всем процессам, функциям и ресурсам, задействованным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(например, определение потребности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средствах для осуществления текущей деятельности, анализ состава расходов и структуры себестоимости с целью их последующего снижения).</w:t>
      </w:r>
    </w:p>
    <w:p w14:paraId="10851BED"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Организовать управленческий учет затрат в сфере бытовых услуг потребительской кооперации на основе предложенной системы счетов управленческого учета позволит использование автоматизированных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 что будет способствовать не только получению разносторонней информации, по и позволит ускорить скорость обработки и получения выходных данных. Для решения проблемы совмещения используемых в практике организаций потребительской кооперации бухгалтерских программ с предлагаемой системой счетов управленческого учета предлагаем автоматизацию элементов управленческого учета на базе электронных таблиц Microsoft Excel, которые могут выполнять функцию вспомогательного средства к специализированным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программам, учитывая специфику сферы бытовых услуг.</w:t>
      </w:r>
    </w:p>
    <w:p w14:paraId="5D8D0C31"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Закрепить отдельные положения управленческого учета затрат предлагаем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для целей управленческого учета, типовые проекты которой представлены в приложениях к диссертационной работе.</w:t>
      </w:r>
    </w:p>
    <w:p w14:paraId="07199D61"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важнейших элементов управленческого учета является система бюджетирования. При разработке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производственной себестоимости для сферы бытовых услуг нами адаптированы варианты систем учета затрат и калькулирования себестоимости услуг на основе интеграции позаказного (позаказно-группового) или ABC-методов и метода «директ-костинг», основанные на разделении</w:t>
      </w:r>
      <w:r>
        <w:rPr>
          <w:rStyle w:val="WW8Num2z0"/>
          <w:rFonts w:ascii="Verdana" w:hAnsi="Verdana"/>
          <w:color w:val="000000"/>
          <w:sz w:val="18"/>
          <w:szCs w:val="18"/>
        </w:rPr>
        <w:t> </w:t>
      </w:r>
      <w:r>
        <w:rPr>
          <w:rStyle w:val="WW8Num3z0"/>
          <w:rFonts w:ascii="Verdana" w:hAnsi="Verdana"/>
          <w:color w:val="4682B4"/>
          <w:sz w:val="18"/>
          <w:szCs w:val="18"/>
        </w:rPr>
        <w:t>совокупных</w:t>
      </w:r>
      <w:r>
        <w:rPr>
          <w:rFonts w:ascii="Verdana" w:hAnsi="Verdana"/>
          <w:color w:val="000000"/>
          <w:sz w:val="18"/>
          <w:szCs w:val="18"/>
        </w:rPr>
        <w:t>затрат на основную (переменную) и</w:t>
      </w:r>
      <w:r>
        <w:rPr>
          <w:rStyle w:val="WW8Num2z0"/>
          <w:rFonts w:ascii="Verdana" w:hAnsi="Verdana"/>
          <w:color w:val="000000"/>
          <w:sz w:val="18"/>
          <w:szCs w:val="18"/>
        </w:rPr>
        <w:t> </w:t>
      </w:r>
      <w:r>
        <w:rPr>
          <w:rStyle w:val="WW8Num3z0"/>
          <w:rFonts w:ascii="Verdana" w:hAnsi="Verdana"/>
          <w:color w:val="4682B4"/>
          <w:sz w:val="18"/>
          <w:szCs w:val="18"/>
        </w:rPr>
        <w:t>накладную</w:t>
      </w:r>
      <w:r>
        <w:rPr>
          <w:rStyle w:val="WW8Num2z0"/>
          <w:rFonts w:ascii="Verdana" w:hAnsi="Verdana"/>
          <w:color w:val="000000"/>
          <w:sz w:val="18"/>
          <w:szCs w:val="18"/>
        </w:rPr>
        <w:t> </w:t>
      </w:r>
      <w:r>
        <w:rPr>
          <w:rFonts w:ascii="Verdana" w:hAnsi="Verdana"/>
          <w:color w:val="000000"/>
          <w:sz w:val="18"/>
          <w:szCs w:val="18"/>
        </w:rPr>
        <w:t>(постоянную) составляющие. Предложенный макет бюджета производственной себестоимости не нарушает единства учетно-информационной системы затрат, упрощая тем самым процесс</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планирования, учета и контроля затрат по центрам ответственности, позволяет рассчитывать по каждому структурному</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Style w:val="WW8Num2z0"/>
          <w:rFonts w:ascii="Verdana" w:hAnsi="Verdana"/>
          <w:color w:val="000000"/>
          <w:sz w:val="18"/>
          <w:szCs w:val="18"/>
        </w:rPr>
        <w:t> </w:t>
      </w:r>
      <w:r>
        <w:rPr>
          <w:rFonts w:ascii="Verdana" w:hAnsi="Verdana"/>
          <w:color w:val="000000"/>
          <w:sz w:val="18"/>
          <w:szCs w:val="18"/>
        </w:rPr>
        <w:t>показатель рентабельности продаж, а, следовательно, уделять внимание изменению</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w:t>
      </w:r>
    </w:p>
    <w:p w14:paraId="7CB74317"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следует отметить, что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наиболее полное удовлетворение потребностей заказчиков, рациональное управление</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оказываемых услуг, в жестких условиях выживания в настоящее время, требуют от организаций потребительской кооперации гибкости, т.е. скорости принятия и выполнения решений, а современные рыночные отношения выдвигают новые требования к развитию управленческого учета затрат.</w:t>
      </w:r>
    </w:p>
    <w:p w14:paraId="1D95B3AE"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Отмечаются два подхода к решению проблем развития управленческого учета: первый ориентирован на совершенствование калькуляции и системы контроля за затратами; второй - на совершенствование системы управления затратами. Первый подход отвечает требованиям производства, второй - рынка. Результатом процесса внедрения управленческого учета в сфере бытовых услуг организаций потребительской кооперации должно стать более эффективное управление затратами и завоевание</w:t>
      </w:r>
      <w:r>
        <w:rPr>
          <w:rStyle w:val="WW8Num2z0"/>
          <w:rFonts w:ascii="Verdana" w:hAnsi="Verdana"/>
          <w:color w:val="000000"/>
          <w:sz w:val="18"/>
          <w:szCs w:val="18"/>
        </w:rPr>
        <w:t> </w:t>
      </w:r>
      <w:r>
        <w:rPr>
          <w:rStyle w:val="WW8Num3z0"/>
          <w:rFonts w:ascii="Verdana" w:hAnsi="Verdana"/>
          <w:color w:val="4682B4"/>
          <w:sz w:val="18"/>
          <w:szCs w:val="18"/>
        </w:rPr>
        <w:t>выгодных</w:t>
      </w:r>
      <w:r>
        <w:rPr>
          <w:rStyle w:val="WW8Num2z0"/>
          <w:rFonts w:ascii="Verdana" w:hAnsi="Verdana"/>
          <w:color w:val="000000"/>
          <w:sz w:val="18"/>
          <w:szCs w:val="18"/>
        </w:rPr>
        <w:t> </w:t>
      </w:r>
      <w:r>
        <w:rPr>
          <w:rFonts w:ascii="Verdana" w:hAnsi="Verdana"/>
          <w:color w:val="000000"/>
          <w:sz w:val="18"/>
          <w:szCs w:val="18"/>
        </w:rPr>
        <w:t>позиций на рынке услуг.</w:t>
      </w:r>
    </w:p>
    <w:p w14:paraId="131AEA76" w14:textId="77777777" w:rsidR="000F7522" w:rsidRDefault="000F7522" w:rsidP="000F752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Единая информация и адекватно построенная система управленческого учета затрат на основе применения нескольких методов калькулирования,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обоснованных и удобных классификации затрат, рабочего плана счетов управленческого учета, документационного обеспечения, занимая важное место в обеспечении достоверности, информативности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должны стать основой повышения эффективности управления, снижения затрат, повышения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бизнес-направлений.</w:t>
      </w:r>
    </w:p>
    <w:p w14:paraId="0AA178F4" w14:textId="77777777" w:rsidR="000F7522" w:rsidRDefault="000F7522" w:rsidP="000F752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Мастихина, Ольга Юрьевна, 2012 год</w:t>
      </w:r>
    </w:p>
    <w:p w14:paraId="6FA9D213"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Текст. // Российская газета. 1994. -№№ 238-239.</w:t>
      </w:r>
    </w:p>
    <w:p w14:paraId="60ED0DE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Текст. // Российская газета. 1996. - №№ 23-25, 27.</w:t>
      </w:r>
    </w:p>
    <w:p w14:paraId="013B191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первая Текст. // Российская газета. 1998. - №№ 148-149.</w:t>
      </w:r>
    </w:p>
    <w:p w14:paraId="533DFD04"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Часть вторая Текст. // Парламентская газета. -2000.-№№ 151-152.</w:t>
      </w:r>
    </w:p>
    <w:p w14:paraId="0C2059C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Текст. : Федеральный закон от 21.11.1996 г. № 129-ФЗ // Российская газета. 1996. - № 228.</w:t>
      </w:r>
    </w:p>
    <w:p w14:paraId="501FCAC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бухгалтерском учете Текст. : Федеральный закон от 06.12.2011 № 402-ФЗ // Российская газета. 2011. - № 278.</w:t>
      </w:r>
    </w:p>
    <w:p w14:paraId="6EB31EB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внесении изменений в статью 3 Федерального закона «</w:t>
      </w:r>
      <w:r>
        <w:rPr>
          <w:rStyle w:val="WW8Num3z0"/>
          <w:rFonts w:ascii="Verdana" w:hAnsi="Verdana"/>
          <w:color w:val="4682B4"/>
          <w:sz w:val="18"/>
          <w:szCs w:val="18"/>
        </w:rPr>
        <w:t>О внесении изменений в часть вторую НК РФ</w:t>
      </w:r>
      <w:r>
        <w:rPr>
          <w:rFonts w:ascii="Verdana" w:hAnsi="Verdana"/>
          <w:color w:val="000000"/>
          <w:sz w:val="18"/>
          <w:szCs w:val="18"/>
        </w:rPr>
        <w:t>» Текст. : Федеральный закон от 26.06.2009 г. № 140-ФЗ // Российская газета. 2009. - № 118.</w:t>
      </w:r>
    </w:p>
    <w:p w14:paraId="68AD4371"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 внесении изменений в часть вторую НК РФ Текст. : Федеральный закон от 22.07.2008 г. № 155-ФЗ // Российская газета. 2008. - № 160.90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Федеральный закон Текст. от 07.02.1992 г. № 2300-1 // Российская газета. 1996. - № 8.</w:t>
      </w:r>
    </w:p>
    <w:p w14:paraId="5A01297B"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 их союзах) в Российской Федерации Текст. : Федеральный закон от 19.06.1992 г. № 3085-1 // Российская газета. 1992. -№ 139.</w:t>
      </w:r>
    </w:p>
    <w:p w14:paraId="79A12EF1"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утверждении Правил бытового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населения в Российской Федерации Текст. : Постановление Правительства РФ от 15.08.1997 г. № 1025 // Российская газета. 1997. -№ 166.</w:t>
      </w:r>
    </w:p>
    <w:p w14:paraId="3792DCE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Программе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(2006-2008 гг.) Текст. : Распоряжение Правительства РФ от 19.01.2006 г. № 38-р // Собрание законодательства РФ. 2006. - № 5. - Ст. 589.</w:t>
      </w:r>
    </w:p>
    <w:p w14:paraId="1831151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Текст. : Распоряжение Правительства Российской Федерации от 17.11.2008 г. № 1662-р. // Собрание законодательства РФ. 2008. - № 47. - Ст. 5489.</w:t>
      </w:r>
    </w:p>
    <w:p w14:paraId="2E02A2F1"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Текст.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г. № 34н // Российская газета. 1998. - № 208.</w:t>
      </w:r>
    </w:p>
    <w:p w14:paraId="3631C90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Текст. : Приказ Минфина РФ от 06.10.2008 г. № 106н // Бюллетень нормативных актов федеральных органов исполнительной власти. 2008. - № 44.</w:t>
      </w:r>
    </w:p>
    <w:p w14:paraId="2EF8C97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Текст. : Приказ Минфина РФ от 06.07.1999 г. № 43н // Финансовая газета. 1999. -№ 34.</w:t>
      </w:r>
    </w:p>
    <w:p w14:paraId="195674A3"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Текст. : Приказ Минфина РФ от 09.06.2001 г. № 44н // Российская газета. 2001. - № 140.</w:t>
      </w:r>
    </w:p>
    <w:p w14:paraId="24C55BD8"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Текст. : Приказ Минфина РФ от 30.03.2001 г. № 26н // Российская газета. 2001. - № 91-92.</w:t>
      </w:r>
    </w:p>
    <w:p w14:paraId="42614403"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Текст. : Приказ Минфина РФ от 06.05.1999 г. № 32н // Российская газета. 1999. - № № 116-117.</w:t>
      </w:r>
    </w:p>
    <w:p w14:paraId="287AF91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Текст. : Приказ Минфина РФ от 06.05.1999 г. № ЗЗн // Российская газета. 1999. - № № 116-117.</w:t>
      </w:r>
    </w:p>
    <w:p w14:paraId="10B1A9B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12/2010) Текст. : Приказ Минфина РФ от 08.11.2010 г. № 143н // Бюллетень нормативно-правовых актов федеральных органов исполнительной власти. 2010. - № 52.</w:t>
      </w:r>
    </w:p>
    <w:p w14:paraId="0AC88F3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 утверждении Плана счетов бухгалтерского учёта финансово-хозяйственной деятельности организаций и Инструкции по его применению</w:t>
      </w:r>
    </w:p>
    <w:p w14:paraId="4B2B4AF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Текст. : Приказ Минфина РФ от 31.10.2000 г. № 94н // Экономика и жизнь. 2000. - № 46.</w:t>
      </w:r>
    </w:p>
    <w:p w14:paraId="56E77D4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указания по учету</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 оказываемых населению Текст. : Приложение 2 к Постановлению Президиума Совета</w:t>
      </w:r>
      <w:r>
        <w:rPr>
          <w:rStyle w:val="WW8Num2z0"/>
          <w:rFonts w:ascii="Verdana" w:hAnsi="Verdana"/>
          <w:color w:val="000000"/>
          <w:sz w:val="18"/>
          <w:szCs w:val="18"/>
        </w:rPr>
        <w:t> </w:t>
      </w:r>
      <w:r>
        <w:rPr>
          <w:rStyle w:val="WW8Num3z0"/>
          <w:rFonts w:ascii="Verdana" w:hAnsi="Verdana"/>
          <w:color w:val="4682B4"/>
          <w:sz w:val="18"/>
          <w:szCs w:val="18"/>
        </w:rPr>
        <w:t>Центросоюза</w:t>
      </w:r>
      <w:r>
        <w:rPr>
          <w:rStyle w:val="WW8Num2z0"/>
          <w:rFonts w:ascii="Verdana" w:hAnsi="Verdana"/>
          <w:color w:val="000000"/>
          <w:sz w:val="18"/>
          <w:szCs w:val="18"/>
        </w:rPr>
        <w:t> </w:t>
      </w:r>
      <w:r>
        <w:rPr>
          <w:rFonts w:ascii="Verdana" w:hAnsi="Verdana"/>
          <w:color w:val="000000"/>
          <w:sz w:val="18"/>
          <w:szCs w:val="18"/>
        </w:rPr>
        <w:t>РФ от 19.08.2004 г. № 153-сп. // Деловой вестник «Российской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2004. - № 11.</w:t>
      </w:r>
    </w:p>
    <w:p w14:paraId="09BD282B"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Общероссийский классификатор услуг населению ОК 002-93 (</w:t>
      </w:r>
      <w:r>
        <w:rPr>
          <w:rStyle w:val="WW8Num3z0"/>
          <w:rFonts w:ascii="Verdana" w:hAnsi="Verdana"/>
          <w:color w:val="4682B4"/>
          <w:sz w:val="18"/>
          <w:szCs w:val="18"/>
        </w:rPr>
        <w:t>ОКУН</w:t>
      </w:r>
      <w:r>
        <w:rPr>
          <w:rFonts w:ascii="Verdana" w:hAnsi="Verdana"/>
          <w:color w:val="000000"/>
          <w:sz w:val="18"/>
          <w:szCs w:val="18"/>
        </w:rPr>
        <w:t>) Текст. : Постановление Госстандарта РФ от 28.06.1993 г. № 163. -М.: Издательство стандартов. 1994.</w:t>
      </w:r>
    </w:p>
    <w:p w14:paraId="38BAAF4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w:t>
      </w:r>
      <w:r>
        <w:rPr>
          <w:rStyle w:val="WW8Num3z0"/>
          <w:rFonts w:ascii="Verdana" w:hAnsi="Verdana"/>
          <w:color w:val="4682B4"/>
          <w:sz w:val="18"/>
          <w:szCs w:val="18"/>
        </w:rPr>
        <w:t>О Доме бытовых услуг потребительской кооперации</w:t>
      </w:r>
      <w:r>
        <w:rPr>
          <w:rFonts w:ascii="Verdana" w:hAnsi="Verdana"/>
          <w:color w:val="000000"/>
          <w:sz w:val="18"/>
          <w:szCs w:val="18"/>
        </w:rPr>
        <w:t>» Текст. : Постановление Президиума Совета Центросоюза РФ от 10.02.2005 г. // Деловой вестник «</w:t>
      </w:r>
      <w:r>
        <w:rPr>
          <w:rStyle w:val="WW8Num3z0"/>
          <w:rFonts w:ascii="Verdana" w:hAnsi="Verdana"/>
          <w:color w:val="4682B4"/>
          <w:sz w:val="18"/>
          <w:szCs w:val="18"/>
        </w:rPr>
        <w:t>Российской кооперации</w:t>
      </w:r>
      <w:r>
        <w:rPr>
          <w:rFonts w:ascii="Verdana" w:hAnsi="Verdana"/>
          <w:color w:val="000000"/>
          <w:sz w:val="18"/>
          <w:szCs w:val="18"/>
        </w:rPr>
        <w:t>». 2004. - № 11.</w:t>
      </w:r>
    </w:p>
    <w:p w14:paraId="6CE2C60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Абрамова, И. Ресурсы на будущее.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компаниях: основные аспекты и проблемы Текст. / И. Абрамова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2003. - № 7.</w:t>
      </w:r>
    </w:p>
    <w:p w14:paraId="52D2E95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Аванесоеа, Г. А.</w:t>
      </w:r>
      <w:r>
        <w:rPr>
          <w:rStyle w:val="WW8Num2z0"/>
          <w:rFonts w:ascii="Verdana" w:hAnsi="Verdana"/>
          <w:color w:val="000000"/>
          <w:sz w:val="18"/>
          <w:szCs w:val="18"/>
        </w:rPr>
        <w:t> </w:t>
      </w:r>
      <w:r>
        <w:rPr>
          <w:rStyle w:val="WW8Num3z0"/>
          <w:rFonts w:ascii="Verdana" w:hAnsi="Verdana"/>
          <w:color w:val="4682B4"/>
          <w:sz w:val="18"/>
          <w:szCs w:val="18"/>
        </w:rPr>
        <w:t>Сервисная</w:t>
      </w:r>
      <w:r>
        <w:rPr>
          <w:rStyle w:val="WW8Num2z0"/>
          <w:rFonts w:ascii="Verdana" w:hAnsi="Verdana"/>
          <w:color w:val="000000"/>
          <w:sz w:val="18"/>
          <w:szCs w:val="18"/>
        </w:rPr>
        <w:t> </w:t>
      </w:r>
      <w:r>
        <w:rPr>
          <w:rFonts w:ascii="Verdana" w:hAnsi="Verdana"/>
          <w:color w:val="000000"/>
          <w:sz w:val="18"/>
          <w:szCs w:val="18"/>
        </w:rPr>
        <w:t>деятельность: Историческая и современная практика,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менеджмент Текст. : учебноепособие для студентов вызов / Г. А. Аванесова. М.: Аспект Пресс, 2004. -318 с.</w:t>
      </w:r>
    </w:p>
    <w:p w14:paraId="004E3B1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Адамов, Н.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Н. Адамов, А. Кустаев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36-37.</w:t>
      </w:r>
    </w:p>
    <w:p w14:paraId="543ED48D"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 А. Особенности налогообложения социально ориентированных</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Текст. / Н. А. Адамов, Л.Б.</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 Все о налогах. 2007. - №8. - с. 19-21.</w:t>
      </w:r>
    </w:p>
    <w:p w14:paraId="096CF93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Атаманов, Д. Ю. Распределение затрат при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традиционным и операционно-ориентированным методом Текст. / Д. Ю. Атаманов //</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2003. - № 3. -с. 3-17.</w:t>
      </w:r>
    </w:p>
    <w:p w14:paraId="34A1B2F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Бабенкова</w:t>
      </w:r>
      <w:r>
        <w:rPr>
          <w:rFonts w:ascii="Verdana" w:hAnsi="Verdana"/>
          <w:color w:val="000000"/>
          <w:sz w:val="18"/>
          <w:szCs w:val="18"/>
        </w:rPr>
        <w:t>, Т.В. Учет в управленческих целях: некоторые особенности Текст. / Т.В. Бабенкова, A.B.</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 Управленческий учет. -2006.- №5.-с. 94-108.</w:t>
      </w:r>
    </w:p>
    <w:p w14:paraId="3A5B442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Бакаев, А. С.</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Текст. : учебник / А. С. Бакаев. -4е изд., перераб. и доп. М.: Бухгалтерский учет, 2007. - 719 с.</w:t>
      </w:r>
    </w:p>
    <w:p w14:paraId="5A51B21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Балаева, О. Сфера услуг в мировой экономике: тенденции развития Текст. / О. Балаева, М.Д.</w:t>
      </w:r>
      <w:r>
        <w:rPr>
          <w:rStyle w:val="WW8Num2z0"/>
          <w:rFonts w:ascii="Verdana" w:hAnsi="Verdana"/>
          <w:color w:val="000000"/>
          <w:sz w:val="18"/>
          <w:szCs w:val="18"/>
        </w:rPr>
        <w:t> </w:t>
      </w:r>
      <w:r>
        <w:rPr>
          <w:rStyle w:val="WW8Num3z0"/>
          <w:rFonts w:ascii="Verdana" w:hAnsi="Verdana"/>
          <w:color w:val="4682B4"/>
          <w:sz w:val="18"/>
          <w:szCs w:val="18"/>
        </w:rPr>
        <w:t>Предводителева</w:t>
      </w:r>
      <w:r>
        <w:rPr>
          <w:rStyle w:val="WW8Num2z0"/>
          <w:rFonts w:ascii="Verdana" w:hAnsi="Verdana"/>
          <w:color w:val="000000"/>
          <w:sz w:val="18"/>
          <w:szCs w:val="18"/>
        </w:rPr>
        <w:t> </w:t>
      </w:r>
      <w:r>
        <w:rPr>
          <w:rFonts w:ascii="Verdana" w:hAnsi="Verdana"/>
          <w:color w:val="000000"/>
          <w:sz w:val="18"/>
          <w:szCs w:val="18"/>
        </w:rPr>
        <w:t>// Мировая экономика и международные отношения. 2007. - №3. - с. 23-28.</w:t>
      </w:r>
    </w:p>
    <w:p w14:paraId="0B2A82E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Балалова</w:t>
      </w:r>
      <w:r>
        <w:rPr>
          <w:rFonts w:ascii="Verdana" w:hAnsi="Verdana"/>
          <w:color w:val="000000"/>
          <w:sz w:val="18"/>
          <w:szCs w:val="18"/>
        </w:rPr>
        <w:t>, Е.И. Сервисная деятельность: учет, экономический анализ и контроль Текст. : учебное пособие / Е.И.</w:t>
      </w:r>
      <w:r>
        <w:rPr>
          <w:rStyle w:val="WW8Num2z0"/>
          <w:rFonts w:ascii="Verdana" w:hAnsi="Verdana"/>
          <w:color w:val="000000"/>
          <w:sz w:val="18"/>
          <w:szCs w:val="18"/>
        </w:rPr>
        <w:t> </w:t>
      </w:r>
      <w:r>
        <w:rPr>
          <w:rStyle w:val="WW8Num3z0"/>
          <w:rFonts w:ascii="Verdana" w:hAnsi="Verdana"/>
          <w:color w:val="4682B4"/>
          <w:sz w:val="18"/>
          <w:szCs w:val="18"/>
        </w:rPr>
        <w:t>Балалова</w:t>
      </w:r>
      <w:r>
        <w:rPr>
          <w:rFonts w:ascii="Verdana" w:hAnsi="Verdana"/>
          <w:color w:val="000000"/>
          <w:sz w:val="18"/>
          <w:szCs w:val="18"/>
        </w:rPr>
        <w:t>, О.В. Каурова.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- 288 с.</w:t>
      </w:r>
    </w:p>
    <w:p w14:paraId="78ECFAF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П. С. Бухгалтерский учет Текст. : ученик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 Безруких. М.: Бухгалтерский учет, 2004. - 736 с.</w:t>
      </w:r>
    </w:p>
    <w:p w14:paraId="366492C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Бобров</w:t>
      </w:r>
      <w:r>
        <w:rPr>
          <w:rFonts w:ascii="Verdana" w:hAnsi="Verdana"/>
          <w:color w:val="000000"/>
          <w:sz w:val="18"/>
          <w:szCs w:val="18"/>
        </w:rPr>
        <w:t>, JI.A. Экономические проблемы бытового обслуживания населения Текст. / Л.А. Бобров, В.Д.</w:t>
      </w:r>
      <w:r>
        <w:rPr>
          <w:rStyle w:val="WW8Num2z0"/>
          <w:rFonts w:ascii="Verdana" w:hAnsi="Verdana"/>
          <w:color w:val="000000"/>
          <w:sz w:val="18"/>
          <w:szCs w:val="18"/>
        </w:rPr>
        <w:t> </w:t>
      </w:r>
      <w:r>
        <w:rPr>
          <w:rStyle w:val="WW8Num3z0"/>
          <w:rFonts w:ascii="Verdana" w:hAnsi="Verdana"/>
          <w:color w:val="4682B4"/>
          <w:sz w:val="18"/>
          <w:szCs w:val="18"/>
        </w:rPr>
        <w:t>Грибов</w:t>
      </w:r>
      <w:r>
        <w:rPr>
          <w:rFonts w:ascii="Verdana" w:hAnsi="Verdana"/>
          <w:color w:val="000000"/>
          <w:sz w:val="18"/>
          <w:szCs w:val="18"/>
        </w:rPr>
        <w:t>, Н.В. Гуков и др. М.: «Легкая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1978. -240 с.</w:t>
      </w:r>
    </w:p>
    <w:p w14:paraId="4B60777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Болгов</w:t>
      </w:r>
      <w:r>
        <w:rPr>
          <w:rFonts w:ascii="Verdana" w:hAnsi="Verdana"/>
          <w:color w:val="000000"/>
          <w:sz w:val="18"/>
          <w:szCs w:val="18"/>
        </w:rPr>
        <w:t>, КВ. Инфраструктура предприятий сервиса Текст. : учебник для вузов / И.В. Болгов, А.П.</w:t>
      </w:r>
      <w:r>
        <w:rPr>
          <w:rStyle w:val="WW8Num2z0"/>
          <w:rFonts w:ascii="Verdana" w:hAnsi="Verdana"/>
          <w:color w:val="000000"/>
          <w:sz w:val="18"/>
          <w:szCs w:val="18"/>
        </w:rPr>
        <w:t> </w:t>
      </w:r>
      <w:r>
        <w:rPr>
          <w:rStyle w:val="WW8Num3z0"/>
          <w:rFonts w:ascii="Verdana" w:hAnsi="Verdana"/>
          <w:color w:val="4682B4"/>
          <w:sz w:val="18"/>
          <w:szCs w:val="18"/>
        </w:rPr>
        <w:t>Агарков</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2008.-288 с.</w:t>
      </w:r>
    </w:p>
    <w:p w14:paraId="4ED33A5D"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Бухгалтерский учет на предприятиях сферы услуг Текст. / H.A. Бреславцева и др.; под ред.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Т.Д. Поповой. Ростов н/Д: Феникс, 2006. - 441 с.</w:t>
      </w:r>
    </w:p>
    <w:p w14:paraId="1872D57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Текст. : учебник / Ю. А. Бабаев, J1.A. Мельникова, А.Н.</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М.: Проспект, 2011. - 432 с.</w:t>
      </w:r>
    </w:p>
    <w:p w14:paraId="0874A568"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Бахрушина, М.А.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 учеб. для студентов вузов, обучающихся по экономическим специальностям / М.А. Бахрушина. 6-е изд., испр. - Москва: Омега-JI, 2007. - 570 с.</w:t>
      </w:r>
    </w:p>
    <w:p w14:paraId="7DFA327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Бахрушина, М.А. Документальное обеспечение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 М.А. Бахрушина //</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Инвестиции. Капитал. 2006. - № 4-6.</w:t>
      </w:r>
    </w:p>
    <w:p w14:paraId="026ED51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Fonts w:ascii="Verdana" w:hAnsi="Verdana"/>
          <w:color w:val="000000"/>
          <w:sz w:val="18"/>
          <w:szCs w:val="18"/>
        </w:rPr>
        <w:t>, М.Б. Организация и планирование деятельности предприятий сферы</w:t>
      </w:r>
      <w:r>
        <w:rPr>
          <w:rStyle w:val="WW8Num2z0"/>
          <w:rFonts w:ascii="Verdana" w:hAnsi="Verdana"/>
          <w:color w:val="000000"/>
          <w:sz w:val="18"/>
          <w:szCs w:val="18"/>
        </w:rPr>
        <w:t> </w:t>
      </w:r>
      <w:r>
        <w:rPr>
          <w:rStyle w:val="WW8Num3z0"/>
          <w:rFonts w:ascii="Verdana" w:hAnsi="Verdana"/>
          <w:color w:val="4682B4"/>
          <w:sz w:val="18"/>
          <w:szCs w:val="18"/>
        </w:rPr>
        <w:t>сервиса</w:t>
      </w:r>
      <w:r>
        <w:rPr>
          <w:rStyle w:val="WW8Num2z0"/>
          <w:rFonts w:ascii="Verdana" w:hAnsi="Verdana"/>
          <w:color w:val="000000"/>
          <w:sz w:val="18"/>
          <w:szCs w:val="18"/>
        </w:rPr>
        <w:t> </w:t>
      </w:r>
      <w:r>
        <w:rPr>
          <w:rFonts w:ascii="Verdana" w:hAnsi="Verdana"/>
          <w:color w:val="000000"/>
          <w:sz w:val="18"/>
          <w:szCs w:val="18"/>
        </w:rPr>
        <w:t>Текст. : учебное пособие / М.Б. Виноградова, З.И.</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2008. -464 с.</w:t>
      </w:r>
    </w:p>
    <w:p w14:paraId="70F2003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Бойко, Д. Система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Текст. / Д.</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 Финансовая газета. 2005. -№31.-с. 25-28.</w:t>
      </w:r>
    </w:p>
    <w:p w14:paraId="0EFF198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Волкова, О.Н. Управленческий учет Текст. : учеб. / О.Н. Волкова -М.: ТК Велби, Изд-во Проспект, 2008. 472 с.</w:t>
      </w:r>
    </w:p>
    <w:p w14:paraId="6B83D91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Воронова, Е.Ю. Взаимосвязь управленческого и финансового учета Текст.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2009. - № 11. - с. 67-76.</w:t>
      </w:r>
    </w:p>
    <w:p w14:paraId="3C2B266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Воронова, Е.Ю. Функциональный метод учета затрат Текст. / Е.Ю. Воронова // Аудиторские ведомости. 2008. - №2.</w:t>
      </w:r>
    </w:p>
    <w:p w14:paraId="5E6D5DB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Дмитриев, В.И. Основы изучения и прогнозирования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бытовые услуги Текст. : учеб. для вузов / В.И. Дмитриев М.: Легпромбытиздат, 1986. - 304 с.</w:t>
      </w:r>
    </w:p>
    <w:p w14:paraId="24B0171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Дроздова, A.B. Понятие и содержание услуги как объекта гражданских прав Текст. / A.B. Дроздова // Сибирский Юридический Вестник. 2003. -№1.- с. 50-51.</w:t>
      </w:r>
    </w:p>
    <w:p w14:paraId="12725AE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Текст. : монография / К. Друри. 3-е изд., пер. с англ.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-783 с.</w:t>
      </w:r>
    </w:p>
    <w:p w14:paraId="4816BE7D"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Егорова, С.К Информационное обеспечение управления в сфере бытового обслуживания Текст. : дисс. . докт.</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08.00.05., 08.00.12 / С.К. Егорова. М: 2000. - 345 с.</w:t>
      </w:r>
    </w:p>
    <w:p w14:paraId="2B96A87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С.К. Основы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сфере сервиса Текст. : учеб. пособие / С.К. Егорова, К .Я. Денисова / под ред. проф. С.К. Егоровой М.: Юристъ, 2000. - 382 с.</w:t>
      </w:r>
    </w:p>
    <w:p w14:paraId="4DC8A12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 учеб. для вузов / В.Б Ивашкевич.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- 618с.</w:t>
      </w:r>
    </w:p>
    <w:p w14:paraId="24DB7EE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Исаенко</w:t>
      </w:r>
      <w:r>
        <w:rPr>
          <w:rStyle w:val="WW8Num2z0"/>
          <w:rFonts w:ascii="Verdana" w:hAnsi="Verdana"/>
          <w:color w:val="000000"/>
          <w:sz w:val="18"/>
          <w:szCs w:val="18"/>
        </w:rPr>
        <w:t> </w:t>
      </w:r>
      <w:r>
        <w:rPr>
          <w:rFonts w:ascii="Verdana" w:hAnsi="Verdana"/>
          <w:color w:val="000000"/>
          <w:sz w:val="18"/>
          <w:szCs w:val="18"/>
        </w:rPr>
        <w:t>Е.В. Совершенствование деятельности потребительской кооперации по преодолению</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сельского населения Текст. : монография / Е.В. Исаенко, A.A.</w:t>
      </w:r>
      <w:r>
        <w:rPr>
          <w:rStyle w:val="WW8Num2z0"/>
          <w:rFonts w:ascii="Verdana" w:hAnsi="Verdana"/>
          <w:color w:val="000000"/>
          <w:sz w:val="18"/>
          <w:szCs w:val="18"/>
        </w:rPr>
        <w:t> </w:t>
      </w:r>
      <w:r>
        <w:rPr>
          <w:rStyle w:val="WW8Num3z0"/>
          <w:rFonts w:ascii="Verdana" w:hAnsi="Verdana"/>
          <w:color w:val="4682B4"/>
          <w:sz w:val="18"/>
          <w:szCs w:val="18"/>
        </w:rPr>
        <w:t>Романенко</w:t>
      </w:r>
      <w:r>
        <w:rPr>
          <w:rFonts w:ascii="Verdana" w:hAnsi="Verdana"/>
          <w:color w:val="000000"/>
          <w:sz w:val="18"/>
          <w:szCs w:val="18"/>
        </w:rPr>
        <w:t>. Белгород: Кооперативное образование, 2006. - 198 с.</w:t>
      </w:r>
    </w:p>
    <w:p w14:paraId="139F678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Каверина, ОД.</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системы в информационном поле предприятия Текст. / О.Д. Каверина // Вестник СПбГУ. Сер.5. 2002. -№29.</w:t>
      </w:r>
    </w:p>
    <w:p w14:paraId="6553DEE4"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Каверина, ОД. Управленческий учет: системы, методы, процедуры. Текст. / О.Д. Каверина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- 352 с.61 .Карпова, Т.П. Управленческий учет Текст. : учебник для вузов. / Т.П. Карпова М.: ЮНИТИ, 2002. - 350 с.</w:t>
      </w:r>
    </w:p>
    <w:p w14:paraId="5D9AAEC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Керимов, В.Э. Бухгалтерский управленческий учет Текст. : учеб. / В.Э. Керимов.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2009. -477 с.</w:t>
      </w:r>
    </w:p>
    <w:p w14:paraId="12304CA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Керимов, В.Э. Управленческий учет в организациях и предприятиях потребительской кооперации Текст. : учебник / В.Э. Керимов.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- 460 с.</w:t>
      </w:r>
    </w:p>
    <w:p w14:paraId="61FA8C1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Кликич</w:t>
      </w:r>
      <w:r>
        <w:rPr>
          <w:rFonts w:ascii="Verdana" w:hAnsi="Verdana"/>
          <w:color w:val="000000"/>
          <w:sz w:val="18"/>
          <w:szCs w:val="18"/>
        </w:rPr>
        <w:t>, JI.M. Эволюция сферы услуг: неравновесный подход Текст. / Л.М. Кликич.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2004. - 280 с.</w:t>
      </w:r>
    </w:p>
    <w:p w14:paraId="63DE641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Климова, Н.В. Бухгалтерский финансовый и управленческий учет в анализе формирования и использовании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Текст. / Н.В. Климова // Экономический анализ: теория и практика. 2009. - №1. - с. 2-8.</w:t>
      </w:r>
    </w:p>
    <w:p w14:paraId="65B2B69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Козлова, КВ. Экономика предприятий</w:t>
      </w:r>
      <w:r>
        <w:rPr>
          <w:rStyle w:val="WW8Num2z0"/>
          <w:rFonts w:ascii="Verdana" w:hAnsi="Verdana"/>
          <w:color w:val="000000"/>
          <w:sz w:val="18"/>
          <w:szCs w:val="18"/>
        </w:rPr>
        <w:t> </w:t>
      </w:r>
      <w:r>
        <w:rPr>
          <w:rStyle w:val="WW8Num3z0"/>
          <w:rFonts w:ascii="Verdana" w:hAnsi="Verdana"/>
          <w:color w:val="4682B4"/>
          <w:sz w:val="18"/>
          <w:szCs w:val="18"/>
        </w:rPr>
        <w:t>пошива</w:t>
      </w:r>
      <w:r>
        <w:rPr>
          <w:rStyle w:val="WW8Num2z0"/>
          <w:rFonts w:ascii="Verdana" w:hAnsi="Verdana"/>
          <w:color w:val="000000"/>
          <w:sz w:val="18"/>
          <w:szCs w:val="18"/>
        </w:rPr>
        <w:t> </w:t>
      </w:r>
      <w:r>
        <w:rPr>
          <w:rFonts w:ascii="Verdana" w:hAnsi="Verdana"/>
          <w:color w:val="000000"/>
          <w:sz w:val="18"/>
          <w:szCs w:val="18"/>
        </w:rPr>
        <w:t>и ремонта одежды Текст. : учеб. пособие для студентов вузов. / И.В. Козлова. М.: Легкая индустрия, 1980. - 216 с.</w:t>
      </w:r>
    </w:p>
    <w:p w14:paraId="1413E92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Колесникова, Ю. Система управленческого учета: сложность выбора Текст. /Ю. Колесникова //</w:t>
      </w:r>
      <w:r>
        <w:rPr>
          <w:rStyle w:val="WW8Num3z0"/>
          <w:rFonts w:ascii="Verdana" w:hAnsi="Verdana"/>
          <w:color w:val="4682B4"/>
          <w:sz w:val="18"/>
          <w:szCs w:val="18"/>
        </w:rPr>
        <w:t>Консультант</w:t>
      </w:r>
      <w:r>
        <w:rPr>
          <w:rFonts w:ascii="Verdana" w:hAnsi="Verdana"/>
          <w:color w:val="000000"/>
          <w:sz w:val="18"/>
          <w:szCs w:val="18"/>
        </w:rPr>
        <w:t>-2011.-№ 5.-е. 51-56.</w:t>
      </w:r>
    </w:p>
    <w:p w14:paraId="5AE4EB7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Колоколъникова О. Метрологическое обеспечение управленческого учета Текст. / О. Колокольникова // Финансовая газета. Региональный выпуск. 2011. - № 2. - с. 9.</w:t>
      </w:r>
    </w:p>
    <w:p w14:paraId="1B29193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Текст. : учебное пособие / Н. П. Кондраков. 5-е изд., перераб. и доп. - М.: ИНФРА-М, 2007. - 717 с.</w:t>
      </w:r>
    </w:p>
    <w:p w14:paraId="12B8C0D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управленческий учет Текст. : учебное пособие / Н.П. Кондраков, М.А.</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 ИНФРА- М, 2003. -368с.</w:t>
      </w:r>
    </w:p>
    <w:p w14:paraId="54CB205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Концепции развития потребительской кооперации до 2015 Электронный ресурс. //dittp://www.rus.coop/union/91610/91611).</w:t>
      </w:r>
    </w:p>
    <w:p w14:paraId="0FA3BB5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Концепция развития потребительской кооперации Российской Федерации на период до 2010 года Текст.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Российской Федерации, 2001. - 112 с.</w:t>
      </w:r>
    </w:p>
    <w:p w14:paraId="1755B78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Е.И. Организационно-методические основы функционирования системы управленческого учета Текст. / Е.И. Костюкова, Т.А.</w:t>
      </w:r>
      <w:r>
        <w:rPr>
          <w:rStyle w:val="WW8Num2z0"/>
          <w:rFonts w:ascii="Verdana" w:hAnsi="Verdana"/>
          <w:color w:val="000000"/>
          <w:sz w:val="18"/>
          <w:szCs w:val="18"/>
        </w:rPr>
        <w:t> </w:t>
      </w:r>
      <w:r>
        <w:rPr>
          <w:rStyle w:val="WW8Num3z0"/>
          <w:rFonts w:ascii="Verdana" w:hAnsi="Verdana"/>
          <w:color w:val="4682B4"/>
          <w:sz w:val="18"/>
          <w:szCs w:val="18"/>
        </w:rPr>
        <w:t>Башкатова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2011. - № 36. -с. 12-17.</w:t>
      </w:r>
    </w:p>
    <w:p w14:paraId="4E6E196B"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Красавчиков, O.A. Сфера обслуживания: гражданско-правовой аспект Текст. / O.A. Красавчиков // Гражданское право и сфераобслуживания: Сб. науч. трудов. Свердловск: Изд-во Свердл. юрид. ин-та, 1984,-с. 5-29.</w:t>
      </w:r>
    </w:p>
    <w:p w14:paraId="70D20F3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Кувалдина, Т.Б. Теория и методология системы учета затрат, ориентированной на требования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 условиях динамичной рыночной среды Текст. : Автореф. дисс. . докт. экон. наук : 08.00.12 / Т.Б. Кувалдина. -Орел. 2010.-51 с.</w:t>
      </w:r>
    </w:p>
    <w:p w14:paraId="459F6A2E"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Кулибанова</w:t>
      </w:r>
      <w:r>
        <w:rPr>
          <w:rFonts w:ascii="Verdana" w:hAnsi="Verdana"/>
          <w:color w:val="000000"/>
          <w:sz w:val="18"/>
          <w:szCs w:val="18"/>
        </w:rPr>
        <w:t>, В.В. Маркетинг: сервисная деятельность Текст. / В.В. Кулибанова. СПб: Питер, 2000. - 240с.</w:t>
      </w:r>
    </w:p>
    <w:p w14:paraId="0FB94A7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Леонов, В.</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в сфере услуг Текст. / В. Леонов / Финансовый директор. 2007. - № 5. - с. 23-31.</w:t>
      </w:r>
    </w:p>
    <w:p w14:paraId="5269A1D3"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Лысенко, Д.В. Бухгалтерский управленческий учет Текст. : учебник / Д.В. Лысенко. М.: ИНФРА-М, 2011. - 478 с.</w:t>
      </w:r>
    </w:p>
    <w:p w14:paraId="3971EE2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Максименко, Г Д. Первичный учет на предприятиях бытового обслуживания Текст. / Г.Д. Максименко. М.: Легкая индустрия, 1980. -112 с.</w:t>
      </w:r>
    </w:p>
    <w:p w14:paraId="62CA011E"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Маркс, К, Энгельс, Ф. Соч. 2-е изд. (50 томов). -М.: Госполитиздат, 1955.-25000 с.</w:t>
      </w:r>
    </w:p>
    <w:p w14:paraId="7A99C984"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Маслова, О.Г. Система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бюджетирования на сельскохозяйственных предприятиях Текст. : Автореф. дисс. . докт. экон. наук : 08.00.12 / О.Г. Маслова. Орел. - 2010. - 50 с.</w:t>
      </w:r>
    </w:p>
    <w:p w14:paraId="78D4C33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Мешечкина</w:t>
      </w:r>
      <w:r>
        <w:rPr>
          <w:rFonts w:ascii="Verdana" w:hAnsi="Verdana"/>
          <w:color w:val="000000"/>
          <w:sz w:val="18"/>
          <w:szCs w:val="18"/>
        </w:rPr>
        <w:t>, Р.П. Состояние и перспективы развития сферы услуг системы потребительской кооперации Текст. / Р.П.</w:t>
      </w:r>
      <w:r>
        <w:rPr>
          <w:rStyle w:val="WW8Num2z0"/>
          <w:rFonts w:ascii="Verdana" w:hAnsi="Verdana"/>
          <w:color w:val="000000"/>
          <w:sz w:val="18"/>
          <w:szCs w:val="18"/>
        </w:rPr>
        <w:t> </w:t>
      </w:r>
      <w:r>
        <w:rPr>
          <w:rStyle w:val="WW8Num3z0"/>
          <w:rFonts w:ascii="Verdana" w:hAnsi="Verdana"/>
          <w:color w:val="4682B4"/>
          <w:sz w:val="18"/>
          <w:szCs w:val="18"/>
        </w:rPr>
        <w:t>Мешечкина</w:t>
      </w:r>
      <w:r>
        <w:rPr>
          <w:rFonts w:ascii="Verdana" w:hAnsi="Verdana"/>
          <w:color w:val="000000"/>
          <w:sz w:val="18"/>
          <w:szCs w:val="18"/>
        </w:rPr>
        <w:t>, В.А. Тиличкин. Белгород: Кооперативное образование, 2004. - 142 с.</w:t>
      </w:r>
    </w:p>
    <w:p w14:paraId="1550FA8E"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Моргун</w:t>
      </w:r>
      <w:r>
        <w:rPr>
          <w:rFonts w:ascii="Verdana" w:hAnsi="Verdana"/>
          <w:color w:val="000000"/>
          <w:sz w:val="18"/>
          <w:szCs w:val="18"/>
        </w:rPr>
        <w:t>, С.Ф. Повышение эффективности труда в бытовом</w:t>
      </w:r>
      <w:r>
        <w:rPr>
          <w:rStyle w:val="WW8Num2z0"/>
          <w:rFonts w:ascii="Verdana" w:hAnsi="Verdana"/>
          <w:color w:val="000000"/>
          <w:sz w:val="18"/>
          <w:szCs w:val="18"/>
        </w:rPr>
        <w:t> </w:t>
      </w:r>
      <w:r>
        <w:rPr>
          <w:rStyle w:val="WW8Num3z0"/>
          <w:rFonts w:ascii="Verdana" w:hAnsi="Verdana"/>
          <w:color w:val="4682B4"/>
          <w:sz w:val="18"/>
          <w:szCs w:val="18"/>
        </w:rPr>
        <w:t>обслуживании</w:t>
      </w:r>
      <w:r>
        <w:rPr>
          <w:rStyle w:val="WW8Num2z0"/>
          <w:rFonts w:ascii="Verdana" w:hAnsi="Verdana"/>
          <w:color w:val="000000"/>
          <w:sz w:val="18"/>
          <w:szCs w:val="18"/>
        </w:rPr>
        <w:t> </w:t>
      </w:r>
      <w:r>
        <w:rPr>
          <w:rFonts w:ascii="Verdana" w:hAnsi="Verdana"/>
          <w:color w:val="000000"/>
          <w:sz w:val="18"/>
          <w:szCs w:val="18"/>
        </w:rPr>
        <w:t>населения Текст. / С.Ф. Моргун, К.В.</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М.: Экономика, 1981. -96 с.</w:t>
      </w:r>
    </w:p>
    <w:p w14:paraId="5EA8E5A3"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Москалева</w:t>
      </w:r>
      <w:r>
        <w:rPr>
          <w:rFonts w:ascii="Verdana" w:hAnsi="Verdana"/>
          <w:color w:val="000000"/>
          <w:sz w:val="18"/>
          <w:szCs w:val="18"/>
        </w:rPr>
        <w:t>, Н.И. Ресурсосбережение как фактор интенсификации деятельности предприятий бытового обслуживания Текст. / Н.И. Москалева, Г.И.</w:t>
      </w:r>
      <w:r>
        <w:rPr>
          <w:rStyle w:val="WW8Num2z0"/>
          <w:rFonts w:ascii="Verdana" w:hAnsi="Verdana"/>
          <w:color w:val="000000"/>
          <w:sz w:val="18"/>
          <w:szCs w:val="18"/>
        </w:rPr>
        <w:t> </w:t>
      </w:r>
      <w:r>
        <w:rPr>
          <w:rStyle w:val="WW8Num3z0"/>
          <w:rFonts w:ascii="Verdana" w:hAnsi="Verdana"/>
          <w:color w:val="4682B4"/>
          <w:sz w:val="18"/>
          <w:szCs w:val="18"/>
        </w:rPr>
        <w:t>Хотинская</w:t>
      </w:r>
      <w:r>
        <w:rPr>
          <w:rFonts w:ascii="Verdana" w:hAnsi="Verdana"/>
          <w:color w:val="000000"/>
          <w:sz w:val="18"/>
          <w:szCs w:val="18"/>
        </w:rPr>
        <w:t>. М.: Легпромбытиздат, 1989. - 144 с.</w:t>
      </w:r>
    </w:p>
    <w:p w14:paraId="107E861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O.E. Управленческий учет Текст. : учеб. пособие. / O.E.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Изд-во «УРСС», 1997. 368 с.</w:t>
      </w:r>
    </w:p>
    <w:p w14:paraId="60EA0A9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Николаева, СЛ. Управленческий учет Текст. : учебное пособие / С.А. Николаева. М.: Институт проф.</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 - БИНФА», 2002. - 176 с.</w:t>
      </w:r>
    </w:p>
    <w:p w14:paraId="0DA47F6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 И. Толковый словарь русского языка Текст. / С.И. Ожегов Н.Ю. Шведова. М.: АВНК, 1997. - 944 с.</w:t>
      </w:r>
    </w:p>
    <w:p w14:paraId="7AB919C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Окладников, Д.Е. Внедрение системы бюджетирования в многопрофильном</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Текст. / Д.Е. Окладников // Управленческий учет и финансы. 2009. - № 2. - с. 140-155.</w:t>
      </w:r>
    </w:p>
    <w:p w14:paraId="2A1F462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Основные показатели социально-экономической деятельности потребительской кооперации России за 2003 год Текст. :</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-М.: Центросоюз РФ, 2004. 107с.</w:t>
      </w:r>
    </w:p>
    <w:p w14:paraId="0CD241A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Основные показатели социально-экономической деятельности потребительской кооперации России за 2004 год Текст. : Стат. Сборник. -М.: Центросоюз РФ, 2005. 112с.</w:t>
      </w:r>
    </w:p>
    <w:p w14:paraId="792C3E3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Основные показатели социально-экономической деятельности потребительской кооперации России за 2005 год Текст. : Стат. Сборник. -М.: Центросоюз РФ, 2006. 112с.</w:t>
      </w:r>
    </w:p>
    <w:p w14:paraId="315C7CF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Основные показатели социально-экономической деятельности потребительской кооперации России за 2006 год Текст. : Стат. Сборник. -М.: Центросоюз РФ, 2007. 185с.</w:t>
      </w:r>
    </w:p>
    <w:p w14:paraId="443291E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Основные показатели социально-экономической деятельности потребительской кооперации России за 2007 год Текст. : Стат. Сборник. -М.: Центросоюз РФ, 2008. 186с.</w:t>
      </w:r>
    </w:p>
    <w:p w14:paraId="63142F0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Основные показатели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России за январь-декабрь 2008 года Текст. : Стат. Сборник. М.: Центросоюз РФ, 2009. - 77с.</w:t>
      </w:r>
    </w:p>
    <w:p w14:paraId="185CC66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Основные показатели хозяйственной деятельности потребительской кооперации России за январь-декабрь 2009 года Текст. : Стат. Сборник. М.: Центросоюз РФ, 2010. - 67с.</w:t>
      </w:r>
    </w:p>
    <w:p w14:paraId="3A354E3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Особенности управленческого учета на российских предприятиях Электронный ресурс. // (www/fd.ru).</w:t>
      </w:r>
    </w:p>
    <w:p w14:paraId="2A066F2B"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Организация управленческого учета Текст. / В.Ф. Палий. М.: Бератор-Пресс, 2003. - 224 с.</w:t>
      </w:r>
    </w:p>
    <w:p w14:paraId="53E3A0A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Системы управленческого учета и анализа. Текст. /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СПб.: Питер, 2003. - 173 с.</w:t>
      </w:r>
    </w:p>
    <w:p w14:paraId="5E9642C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Писаренко, A.C. Финансовая документация в организациях потребительской кооперации Текст. / A.C. Писаренко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2011. - № 8. - с. 48-52.</w:t>
      </w:r>
    </w:p>
    <w:p w14:paraId="458D145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Текст. : учебно-методическое пособие / JT.B.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и др. М.: Дело и Сервис, 2007. - 448 с.</w:t>
      </w:r>
    </w:p>
    <w:p w14:paraId="505299C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в 2006 году Текст. // Деловой вестник Российской кооперации. -2007. №4. - с. 26-27.</w:t>
      </w:r>
    </w:p>
    <w:p w14:paraId="0BE28CBD"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Предводителева</w:t>
      </w:r>
      <w:r>
        <w:rPr>
          <w:rStyle w:val="WW8Num2z0"/>
          <w:rFonts w:ascii="Verdana" w:hAnsi="Verdana"/>
          <w:color w:val="000000"/>
          <w:sz w:val="18"/>
          <w:szCs w:val="18"/>
        </w:rPr>
        <w:t> </w:t>
      </w:r>
      <w:r>
        <w:rPr>
          <w:rFonts w:ascii="Verdana" w:hAnsi="Verdana"/>
          <w:color w:val="000000"/>
          <w:sz w:val="18"/>
          <w:szCs w:val="18"/>
        </w:rPr>
        <w:t>М.Д. Основные тенденции развития российской сферы услуг Текст. / М.Д. Предводителева, О.Н.</w:t>
      </w:r>
      <w:r>
        <w:rPr>
          <w:rStyle w:val="WW8Num2z0"/>
          <w:rFonts w:ascii="Verdana" w:hAnsi="Verdana"/>
          <w:color w:val="000000"/>
          <w:sz w:val="18"/>
          <w:szCs w:val="18"/>
        </w:rPr>
        <w:t> </w:t>
      </w:r>
      <w:r>
        <w:rPr>
          <w:rStyle w:val="WW8Num3z0"/>
          <w:rFonts w:ascii="Verdana" w:hAnsi="Verdana"/>
          <w:color w:val="4682B4"/>
          <w:sz w:val="18"/>
          <w:szCs w:val="18"/>
        </w:rPr>
        <w:t>Балаева</w:t>
      </w:r>
      <w:r>
        <w:rPr>
          <w:rStyle w:val="WW8Num2z0"/>
          <w:rFonts w:ascii="Verdana" w:hAnsi="Verdana"/>
          <w:color w:val="000000"/>
          <w:sz w:val="18"/>
          <w:szCs w:val="18"/>
        </w:rPr>
        <w:t> </w:t>
      </w:r>
      <w:r>
        <w:rPr>
          <w:rFonts w:ascii="Verdana" w:hAnsi="Verdana"/>
          <w:color w:val="000000"/>
          <w:sz w:val="18"/>
          <w:szCs w:val="18"/>
        </w:rPr>
        <w:t>// Маркетинг услуг. 2008. - №4 (16). - с. 248-256.</w:t>
      </w:r>
    </w:p>
    <w:p w14:paraId="0D3DE48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Пчелинцева, Л.Б. Управленческий учет как система формирования и источник данных для управления современным предприятием Текст. / Л.Б. Пчелинцева // Международный бухгалтерский учет. 2011. - № 45. - с. 29-34.</w:t>
      </w:r>
    </w:p>
    <w:p w14:paraId="1A75264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Разумовская</w:t>
      </w:r>
      <w:r>
        <w:rPr>
          <w:rFonts w:ascii="Verdana" w:hAnsi="Verdana"/>
          <w:color w:val="000000"/>
          <w:sz w:val="18"/>
          <w:szCs w:val="18"/>
        </w:rPr>
        <w:t>, АЛ. Маркетинг услуг. Настольная книга российского маркетолога-практика. Текст. / А.Л. Разумовская, В.М.Янченко. М.: Вершина, 2006. - 496 с.</w:t>
      </w:r>
    </w:p>
    <w:p w14:paraId="1B492DD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Райзерберг</w:t>
      </w:r>
      <w:r>
        <w:rPr>
          <w:rFonts w:ascii="Verdana" w:hAnsi="Verdana"/>
          <w:color w:val="000000"/>
          <w:sz w:val="18"/>
          <w:szCs w:val="18"/>
        </w:rPr>
        <w:t>, Б.А. Современный экономический словарь Текст. / Б.А. Райзерберг, Л.Ш.</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Е.Б. Стародубцева. М.: Инфра-М, 1996. -496 с.</w:t>
      </w:r>
    </w:p>
    <w:p w14:paraId="617104C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Рогожин, P.E. Бытовым услугам посвящается Текст. / P.E. Рогожин //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вмененный доход: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2011. - № 5. - с. 39-43.</w:t>
      </w:r>
    </w:p>
    <w:p w14:paraId="47D0EE14"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Рутгайзер</w:t>
      </w:r>
      <w:r>
        <w:rPr>
          <w:rFonts w:ascii="Verdana" w:hAnsi="Verdana"/>
          <w:color w:val="000000"/>
          <w:sz w:val="18"/>
          <w:szCs w:val="18"/>
        </w:rPr>
        <w:t>, В.М. Сфера услуг. Новая концепция развития Текст. / В.М.</w:t>
      </w:r>
      <w:r>
        <w:rPr>
          <w:rStyle w:val="WW8Num2z0"/>
          <w:rFonts w:ascii="Verdana" w:hAnsi="Verdana"/>
          <w:color w:val="000000"/>
          <w:sz w:val="18"/>
          <w:szCs w:val="18"/>
        </w:rPr>
        <w:t> </w:t>
      </w:r>
      <w:r>
        <w:rPr>
          <w:rStyle w:val="WW8Num3z0"/>
          <w:rFonts w:ascii="Verdana" w:hAnsi="Verdana"/>
          <w:color w:val="4682B4"/>
          <w:sz w:val="18"/>
          <w:szCs w:val="18"/>
        </w:rPr>
        <w:t>Рутгайзер</w:t>
      </w:r>
      <w:r>
        <w:rPr>
          <w:rFonts w:ascii="Verdana" w:hAnsi="Verdana"/>
          <w:color w:val="000000"/>
          <w:sz w:val="18"/>
          <w:szCs w:val="18"/>
        </w:rPr>
        <w:t>, Т.В. Корягина, Т.И. Арбузова и др.; под ред. Т.И. Корягиной. М.: Экономика, 1990. - 158 с.</w:t>
      </w:r>
    </w:p>
    <w:p w14:paraId="354A606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С. С. Учет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Текст. / С.С. Сатубалдин. -М.: Финансы, 1980. 142 с.</w:t>
      </w:r>
    </w:p>
    <w:p w14:paraId="0161929C"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Соколов, Я.В. Основы теории бухгалтерского учета Текст. / Я.В. Соколов. М.: Финансы и статистика, 2009. - 496 с.</w:t>
      </w:r>
    </w:p>
    <w:p w14:paraId="174224D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Соколов, А.Ю.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Текст. / А.Ю. Соколов. М.: Финансы и статистика, 2004. - 444 с.</w:t>
      </w:r>
    </w:p>
    <w:p w14:paraId="5F8B3DF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В.Н. Управление государственной, кооперативной и индивидуальной трудовой деятельностью в бытовом обслуживании (на примере Ленинградского региона) Текст. / В.Н. Соловьев, В.Г.</w:t>
      </w:r>
      <w:r>
        <w:rPr>
          <w:rStyle w:val="WW8Num2z0"/>
          <w:rFonts w:ascii="Verdana" w:hAnsi="Verdana"/>
          <w:color w:val="000000"/>
          <w:sz w:val="18"/>
          <w:szCs w:val="18"/>
        </w:rPr>
        <w:t> </w:t>
      </w:r>
      <w:r>
        <w:rPr>
          <w:rStyle w:val="WW8Num3z0"/>
          <w:rFonts w:ascii="Verdana" w:hAnsi="Verdana"/>
          <w:color w:val="4682B4"/>
          <w:sz w:val="18"/>
          <w:szCs w:val="18"/>
        </w:rPr>
        <w:t>Сорин</w:t>
      </w:r>
      <w:r>
        <w:rPr>
          <w:rFonts w:ascii="Verdana" w:hAnsi="Verdana"/>
          <w:color w:val="000000"/>
          <w:sz w:val="18"/>
          <w:szCs w:val="18"/>
        </w:rPr>
        <w:t>, М.А, Юделевич. М.: Легпромбытиздат, 1990. - 240 с.</w:t>
      </w:r>
    </w:p>
    <w:p w14:paraId="7BD5227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Стуков, С.А. Система производственного учета и контроля Текст. / С.А. Стуков. М.: Финансы и статистика, 1988. - 223 с.</w:t>
      </w:r>
    </w:p>
    <w:p w14:paraId="3A98A080"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Стуков, С.А.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Текст. / С.А. Стуков // Бухгалтерский учет. 1997. -№ 21.-е. 64-66.</w:t>
      </w:r>
    </w:p>
    <w:p w14:paraId="0C5223D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Тарасова, ТФ. Стратегия управления затратами и результатами деятельности организаций потребительской кооперации: монография. Текст. / Т.Ф. Тарасова. Белгород:</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2007. - 357с.</w:t>
      </w:r>
    </w:p>
    <w:p w14:paraId="4635EB09"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Тарасова, Т.Ф. Управление затратами и результатами деятельности организаций потребительской кооперации: теория, методология, стратегия Текст. : автореф. дис. . докт. экон. наук : 08.00.05 / Т.Ф. Тарасова. -Белгород, 2008. 47 с.</w:t>
      </w:r>
    </w:p>
    <w:p w14:paraId="1D86A2B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Управленческий учет Текст. :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ИД «ФБК - ПРЕСС», 2000. - 512 с.</w:t>
      </w:r>
    </w:p>
    <w:p w14:paraId="511E3122"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Усатова, JI.B. Роль и место управленческого учета и анализа в системе управления современным российским предприятием Текст. / Л.В. Усатова // Управленческий учет. 2009. - № 1.-е. 28-36.</w:t>
      </w:r>
    </w:p>
    <w:p w14:paraId="0E4FC49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Федотова, C.B. Развитие методологии и практики учета затрат в производственных предприятиях Текст. : монография. / C.B. Федотова. -Белгород.: Кооперативное образование, 2009. 151 с.</w:t>
      </w:r>
    </w:p>
    <w:p w14:paraId="2535832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Управление затратами. Планирование. Учет. Контроль. Анализ</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Текст. / Г.Р. Хамидуллина. М.: Экзамен, 2004. - 352 с.122 .Хамидуллина, Г.Р.</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Текст. / Г.Р. Хамидуллина. -М.: Экзамен, 2004. 336 с.</w:t>
      </w:r>
    </w:p>
    <w:p w14:paraId="10F59F7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Хамидуллина, Г.Р. Концепция анализа и контроля издержек обращения (на примере предприятий потребительской кооперации) Текст. : автореф. дисс. . докт. экон. наук : 08.00.12 / Г.Р. Хамидулина. М.: 2004. -58 с.</w:t>
      </w:r>
    </w:p>
    <w:p w14:paraId="39F3CE28"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Харченко, И. А.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внутреннего контроля в организациях потребительской кооперации Текст. : автореф. дисс. . канд. экон. наук : 08.00.12 / И.А. Харченко. Мичуринск-наукоград, 2007. - 19с.</w:t>
      </w:r>
    </w:p>
    <w:p w14:paraId="5938AF4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Текст.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 под ред. Я.В. Соколова. М.: Финансы и статистика, - 1995. - 416с.</w:t>
      </w:r>
    </w:p>
    <w:p w14:paraId="6EA8C2A1"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Чая, В.Т. Теоретические основы управленческого учета Текст. / В.Т. Чая, А.Д.</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 Аудит и финансовый анализ. 2008. - №6. -с. 39-53.</w:t>
      </w:r>
    </w:p>
    <w:p w14:paraId="5B3F8F2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Чернов, 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Текст. / В.А. Чернов;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- 2001. - 329 с.</w:t>
      </w:r>
    </w:p>
    <w:p w14:paraId="30639DF7"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Шилова, Н. Автоматизация управленческого учета Текст. / Н. Шилова // Финансовая газета. Региональный выпуск. 2011. - № 12. -с. 15.</w:t>
      </w:r>
    </w:p>
    <w:p w14:paraId="78AFDB8D"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Энтони, Р. Учет: ситуации и примеры. Текст. / Р. Энтони, Дж. Рис. М.: Финансы и статистика, 2001. - 560 с.</w:t>
      </w:r>
    </w:p>
    <w:p w14:paraId="0D86B3B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Юрьева, О.А. Совершенствование методики бухгалтерского учета на предприятиях сферы услуг Текст. / О.А. Юрьева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2008. - №4. - с. 82-93.</w:t>
      </w:r>
    </w:p>
    <w:p w14:paraId="03A991A8"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Ядгаров</w:t>
      </w:r>
      <w:r>
        <w:rPr>
          <w:rFonts w:ascii="Verdana" w:hAnsi="Verdana"/>
          <w:color w:val="000000"/>
          <w:sz w:val="18"/>
          <w:szCs w:val="18"/>
        </w:rPr>
        <w:t>, Я. С. Бытовое обслуживание: экономика и культура сервиса Текст. / Я.С. Ядгаров. М.: Экономика, 1990. - 206 с.</w:t>
      </w:r>
    </w:p>
    <w:p w14:paraId="1B459E8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Activity-Based Management. An Overview. CIMA Technical Briefing April 2001 Электронный ресурс. / (http://www.cima.org.uk/downloads/tecbriefingabm.pdf).</w:t>
      </w:r>
    </w:p>
    <w:p w14:paraId="58DF088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Cooper, R. Implementing an Activity-Based Costing System. Journal of Cost Management (Spring) pp. 33-42.</w:t>
      </w:r>
    </w:p>
    <w:p w14:paraId="7F57871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Cooper, Robin and Robert S. Kaplan, Profit Priorities From Activity Based Costing, Harvard Business Review, May-June 1991, p. 130.</w:t>
      </w:r>
    </w:p>
    <w:p w14:paraId="5BE7AD2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Объемы деятельности организаций потребительской кооперации РФ за период 2002-2009 гг., млн. руб.</w:t>
      </w:r>
    </w:p>
    <w:p w14:paraId="61EB1CA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Показатели 2002 год 2003 год 2004 год 2005 год 2006 год 2007 год 2008 год 2009 год</w:t>
      </w:r>
    </w:p>
    <w:p w14:paraId="13B7A1FE"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розничной торговли 61545,5 70372,7 79930 89924 101992,8 118938 140976 141369</w:t>
      </w:r>
    </w:p>
    <w:p w14:paraId="06CE46E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Оборот общественного питания 5143,3 6067,4 7118 7993 9110,5 10614 12470 12140</w:t>
      </w:r>
    </w:p>
    <w:p w14:paraId="32828CD1"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Закупки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сырья 5853 9024,0 10071 11586 12488,5 15769,5 17062 17326</w:t>
      </w:r>
    </w:p>
    <w:p w14:paraId="55610EA8"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Производство</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13643,2 14159,7 15980 15792 15822,4 17707,2 19322 19183</w:t>
      </w:r>
    </w:p>
    <w:p w14:paraId="077C2FFB"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Бытовые услуги 350,15 400,126 496,169 537,9 613,1 562,7 488,6</w:t>
      </w:r>
    </w:p>
    <w:p w14:paraId="424967B5"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Определения категорий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w:t>
      </w:r>
    </w:p>
    <w:p w14:paraId="151C5516"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Автор / источник Затраты Издержки Расходы</w:t>
      </w:r>
    </w:p>
    <w:p w14:paraId="7AF8E7A8"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Сравнение</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с затратным при установлении цен в сфереуслуг</w:t>
      </w:r>
    </w:p>
    <w:p w14:paraId="39DC20DA"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подход Маржинальный подход1. Исходные данные</w:t>
      </w:r>
    </w:p>
    <w:p w14:paraId="4CE518BF" w14:textId="77777777" w:rsidR="000F7522" w:rsidRDefault="000F7522" w:rsidP="000F752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объем услуг Цены на услуги, вычисленные на основании изучения рынка2. Учет переменных затрат</w:t>
      </w:r>
    </w:p>
    <w:p w14:paraId="1D0A537B" w14:textId="0BB16FE0" w:rsidR="00447990" w:rsidRPr="000F7522" w:rsidRDefault="000F7522" w:rsidP="000F7522">
      <w:r>
        <w:rPr>
          <w:rFonts w:ascii="Verdana" w:hAnsi="Verdana"/>
          <w:color w:val="000000"/>
          <w:sz w:val="18"/>
          <w:szCs w:val="18"/>
        </w:rPr>
        <w:br/>
      </w:r>
      <w:bookmarkStart w:id="0" w:name="_GoBack"/>
      <w:bookmarkEnd w:id="0"/>
    </w:p>
    <w:sectPr w:rsidR="00447990" w:rsidRPr="000F752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5391</TotalTime>
  <Pages>17</Pages>
  <Words>7325</Words>
  <Characters>53553</Characters>
  <Application>Microsoft Office Word</Application>
  <DocSecurity>0</DocSecurity>
  <Lines>863</Lines>
  <Paragraphs>366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60512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314</cp:revision>
  <cp:lastPrinted>2009-02-06T05:36:00Z</cp:lastPrinted>
  <dcterms:created xsi:type="dcterms:W3CDTF">2016-05-04T14:28:00Z</dcterms:created>
  <dcterms:modified xsi:type="dcterms:W3CDTF">2016-06-24T13:55:00Z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