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261F" w14:textId="77777777" w:rsidR="005A1D40" w:rsidRDefault="005A1D40" w:rsidP="005A1D40">
      <w:r>
        <w:t>Руденко Александр Валентинович. Физико-химические аспекты конверсии метанола на силикагелевых адсорбентах в установках очистки природного газа;[Место защиты: ФГБОУ ВО «Кубанский государственный университет»], 2021</w:t>
      </w:r>
    </w:p>
    <w:p w14:paraId="6329289C" w14:textId="77777777" w:rsidR="005A1D40" w:rsidRDefault="005A1D40" w:rsidP="005A1D40"/>
    <w:p w14:paraId="3D07CF19" w14:textId="77777777" w:rsidR="005A1D40" w:rsidRDefault="005A1D40" w:rsidP="005A1D40"/>
    <w:p w14:paraId="6FA0D788" w14:textId="77777777" w:rsidR="005A1D40" w:rsidRDefault="005A1D40" w:rsidP="005A1D40"/>
    <w:p w14:paraId="08797A5D" w14:textId="77777777" w:rsidR="005A1D40" w:rsidRDefault="005A1D40" w:rsidP="005A1D40">
      <w: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3758024D" w14:textId="77777777" w:rsidR="005A1D40" w:rsidRDefault="005A1D40" w:rsidP="005A1D40">
      <w:r>
        <w:t>На правах рукописи</w:t>
      </w:r>
    </w:p>
    <w:p w14:paraId="465D0682" w14:textId="77777777" w:rsidR="005A1D40" w:rsidRDefault="005A1D40" w:rsidP="005A1D40">
      <w:r>
        <w:t>РУДЕНКО АЛЕКСАНДР ВАЛЕНТИНОВИЧ</w:t>
      </w:r>
    </w:p>
    <w:p w14:paraId="79CF8E74" w14:textId="77777777" w:rsidR="005A1D40" w:rsidRDefault="005A1D40" w:rsidP="005A1D40">
      <w:r>
        <w:t>ФИЗИКО-ХИМИЧЕСКИЕ АСПЕКТЫ КОНВЕРСИИ МЕТАНОЛА НА</w:t>
      </w:r>
    </w:p>
    <w:p w14:paraId="2A98E131" w14:textId="77777777" w:rsidR="005A1D40" w:rsidRDefault="005A1D40" w:rsidP="005A1D40">
      <w:r>
        <w:t>СИЛИКАГЕЛЕВЫХ АДСОРБЕНТАХ В УСТАНОВКАХ ОЧИСТКИ</w:t>
      </w:r>
    </w:p>
    <w:p w14:paraId="4603E1C1" w14:textId="77777777" w:rsidR="005A1D40" w:rsidRDefault="005A1D40" w:rsidP="005A1D40">
      <w:r>
        <w:t>ПРИРОДНОГО ГАЗА</w:t>
      </w:r>
    </w:p>
    <w:p w14:paraId="1DF8717F" w14:textId="77777777" w:rsidR="005A1D40" w:rsidRDefault="005A1D40" w:rsidP="005A1D40">
      <w:r>
        <w:t>1.5.15 - Экология (химические науки)</w:t>
      </w:r>
    </w:p>
    <w:p w14:paraId="5F26DA72" w14:textId="77777777" w:rsidR="005A1D40" w:rsidRDefault="005A1D40" w:rsidP="005A1D40">
      <w:r>
        <w:t>ДИССЕРТАЦИЯ</w:t>
      </w:r>
    </w:p>
    <w:p w14:paraId="709721ED" w14:textId="77777777" w:rsidR="005A1D40" w:rsidRDefault="005A1D40" w:rsidP="005A1D40">
      <w:r>
        <w:t>на соискание ученой степени</w:t>
      </w:r>
    </w:p>
    <w:p w14:paraId="70FD6B1E" w14:textId="77777777" w:rsidR="005A1D40" w:rsidRDefault="005A1D40" w:rsidP="005A1D40">
      <w:r>
        <w:t>кандидата химических наук</w:t>
      </w:r>
    </w:p>
    <w:p w14:paraId="45035F00" w14:textId="77777777" w:rsidR="005A1D40" w:rsidRDefault="005A1D40" w:rsidP="005A1D40">
      <w:r>
        <w:t>Научный руководитель: Темердашев Зауаль Ахлоович доктор химических наук, профессор</w:t>
      </w:r>
    </w:p>
    <w:p w14:paraId="2D605BA4" w14:textId="77777777" w:rsidR="005A1D40" w:rsidRDefault="005A1D40" w:rsidP="005A1D40">
      <w:r>
        <w:t>Краснодар</w:t>
      </w:r>
    </w:p>
    <w:p w14:paraId="64A877D8" w14:textId="77777777" w:rsidR="005A1D40" w:rsidRDefault="005A1D40" w:rsidP="005A1D40">
      <w:r>
        <w:t>2022</w:t>
      </w:r>
    </w:p>
    <w:p w14:paraId="2E0A8E6F" w14:textId="77777777" w:rsidR="005A1D40" w:rsidRDefault="005A1D40" w:rsidP="005A1D40">
      <w:r>
        <w:t>ОГЛАВЛЕНИЕ</w:t>
      </w:r>
    </w:p>
    <w:p w14:paraId="6607008E" w14:textId="77777777" w:rsidR="005A1D40" w:rsidRDefault="005A1D40" w:rsidP="005A1D40">
      <w:r>
        <w:t>Список сокращений</w:t>
      </w:r>
      <w:r>
        <w:tab/>
        <w:t>5</w:t>
      </w:r>
    </w:p>
    <w:p w14:paraId="35AD2552" w14:textId="77777777" w:rsidR="005A1D40" w:rsidRDefault="005A1D40" w:rsidP="005A1D40">
      <w:r>
        <w:t>Введение</w:t>
      </w:r>
      <w:r>
        <w:tab/>
        <w:t>6</w:t>
      </w:r>
    </w:p>
    <w:p w14:paraId="4E7D9D8B" w14:textId="77777777" w:rsidR="005A1D40" w:rsidRDefault="005A1D40" w:rsidP="005A1D40">
      <w:r>
        <w:t>1</w:t>
      </w:r>
      <w:r>
        <w:tab/>
        <w:t>Аналитический обзор</w:t>
      </w:r>
      <w:r>
        <w:tab/>
        <w:t>10</w:t>
      </w:r>
    </w:p>
    <w:p w14:paraId="4411C6C5" w14:textId="77777777" w:rsidR="005A1D40" w:rsidRDefault="005A1D40" w:rsidP="005A1D40">
      <w:r>
        <w:t>1.1</w:t>
      </w:r>
      <w:r>
        <w:tab/>
        <w:t>Способы подготовки газа к транспорту</w:t>
      </w:r>
      <w:r>
        <w:tab/>
        <w:t>11</w:t>
      </w:r>
    </w:p>
    <w:p w14:paraId="79035545" w14:textId="77777777" w:rsidR="005A1D40" w:rsidRDefault="005A1D40" w:rsidP="005A1D40">
      <w:r>
        <w:t>1.1.1</w:t>
      </w:r>
      <w:r>
        <w:tab/>
        <w:t>Подготовка</w:t>
      </w:r>
      <w:r>
        <w:tab/>
        <w:t>природного</w:t>
      </w:r>
      <w:r>
        <w:tab/>
        <w:t>газа</w:t>
      </w:r>
      <w:r>
        <w:tab/>
        <w:t>к</w:t>
      </w:r>
      <w:r>
        <w:tab/>
        <w:t>транспорту</w:t>
      </w:r>
      <w:r>
        <w:tab/>
        <w:t>на</w:t>
      </w:r>
      <w:r>
        <w:tab/>
        <w:t>УПГТ</w:t>
      </w:r>
    </w:p>
    <w:p w14:paraId="0FEB32E1" w14:textId="77777777" w:rsidR="005A1D40" w:rsidRDefault="005A1D40" w:rsidP="005A1D40">
      <w:r>
        <w:t>КС «Краснодарская»</w:t>
      </w:r>
      <w:r>
        <w:tab/>
        <w:t>14</w:t>
      </w:r>
    </w:p>
    <w:p w14:paraId="4D0B8A20" w14:textId="77777777" w:rsidR="005A1D40" w:rsidRDefault="005A1D40" w:rsidP="005A1D40">
      <w:r>
        <w:t>1.1.2</w:t>
      </w:r>
      <w:r>
        <w:tab/>
        <w:t>Условия</w:t>
      </w:r>
      <w:r>
        <w:tab/>
        <w:t>регенерации</w:t>
      </w:r>
      <w:r>
        <w:tab/>
        <w:t>адсорбентов</w:t>
      </w:r>
      <w:r>
        <w:tab/>
        <w:t>на</w:t>
      </w:r>
      <w:r>
        <w:tab/>
        <w:t>УПГТ</w:t>
      </w:r>
      <w:r>
        <w:tab/>
        <w:t>и</w:t>
      </w:r>
      <w:r>
        <w:tab/>
        <w:t>УПГТ-2</w:t>
      </w:r>
    </w:p>
    <w:p w14:paraId="4EBEC3CB" w14:textId="77777777" w:rsidR="005A1D40" w:rsidRDefault="005A1D40" w:rsidP="005A1D40">
      <w:r>
        <w:t>КС «Краснодарская»</w:t>
      </w:r>
      <w:r>
        <w:tab/>
        <w:t>17</w:t>
      </w:r>
    </w:p>
    <w:p w14:paraId="076A183E" w14:textId="77777777" w:rsidR="005A1D40" w:rsidRDefault="005A1D40" w:rsidP="005A1D40">
      <w:r>
        <w:t>1.2. Метанол при добыче и транспортировке природного газа</w:t>
      </w:r>
      <w:r>
        <w:tab/>
        <w:t>18</w:t>
      </w:r>
    </w:p>
    <w:p w14:paraId="0C30BFAB" w14:textId="77777777" w:rsidR="005A1D40" w:rsidRDefault="005A1D40" w:rsidP="005A1D40">
      <w:r>
        <w:t>1.2.1</w:t>
      </w:r>
      <w:r>
        <w:tab/>
        <w:t>Использование метанола для предотвращения образования гидратов в</w:t>
      </w:r>
    </w:p>
    <w:p w14:paraId="4535BEFD" w14:textId="77777777" w:rsidR="005A1D40" w:rsidRDefault="005A1D40" w:rsidP="005A1D40">
      <w:r>
        <w:t>потоке газа</w:t>
      </w:r>
      <w:r>
        <w:tab/>
        <w:t>19</w:t>
      </w:r>
    </w:p>
    <w:p w14:paraId="39ECCEC5" w14:textId="77777777" w:rsidR="005A1D40" w:rsidRDefault="005A1D40" w:rsidP="005A1D40">
      <w:r>
        <w:t>1.2.2</w:t>
      </w:r>
      <w:r>
        <w:tab/>
        <w:t>Применение метанола для абсорбционной осушки газа</w:t>
      </w:r>
      <w:r>
        <w:tab/>
        <w:t>20</w:t>
      </w:r>
    </w:p>
    <w:p w14:paraId="4CC533C2" w14:textId="77777777" w:rsidR="005A1D40" w:rsidRDefault="005A1D40" w:rsidP="005A1D40">
      <w:r>
        <w:lastRenderedPageBreak/>
        <w:t>1.2.3</w:t>
      </w:r>
      <w:r>
        <w:tab/>
        <w:t>Использование метанола в процессе подготовки газового конденсата к</w:t>
      </w:r>
    </w:p>
    <w:p w14:paraId="445F6B4C" w14:textId="77777777" w:rsidR="005A1D40" w:rsidRDefault="005A1D40" w:rsidP="005A1D40">
      <w:r>
        <w:t>переработке</w:t>
      </w:r>
      <w:r>
        <w:tab/>
        <w:t>20</w:t>
      </w:r>
    </w:p>
    <w:p w14:paraId="1BA429F0" w14:textId="77777777" w:rsidR="005A1D40" w:rsidRDefault="005A1D40" w:rsidP="005A1D40">
      <w:r>
        <w:t>1.2.4</w:t>
      </w:r>
      <w:r>
        <w:tab/>
        <w:t>Источники загрязнения метанолом окружающей среды</w:t>
      </w:r>
      <w:r>
        <w:tab/>
        <w:t>21</w:t>
      </w:r>
    </w:p>
    <w:p w14:paraId="03E9A22D" w14:textId="77777777" w:rsidR="005A1D40" w:rsidRDefault="005A1D40" w:rsidP="005A1D40">
      <w:r>
        <w:t>1.3</w:t>
      </w:r>
      <w:r>
        <w:tab/>
        <w:t>Утилизация и очистка загрязненных метанолом сточных вод и почв</w:t>
      </w:r>
      <w:r>
        <w:tab/>
        <w:t>23</w:t>
      </w:r>
    </w:p>
    <w:p w14:paraId="34FF3E7D" w14:textId="77777777" w:rsidR="005A1D40" w:rsidRDefault="005A1D40" w:rsidP="005A1D40">
      <w:r>
        <w:t>1.4</w:t>
      </w:r>
      <w:r>
        <w:tab/>
        <w:t>Превращение метанола в диметиловый эфир и углеводороды</w:t>
      </w:r>
      <w:r>
        <w:tab/>
        <w:t>25</w:t>
      </w:r>
    </w:p>
    <w:p w14:paraId="3F0D0658" w14:textId="77777777" w:rsidR="005A1D40" w:rsidRDefault="005A1D40" w:rsidP="005A1D40">
      <w:r>
        <w:t>1.4.1</w:t>
      </w:r>
      <w:r>
        <w:tab/>
        <w:t>Получение диметилового эфира реакцией межмолекулярной</w:t>
      </w:r>
    </w:p>
    <w:p w14:paraId="71B93C00" w14:textId="77777777" w:rsidR="005A1D40" w:rsidRDefault="005A1D40" w:rsidP="005A1D40">
      <w:r>
        <w:t>дегидратации метанола</w:t>
      </w:r>
      <w:r>
        <w:tab/>
        <w:t>25</w:t>
      </w:r>
    </w:p>
    <w:p w14:paraId="6A3FCAA0" w14:textId="77777777" w:rsidR="005A1D40" w:rsidRDefault="005A1D40" w:rsidP="005A1D40">
      <w:r>
        <w:t>1.4.2</w:t>
      </w:r>
      <w:r>
        <w:tab/>
        <w:t>Конверсия метанола в диметиловый эфир на кислотно-основных</w:t>
      </w:r>
    </w:p>
    <w:p w14:paraId="2C4D5B6E" w14:textId="77777777" w:rsidR="005A1D40" w:rsidRDefault="005A1D40" w:rsidP="005A1D40">
      <w:r>
        <w:t>катализаторах</w:t>
      </w:r>
      <w:r>
        <w:tab/>
        <w:t>26</w:t>
      </w:r>
    </w:p>
    <w:p w14:paraId="2EB955BE" w14:textId="77777777" w:rsidR="005A1D40" w:rsidRDefault="005A1D40" w:rsidP="005A1D40">
      <w:r>
        <w:t>1.4.2.1</w:t>
      </w:r>
      <w:r>
        <w:tab/>
        <w:t>Образование побочных продуктов в процессе конверсии метанола в</w:t>
      </w:r>
    </w:p>
    <w:p w14:paraId="171B1824" w14:textId="77777777" w:rsidR="005A1D40" w:rsidRDefault="005A1D40" w:rsidP="005A1D40">
      <w:r>
        <w:t>диметиловый эфир</w:t>
      </w:r>
      <w:r>
        <w:tab/>
        <w:t>31</w:t>
      </w:r>
    </w:p>
    <w:p w14:paraId="0579E6D0" w14:textId="77777777" w:rsidR="005A1D40" w:rsidRDefault="005A1D40" w:rsidP="005A1D40">
      <w:r>
        <w:t>1.4.3</w:t>
      </w:r>
      <w:r>
        <w:tab/>
        <w:t xml:space="preserve">Превращение метанола в процессе его конверсии </w:t>
      </w:r>
      <w:r>
        <w:tab/>
        <w:t>34</w:t>
      </w:r>
    </w:p>
    <w:p w14:paraId="309862D9" w14:textId="77777777" w:rsidR="005A1D40" w:rsidRDefault="005A1D40" w:rsidP="005A1D40">
      <w:r>
        <w:t>1.4.3.1</w:t>
      </w:r>
      <w:r>
        <w:tab/>
        <w:t>Влияние типа катализатора на образование углеводородов из</w:t>
      </w:r>
    </w:p>
    <w:p w14:paraId="6114FBE4" w14:textId="77777777" w:rsidR="005A1D40" w:rsidRDefault="005A1D40" w:rsidP="005A1D40">
      <w:r>
        <w:t xml:space="preserve">метанола </w:t>
      </w:r>
      <w:r>
        <w:tab/>
        <w:t xml:space="preserve"> 35</w:t>
      </w:r>
    </w:p>
    <w:p w14:paraId="7D104A98" w14:textId="77777777" w:rsidR="005A1D40" w:rsidRDefault="005A1D40" w:rsidP="005A1D40">
      <w:r>
        <w:t>1.4.3.2</w:t>
      </w:r>
      <w:r>
        <w:tab/>
        <w:t>Влияние температуры, потока и давления в УПГТ на конверсию</w:t>
      </w:r>
    </w:p>
    <w:p w14:paraId="750A9137" w14:textId="77777777" w:rsidR="005A1D40" w:rsidRDefault="005A1D40" w:rsidP="005A1D40">
      <w:r>
        <w:t>метанола</w:t>
      </w:r>
      <w:r>
        <w:tab/>
        <w:t>39</w:t>
      </w:r>
    </w:p>
    <w:p w14:paraId="3171EFAE" w14:textId="77777777" w:rsidR="005A1D40" w:rsidRDefault="005A1D40" w:rsidP="005A1D40">
      <w:r>
        <w:t>1.5</w:t>
      </w:r>
      <w:r>
        <w:tab/>
        <w:t>Механизмы химических реакций с участием метанола в присутствии алюмосиликатных катализаторов</w:t>
      </w:r>
      <w:r>
        <w:tab/>
        <w:t>41</w:t>
      </w:r>
    </w:p>
    <w:p w14:paraId="7B04B40F" w14:textId="77777777" w:rsidR="005A1D40" w:rsidRDefault="005A1D40" w:rsidP="005A1D40">
      <w:r>
        <w:t>1.5.1</w:t>
      </w:r>
      <w:r>
        <w:tab/>
        <w:t>Изучение механизма межмолекулярной дегидратации метанола методом</w:t>
      </w:r>
    </w:p>
    <w:p w14:paraId="7E7C9915" w14:textId="77777777" w:rsidR="005A1D40" w:rsidRDefault="005A1D40" w:rsidP="005A1D40">
      <w:r>
        <w:t>высокотемпературной ИК-Фурье спектроскопии</w:t>
      </w:r>
      <w:r>
        <w:tab/>
        <w:t>44</w:t>
      </w:r>
    </w:p>
    <w:p w14:paraId="0D09C1BA" w14:textId="77777777" w:rsidR="005A1D40" w:rsidRDefault="005A1D40" w:rsidP="005A1D40">
      <w:r>
        <w:t>1.5.2</w:t>
      </w:r>
      <w:r>
        <w:tab/>
        <w:t>ЯМР спектрометрическое исследование механизмов реакций с участием</w:t>
      </w:r>
    </w:p>
    <w:p w14:paraId="4A59C33A" w14:textId="77777777" w:rsidR="005A1D40" w:rsidRDefault="005A1D40" w:rsidP="005A1D40">
      <w:r>
        <w:t>метанола в процессах метилирования аренов и образования ДМЭ</w:t>
      </w:r>
      <w:r>
        <w:tab/>
        <w:t>47</w:t>
      </w:r>
    </w:p>
    <w:p w14:paraId="70A36CEC" w14:textId="77777777" w:rsidR="005A1D40" w:rsidRDefault="005A1D40" w:rsidP="005A1D40">
      <w:r>
        <w:t>1.6. Влияние структуры адсорбентов на протекание физико-химических процессов на их поверхности</w:t>
      </w:r>
      <w:r>
        <w:tab/>
        <w:t>54</w:t>
      </w:r>
    </w:p>
    <w:p w14:paraId="4896864E" w14:textId="77777777" w:rsidR="005A1D40" w:rsidRDefault="005A1D40" w:rsidP="005A1D40">
      <w:r>
        <w:t>1.7</w:t>
      </w:r>
      <w:r>
        <w:tab/>
        <w:t>Утилизация образующегося при работе УПГТ жидкого отхода на</w:t>
      </w:r>
    </w:p>
    <w:p w14:paraId="51AB3FD1" w14:textId="77777777" w:rsidR="005A1D40" w:rsidRDefault="005A1D40" w:rsidP="005A1D40">
      <w:r>
        <w:t>стационарной установке термического обезвреживания</w:t>
      </w:r>
      <w:r>
        <w:tab/>
        <w:t>55</w:t>
      </w:r>
    </w:p>
    <w:p w14:paraId="31BC1AD4" w14:textId="77777777" w:rsidR="005A1D40" w:rsidRDefault="005A1D40" w:rsidP="005A1D40">
      <w:r>
        <w:t>1.8</w:t>
      </w:r>
      <w:r>
        <w:tab/>
        <w:t>Выводы к аналитическому обзору и постановка задач исследования</w:t>
      </w:r>
      <w:r>
        <w:tab/>
        <w:t>57</w:t>
      </w:r>
    </w:p>
    <w:p w14:paraId="185E120E" w14:textId="77777777" w:rsidR="005A1D40" w:rsidRDefault="005A1D40" w:rsidP="005A1D40">
      <w:r>
        <w:t>2</w:t>
      </w:r>
      <w:r>
        <w:tab/>
        <w:t>Экспериментальная часть</w:t>
      </w:r>
      <w:r>
        <w:tab/>
        <w:t>61</w:t>
      </w:r>
    </w:p>
    <w:p w14:paraId="6BE77129" w14:textId="77777777" w:rsidR="005A1D40" w:rsidRDefault="005A1D40" w:rsidP="005A1D40">
      <w:r>
        <w:t>2.1</w:t>
      </w:r>
      <w:r>
        <w:tab/>
        <w:t>Средства измерения, вспомогательные материалы, реактивы</w:t>
      </w:r>
      <w:r>
        <w:tab/>
        <w:t>61</w:t>
      </w:r>
    </w:p>
    <w:p w14:paraId="28ED1613" w14:textId="77777777" w:rsidR="005A1D40" w:rsidRDefault="005A1D40" w:rsidP="005A1D40">
      <w:r>
        <w:t>2.2</w:t>
      </w:r>
      <w:r>
        <w:tab/>
        <w:t>Объекты исследования</w:t>
      </w:r>
      <w:r>
        <w:tab/>
        <w:t>62</w:t>
      </w:r>
    </w:p>
    <w:p w14:paraId="2A74AB33" w14:textId="77777777" w:rsidR="005A1D40" w:rsidRDefault="005A1D40" w:rsidP="005A1D40">
      <w:r>
        <w:t>2.3</w:t>
      </w:r>
      <w:r>
        <w:tab/>
        <w:t>Отбор проб</w:t>
      </w:r>
      <w:r>
        <w:tab/>
        <w:t>63</w:t>
      </w:r>
    </w:p>
    <w:p w14:paraId="58D88444" w14:textId="77777777" w:rsidR="005A1D40" w:rsidRDefault="005A1D40" w:rsidP="005A1D40">
      <w:r>
        <w:t>2.4</w:t>
      </w:r>
      <w:r>
        <w:tab/>
        <w:t>Хроматографические методы анализа исследуемых</w:t>
      </w:r>
      <w:r>
        <w:tab/>
        <w:t>объектов</w:t>
      </w:r>
      <w:r>
        <w:tab/>
        <w:t>64</w:t>
      </w:r>
    </w:p>
    <w:p w14:paraId="0556FC26" w14:textId="77777777" w:rsidR="005A1D40" w:rsidRDefault="005A1D40" w:rsidP="005A1D40">
      <w:r>
        <w:t>2.4.1</w:t>
      </w:r>
      <w:r>
        <w:tab/>
        <w:t>Условия анализа исследуемых объектов методом ГХ-МСД</w:t>
      </w:r>
      <w:r>
        <w:tab/>
        <w:t>64</w:t>
      </w:r>
    </w:p>
    <w:p w14:paraId="7513F04E" w14:textId="77777777" w:rsidR="005A1D40" w:rsidRDefault="005A1D40" w:rsidP="005A1D40">
      <w:r>
        <w:lastRenderedPageBreak/>
        <w:t>2.4.2</w:t>
      </w:r>
      <w:r>
        <w:tab/>
        <w:t>Условия анализа исследуемых объектов методом ГХ-ПИД и</w:t>
      </w:r>
    </w:p>
    <w:p w14:paraId="18F6CA83" w14:textId="77777777" w:rsidR="005A1D40" w:rsidRDefault="005A1D40" w:rsidP="005A1D40">
      <w:r>
        <w:t>ГХ-ДТП</w:t>
      </w:r>
      <w:r>
        <w:tab/>
        <w:t>65</w:t>
      </w:r>
    </w:p>
    <w:p w14:paraId="4EC3C5E7" w14:textId="77777777" w:rsidR="005A1D40" w:rsidRDefault="005A1D40" w:rsidP="005A1D40">
      <w:r>
        <w:t>2.4.3</w:t>
      </w:r>
      <w:r>
        <w:tab/>
        <w:t>Условия ГХ-ПФД анализа исследуемых объектов</w:t>
      </w:r>
      <w:r>
        <w:tab/>
        <w:t>67</w:t>
      </w:r>
    </w:p>
    <w:p w14:paraId="478BFF3E" w14:textId="77777777" w:rsidR="005A1D40" w:rsidRDefault="005A1D40" w:rsidP="005A1D40">
      <w:r>
        <w:t>2.5</w:t>
      </w:r>
      <w:r>
        <w:tab/>
        <w:t>Условия рентгенофлуоресцентного и рентгенофазового анализов</w:t>
      </w:r>
    </w:p>
    <w:p w14:paraId="60CBBC92" w14:textId="77777777" w:rsidR="005A1D40" w:rsidRDefault="005A1D40" w:rsidP="005A1D40">
      <w:r>
        <w:t>адсорбентов</w:t>
      </w:r>
      <w:r>
        <w:tab/>
        <w:t>68</w:t>
      </w:r>
    </w:p>
    <w:p w14:paraId="030E1F15" w14:textId="77777777" w:rsidR="005A1D40" w:rsidRDefault="005A1D40" w:rsidP="005A1D40">
      <w:r>
        <w:t>2.6</w:t>
      </w:r>
      <w:r>
        <w:tab/>
        <w:t>Изучение условий дегидратации метанола на силикагелевых адсорбентах.. 68</w:t>
      </w:r>
    </w:p>
    <w:p w14:paraId="4FCB2DA3" w14:textId="77777777" w:rsidR="005A1D40" w:rsidRDefault="005A1D40" w:rsidP="005A1D40">
      <w:r>
        <w:t>2.6.1</w:t>
      </w:r>
      <w:r>
        <w:tab/>
        <w:t>Схема лабораторной установки</w:t>
      </w:r>
      <w:r>
        <w:tab/>
        <w:t>69</w:t>
      </w:r>
    </w:p>
    <w:p w14:paraId="40A2AB39" w14:textId="77777777" w:rsidR="005A1D40" w:rsidRDefault="005A1D40" w:rsidP="005A1D40">
      <w:r>
        <w:t>2.6.2</w:t>
      </w:r>
      <w:r>
        <w:tab/>
        <w:t>Определение метанола и компонентов в исходной смеси и продуктах</w:t>
      </w:r>
    </w:p>
    <w:p w14:paraId="3B8F6E7E" w14:textId="77777777" w:rsidR="005A1D40" w:rsidRDefault="005A1D40" w:rsidP="005A1D40">
      <w:r>
        <w:t>реакции</w:t>
      </w:r>
      <w:r>
        <w:tab/>
        <w:t>70</w:t>
      </w:r>
    </w:p>
    <w:p w14:paraId="088EA7E0" w14:textId="77777777" w:rsidR="005A1D40" w:rsidRDefault="005A1D40" w:rsidP="005A1D40">
      <w:r>
        <w:t>3</w:t>
      </w:r>
      <w:r>
        <w:tab/>
        <w:t>Результаты и обсуждения</w:t>
      </w:r>
      <w:r>
        <w:tab/>
        <w:t>71</w:t>
      </w:r>
    </w:p>
    <w:p w14:paraId="63CAF684" w14:textId="77777777" w:rsidR="005A1D40" w:rsidRDefault="005A1D40" w:rsidP="005A1D40">
      <w:r>
        <w:t>3.1.1</w:t>
      </w:r>
      <w:r>
        <w:tab/>
        <w:t>Состав природного газа</w:t>
      </w:r>
      <w:r>
        <w:tab/>
        <w:t>71</w:t>
      </w:r>
    </w:p>
    <w:p w14:paraId="7C60245B" w14:textId="77777777" w:rsidR="005A1D40" w:rsidRDefault="005A1D40" w:rsidP="005A1D40">
      <w:r>
        <w:t>3.1.2</w:t>
      </w:r>
      <w:r>
        <w:tab/>
        <w:t>Состав газового конденсата</w:t>
      </w:r>
      <w:r>
        <w:tab/>
        <w:t>81</w:t>
      </w:r>
    </w:p>
    <w:p w14:paraId="0F5FA14F" w14:textId="77777777" w:rsidR="005A1D40" w:rsidRDefault="005A1D40" w:rsidP="005A1D40">
      <w:r>
        <w:t>3.1.3</w:t>
      </w:r>
      <w:r>
        <w:tab/>
        <w:t>Состав технологической (подтоварной) воды</w:t>
      </w:r>
      <w:r>
        <w:tab/>
        <w:t>91</w:t>
      </w:r>
    </w:p>
    <w:p w14:paraId="62BC1D0D" w14:textId="77777777" w:rsidR="005A1D40" w:rsidRDefault="005A1D40" w:rsidP="005A1D40">
      <w:r>
        <w:t>3.1.4</w:t>
      </w:r>
      <w:r>
        <w:tab/>
        <w:t>Обобщение протекающих на УПГТ химических процессов</w:t>
      </w:r>
      <w:r>
        <w:tab/>
        <w:t>94</w:t>
      </w:r>
    </w:p>
    <w:p w14:paraId="65B37541" w14:textId="77777777" w:rsidR="005A1D40" w:rsidRDefault="005A1D40" w:rsidP="005A1D40">
      <w:r>
        <w:t>3.2</w:t>
      </w:r>
      <w:r>
        <w:tab/>
        <w:t>Содержание оксида алюминия в силикагелевых адсорбентах и изучение</w:t>
      </w:r>
    </w:p>
    <w:p w14:paraId="30A63048" w14:textId="77777777" w:rsidR="005A1D40" w:rsidRDefault="005A1D40" w:rsidP="005A1D40">
      <w:r>
        <w:t>их структур</w:t>
      </w:r>
      <w:r>
        <w:tab/>
        <w:t>95</w:t>
      </w:r>
    </w:p>
    <w:p w14:paraId="729702AF" w14:textId="77777777" w:rsidR="005A1D40" w:rsidRDefault="005A1D40" w:rsidP="005A1D40">
      <w:r>
        <w:t>3.2.1</w:t>
      </w:r>
      <w:r>
        <w:tab/>
        <w:t>Сравнение силикатных модулей адсорбентов для УПГТ и катализаторов,</w:t>
      </w:r>
    </w:p>
    <w:p w14:paraId="264EED2F" w14:textId="77777777" w:rsidR="005A1D40" w:rsidRDefault="005A1D40" w:rsidP="005A1D40">
      <w:r>
        <w:t>используемых в промышленности</w:t>
      </w:r>
      <w:r>
        <w:tab/>
        <w:t>97</w:t>
      </w:r>
    </w:p>
    <w:p w14:paraId="3CEDF66C" w14:textId="77777777" w:rsidR="005A1D40" w:rsidRDefault="005A1D40" w:rsidP="005A1D40">
      <w:r>
        <w:t>3.3</w:t>
      </w:r>
      <w:r>
        <w:tab/>
        <w:t>Моделирование каталитической конверсии метанола</w:t>
      </w:r>
      <w:r>
        <w:tab/>
        <w:t>в</w:t>
      </w:r>
      <w:r>
        <w:tab/>
        <w:t>ДМЭ с</w:t>
      </w:r>
    </w:p>
    <w:p w14:paraId="1013589E" w14:textId="77777777" w:rsidR="005A1D40" w:rsidRDefault="005A1D40" w:rsidP="005A1D40">
      <w:r>
        <w:t>использованием адсорбентов, применяемых в УПГТ</w:t>
      </w:r>
      <w:r>
        <w:tab/>
        <w:t>98</w:t>
      </w:r>
    </w:p>
    <w:p w14:paraId="513B4E89" w14:textId="77777777" w:rsidR="005A1D40" w:rsidRDefault="005A1D40" w:rsidP="005A1D40">
      <w:r>
        <w:t>3.3.1</w:t>
      </w:r>
      <w:r>
        <w:tab/>
        <w:t>Влияния концентрации оксида алюминия, скорости</w:t>
      </w:r>
      <w:r>
        <w:tab/>
        <w:t>потока и</w:t>
      </w:r>
    </w:p>
    <w:p w14:paraId="6B40ACE4" w14:textId="77777777" w:rsidR="005A1D40" w:rsidRDefault="005A1D40" w:rsidP="005A1D40">
      <w:r>
        <w:t xml:space="preserve">температуры реакционной смеси на каталитический процесс </w:t>
      </w:r>
      <w:r>
        <w:tab/>
        <w:t xml:space="preserve"> 98</w:t>
      </w:r>
    </w:p>
    <w:p w14:paraId="2B359FD7" w14:textId="77777777" w:rsidR="005A1D40" w:rsidRDefault="005A1D40" w:rsidP="005A1D40">
      <w:r>
        <w:t>3.3.2</w:t>
      </w:r>
      <w:r>
        <w:tab/>
        <w:t>Установление закономерностей влияния параметров технологического</w:t>
      </w:r>
    </w:p>
    <w:p w14:paraId="4341BC12" w14:textId="77777777" w:rsidR="005A1D40" w:rsidRDefault="005A1D40" w:rsidP="005A1D40">
      <w:r>
        <w:t>процесса на полноту конверсии метанола</w:t>
      </w:r>
      <w:r>
        <w:tab/>
        <w:t>104</w:t>
      </w:r>
    </w:p>
    <w:p w14:paraId="4BD8C486" w14:textId="77777777" w:rsidR="005A1D40" w:rsidRDefault="005A1D40" w:rsidP="005A1D40">
      <w:r>
        <w:t>3.4</w:t>
      </w:r>
      <w:r>
        <w:tab/>
        <w:t>Применение полученных зависимостей для снижения содержания метанола</w:t>
      </w:r>
    </w:p>
    <w:p w14:paraId="55F8152E" w14:textId="77777777" w:rsidR="005A1D40" w:rsidRDefault="005A1D40" w:rsidP="005A1D40">
      <w:r>
        <w:t>в технологической (подтоварной) воде</w:t>
      </w:r>
      <w:r>
        <w:tab/>
        <w:t>105</w:t>
      </w:r>
    </w:p>
    <w:p w14:paraId="29517103" w14:textId="77777777" w:rsidR="005A1D40" w:rsidRDefault="005A1D40" w:rsidP="005A1D40">
      <w:r>
        <w:t>Заключение</w:t>
      </w:r>
      <w:r>
        <w:tab/>
        <w:t>111</w:t>
      </w:r>
    </w:p>
    <w:p w14:paraId="346937C3" w14:textId="77777777" w:rsidR="005A1D40" w:rsidRDefault="005A1D40" w:rsidP="005A1D40">
      <w:r>
        <w:t xml:space="preserve">Список использованных источников </w:t>
      </w:r>
      <w:r>
        <w:tab/>
        <w:t>113</w:t>
      </w:r>
    </w:p>
    <w:p w14:paraId="438D0C1B" w14:textId="77777777" w:rsidR="005A1D40" w:rsidRDefault="005A1D40" w:rsidP="005A1D40">
      <w:r>
        <w:t>Приложение А</w:t>
      </w:r>
      <w:r>
        <w:tab/>
        <w:t>134</w:t>
      </w:r>
    </w:p>
    <w:p w14:paraId="1516409A" w14:textId="77777777" w:rsidR="005A1D40" w:rsidRDefault="005A1D40" w:rsidP="005A1D40">
      <w:r>
        <w:t>Приложение Б</w:t>
      </w:r>
      <w:r>
        <w:tab/>
        <w:t>135</w:t>
      </w:r>
    </w:p>
    <w:p w14:paraId="11B910CA" w14:textId="77777777" w:rsidR="005A1D40" w:rsidRDefault="005A1D40" w:rsidP="005A1D40">
      <w:r>
        <w:t>Приложение В</w:t>
      </w:r>
      <w:r>
        <w:tab/>
        <w:t xml:space="preserve">136 </w:t>
      </w:r>
    </w:p>
    <w:p w14:paraId="06BBBE70" w14:textId="4B3AD69E" w:rsidR="00777A42" w:rsidRDefault="00777A42" w:rsidP="005A1D40"/>
    <w:p w14:paraId="2B4843BE" w14:textId="4FFEF9BC" w:rsidR="005A1D40" w:rsidRDefault="005A1D40" w:rsidP="005A1D40"/>
    <w:p w14:paraId="03BF8D1F" w14:textId="6695A059" w:rsidR="005A1D40" w:rsidRDefault="005A1D40" w:rsidP="005A1D40"/>
    <w:p w14:paraId="1535581E" w14:textId="3A822BF3" w:rsidR="005A1D40" w:rsidRDefault="005A1D40" w:rsidP="005A1D40"/>
    <w:p w14:paraId="6A761957" w14:textId="77777777" w:rsidR="005A1D40" w:rsidRDefault="005A1D40" w:rsidP="005A1D40">
      <w:pPr>
        <w:pStyle w:val="64"/>
        <w:keepNext/>
        <w:keepLines/>
        <w:shd w:val="clear" w:color="auto" w:fill="auto"/>
        <w:spacing w:after="717" w:line="280" w:lineRule="exact"/>
        <w:ind w:left="20"/>
      </w:pPr>
      <w:bookmarkStart w:id="0" w:name="bookmark19"/>
      <w:r>
        <w:rPr>
          <w:rStyle w:val="63"/>
          <w:color w:val="000000"/>
        </w:rPr>
        <w:t>ЗАКЛЮЧЕНИЕ</w:t>
      </w:r>
      <w:bookmarkEnd w:id="0"/>
    </w:p>
    <w:p w14:paraId="4FB6FF0A" w14:textId="77777777" w:rsidR="005A1D40" w:rsidRDefault="005A1D40" w:rsidP="005A1D40">
      <w:pPr>
        <w:pStyle w:val="21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Сравнительный анализ компонентного состава поступающего на входе и выходе установки подготовки газа к транспорту природного газа и продуктов его подготовки к транспорту позволил установить в продуктах подготовки природного газа отсутствующие в исходном газе компоненты: диметиловый эфир, диметилсульфид, метантиол, этантиол, тетра-, пента-, гексаметилбензол. Наличие на выходе данных веществ указывает на протекание химических реакций, которые могут быть использованы для повышения экологической безопасности технологических процессов и сокращения промышленных отходов при эксплуатации УПГТ адсорбционного типа.</w:t>
      </w:r>
    </w:p>
    <w:p w14:paraId="3A62F3B5" w14:textId="77777777" w:rsidR="005A1D40" w:rsidRDefault="005A1D40" w:rsidP="005A1D40">
      <w:pPr>
        <w:pStyle w:val="21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Установлено относительное распределение веществ в адсорберах, извлекаемых из природного газа на выходе из УПГТ. Данные по распределению веществ в адсорберах коррелируют со значениями элюирующей силы элюотропного ряда для хроматографии на силикагеле, где разделяемая смесь одновременно является элюентом. Относительное распределение компонентов в адсорберах позволяет оценить их подвижность в адсорбере и вероятность химической реакции между ними.</w:t>
      </w:r>
    </w:p>
    <w:p w14:paraId="012C2EC4" w14:textId="77777777" w:rsidR="005A1D40" w:rsidRDefault="005A1D40" w:rsidP="005A1D40">
      <w:pPr>
        <w:pStyle w:val="21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Изучено влияние температуры и скорости потока реакционной смеси на конверсию метанола в присутствии адсорбентов для УПГТ при атмосферном давлении. С повышением температуры от 160 до 290 °С конверсия метанола увеличивалась на 23.6-37.5 %. Выраженные каталитические свойства адсорбенты проявляют в реакциях межмолекулярной дегидратации метанола при 290 °С, проявляющиеся в интенсивном протекании его конверсии в ДМЭ и другие </w:t>
      </w:r>
      <w:r>
        <w:rPr>
          <w:rStyle w:val="21"/>
          <w:color w:val="000000"/>
        </w:rPr>
        <w:lastRenderedPageBreak/>
        <w:t>продукты, на стадии регенерации адсорберов УПГТ.</w:t>
      </w:r>
    </w:p>
    <w:p w14:paraId="170AB7AC" w14:textId="77777777" w:rsidR="005A1D40" w:rsidRDefault="005A1D40" w:rsidP="005A1D40">
      <w:pPr>
        <w:pStyle w:val="21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Для адсорбентов УПГТ установлены значения силикатного модуля </w:t>
      </w:r>
      <w:r w:rsidRPr="005A1D40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Si</w:t>
      </w:r>
      <w:r w:rsidRPr="005A1D40">
        <w:rPr>
          <w:rStyle w:val="21"/>
          <w:color w:val="000000"/>
          <w:lang w:eastAsia="en-US"/>
        </w:rPr>
        <w:t>0</w:t>
      </w:r>
      <w:r w:rsidRPr="005A1D40">
        <w:rPr>
          <w:rStyle w:val="21"/>
          <w:color w:val="000000"/>
          <w:vertAlign w:val="subscript"/>
          <w:lang w:eastAsia="en-US"/>
        </w:rPr>
        <w:t>2</w:t>
      </w:r>
      <w:r w:rsidRPr="005A1D40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Al</w:t>
      </w:r>
      <w:r w:rsidRPr="005A1D40">
        <w:rPr>
          <w:rStyle w:val="21"/>
          <w:color w:val="000000"/>
          <w:vertAlign w:val="subscript"/>
          <w:lang w:eastAsia="en-US"/>
        </w:rPr>
        <w:t>2</w:t>
      </w:r>
      <w:r w:rsidRPr="005A1D40">
        <w:rPr>
          <w:rStyle w:val="21"/>
          <w:color w:val="000000"/>
          <w:lang w:eastAsia="en-US"/>
        </w:rPr>
        <w:t>0</w:t>
      </w:r>
      <w:r w:rsidRPr="005A1D40">
        <w:rPr>
          <w:rStyle w:val="21"/>
          <w:color w:val="000000"/>
          <w:vertAlign w:val="subscript"/>
          <w:lang w:eastAsia="en-US"/>
        </w:rPr>
        <w:t>3</w:t>
      </w:r>
      <w:r w:rsidRPr="005A1D40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>которые оказались сопоставимыми со значениями алюмосиликатных (цеолитных) промышленных катализаторов, применяющихся для конверсии метанола в углеводороды и ДМЭ. Наиболее высокими каталитическими свойствами обладают адсорбенты АСМ основного слоя с силикатными модулями от 35.2 до 41.8, с которыми конверсия метанола в процессе регенерации на УПГТ может достигать 88 % масс.</w:t>
      </w:r>
    </w:p>
    <w:p w14:paraId="11350A3E" w14:textId="77777777" w:rsidR="005A1D40" w:rsidRDefault="005A1D40" w:rsidP="005A1D40">
      <w:pPr>
        <w:spacing w:line="80" w:lineRule="exact"/>
        <w:ind w:left="9660"/>
      </w:pPr>
      <w:r>
        <w:rPr>
          <w:rStyle w:val="360"/>
          <w:color w:val="000000"/>
        </w:rPr>
        <w:t>-5</w:t>
      </w:r>
    </w:p>
    <w:p w14:paraId="3AD6B9D0" w14:textId="77777777" w:rsidR="005A1D40" w:rsidRDefault="005A1D40" w:rsidP="005A1D40">
      <w:pPr>
        <w:pStyle w:val="210"/>
        <w:numPr>
          <w:ilvl w:val="0"/>
          <w:numId w:val="7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Изменение скорости потока газа регенерации со 100 тыс. до 65 тыс. м /ч при 285-290 °С снижает концентрацию метанола в технологической (подтоварной) воде на 47.6 %. Данный эффект связан с увеличением времени контакта паров метанола с выступающим в роли катализатора адсорбентом, в результате чего интенсифицируется реакция межмолекулярной дегидратации метанола.</w:t>
      </w:r>
    </w:p>
    <w:p w14:paraId="2EDCD3D5" w14:textId="5AA3351E" w:rsidR="005A1D40" w:rsidRPr="005A1D40" w:rsidRDefault="005A1D40" w:rsidP="005A1D40">
      <w:r>
        <w:rPr>
          <w:rStyle w:val="21"/>
          <w:color w:val="000000"/>
        </w:rPr>
        <w:t xml:space="preserve">Результаты разработанного способа варьирования содержания метанола при регенерации адсорбента осушки природного газа подготовлены к внедрению в производство на КС «Казачья» Анапского ЛПУМГ ООО «Газпромтрансгаз Краснодар» и защищены патентом РФ № </w:t>
      </w:r>
      <w:r>
        <w:rPr>
          <w:rStyle w:val="21"/>
          <w:color w:val="000000"/>
          <w:lang w:val="en-US" w:eastAsia="en-US"/>
        </w:rPr>
        <w:t>RU</w:t>
      </w:r>
      <w:r w:rsidRPr="005A1D40">
        <w:rPr>
          <w:rStyle w:val="21"/>
          <w:color w:val="000000"/>
          <w:lang w:eastAsia="en-US"/>
        </w:rPr>
        <w:t>2771560</w:t>
      </w:r>
      <w:r>
        <w:rPr>
          <w:rStyle w:val="21"/>
          <w:color w:val="000000"/>
          <w:lang w:val="en-US" w:eastAsia="en-US"/>
        </w:rPr>
        <w:t>C</w:t>
      </w:r>
      <w:r w:rsidRPr="005A1D40">
        <w:rPr>
          <w:rStyle w:val="21"/>
          <w:color w:val="000000"/>
          <w:lang w:eastAsia="en-US"/>
        </w:rPr>
        <w:t>2.</w:t>
      </w:r>
    </w:p>
    <w:sectPr w:rsidR="005A1D40" w:rsidRPr="005A1D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B7E9" w14:textId="77777777" w:rsidR="00F02053" w:rsidRDefault="00F02053">
      <w:pPr>
        <w:spacing w:after="0" w:line="240" w:lineRule="auto"/>
      </w:pPr>
      <w:r>
        <w:separator/>
      </w:r>
    </w:p>
  </w:endnote>
  <w:endnote w:type="continuationSeparator" w:id="0">
    <w:p w14:paraId="05A49980" w14:textId="77777777" w:rsidR="00F02053" w:rsidRDefault="00F0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945D" w14:textId="77777777" w:rsidR="00F02053" w:rsidRDefault="00F02053">
      <w:pPr>
        <w:spacing w:after="0" w:line="240" w:lineRule="auto"/>
      </w:pPr>
      <w:r>
        <w:separator/>
      </w:r>
    </w:p>
  </w:footnote>
  <w:footnote w:type="continuationSeparator" w:id="0">
    <w:p w14:paraId="3962DF7F" w14:textId="77777777" w:rsidR="00F02053" w:rsidRDefault="00F0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0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16"/>
  </w:num>
  <w:num w:numId="5">
    <w:abstractNumId w:val="19"/>
  </w:num>
  <w:num w:numId="6">
    <w:abstractNumId w:val="1"/>
  </w:num>
  <w:num w:numId="7">
    <w:abstractNumId w:val="7"/>
  </w:num>
  <w:num w:numId="8">
    <w:abstractNumId w:val="24"/>
  </w:num>
  <w:num w:numId="9">
    <w:abstractNumId w:val="22"/>
  </w:num>
  <w:num w:numId="10">
    <w:abstractNumId w:val="23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8"/>
  </w:num>
  <w:num w:numId="18">
    <w:abstractNumId w:val="3"/>
  </w:num>
  <w:num w:numId="19">
    <w:abstractNumId w:val="13"/>
  </w:num>
  <w:num w:numId="20">
    <w:abstractNumId w:val="15"/>
  </w:num>
  <w:num w:numId="21">
    <w:abstractNumId w:val="21"/>
  </w:num>
  <w:num w:numId="22">
    <w:abstractNumId w:val="8"/>
  </w:num>
  <w:num w:numId="23">
    <w:abstractNumId w:val="2"/>
  </w:num>
  <w:num w:numId="24">
    <w:abstractNumId w:val="11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53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155740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9842</cp:revision>
  <dcterms:created xsi:type="dcterms:W3CDTF">2024-06-20T08:51:00Z</dcterms:created>
  <dcterms:modified xsi:type="dcterms:W3CDTF">2025-03-03T12:51:00Z</dcterms:modified>
  <cp:category/>
</cp:coreProperties>
</file>