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777D" w14:textId="77777777" w:rsidR="00C93C13" w:rsidRDefault="00C93C13" w:rsidP="00C93C13">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Мойсиевич</w:t>
      </w:r>
      <w:proofErr w:type="spellEnd"/>
      <w:r>
        <w:rPr>
          <w:rFonts w:ascii="Helvetica" w:hAnsi="Helvetica" w:cs="Helvetica"/>
          <w:b/>
          <w:bCs w:val="0"/>
          <w:color w:val="222222"/>
          <w:sz w:val="21"/>
          <w:szCs w:val="21"/>
        </w:rPr>
        <w:t>, Виктор Афанасьевич.</w:t>
      </w:r>
    </w:p>
    <w:p w14:paraId="65D2AC22" w14:textId="77777777" w:rsidR="00C93C13" w:rsidRDefault="00C93C13" w:rsidP="00C93C1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Взаимодействие отраслевого профсоюза и органов государственной власти при обеспечении социальной защиты работников железнодорожного </w:t>
      </w:r>
      <w:proofErr w:type="gramStart"/>
      <w:r>
        <w:rPr>
          <w:rFonts w:ascii="Helvetica" w:hAnsi="Helvetica" w:cs="Helvetica"/>
          <w:caps/>
          <w:color w:val="222222"/>
          <w:sz w:val="21"/>
          <w:szCs w:val="21"/>
        </w:rPr>
        <w:t>транспорта :</w:t>
      </w:r>
      <w:proofErr w:type="gramEnd"/>
      <w:r>
        <w:rPr>
          <w:rFonts w:ascii="Helvetica" w:hAnsi="Helvetica" w:cs="Helvetica"/>
          <w:caps/>
          <w:color w:val="222222"/>
          <w:sz w:val="21"/>
          <w:szCs w:val="21"/>
        </w:rPr>
        <w:t xml:space="preserve"> диссертация ... кандидата политических наук : 23.00.02. - Москва, 1999. - 137 с.</w:t>
      </w:r>
    </w:p>
    <w:p w14:paraId="5E227741" w14:textId="77777777" w:rsidR="00C93C13" w:rsidRDefault="00C93C13" w:rsidP="00C93C1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Мойсиевич</w:t>
      </w:r>
      <w:proofErr w:type="spellEnd"/>
      <w:r>
        <w:rPr>
          <w:rFonts w:ascii="Arial" w:hAnsi="Arial" w:cs="Arial"/>
          <w:color w:val="646B71"/>
          <w:sz w:val="18"/>
          <w:szCs w:val="18"/>
        </w:rPr>
        <w:t>, Виктор Афанасьевич</w:t>
      </w:r>
    </w:p>
    <w:p w14:paraId="6B45EFD2" w14:textId="77777777" w:rsidR="00C93C13" w:rsidRDefault="00C93C13" w:rsidP="00C93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введение. Социально- политическая обусловленность взаимодействия профсоюзов </w:t>
      </w:r>
      <w:proofErr w:type="gramStart"/>
      <w:r>
        <w:rPr>
          <w:rFonts w:ascii="Arial" w:hAnsi="Arial" w:cs="Arial"/>
          <w:color w:val="333333"/>
          <w:sz w:val="21"/>
          <w:szCs w:val="21"/>
        </w:rPr>
        <w:t>[ органов</w:t>
      </w:r>
      <w:proofErr w:type="gramEnd"/>
      <w:r>
        <w:rPr>
          <w:rFonts w:ascii="Arial" w:hAnsi="Arial" w:cs="Arial"/>
          <w:color w:val="333333"/>
          <w:sz w:val="21"/>
          <w:szCs w:val="21"/>
        </w:rPr>
        <w:t xml:space="preserve"> государственной власти в решении проблем социальной </w:t>
      </w:r>
      <w:proofErr w:type="spellStart"/>
      <w:r>
        <w:rPr>
          <w:rFonts w:ascii="Arial" w:hAnsi="Arial" w:cs="Arial"/>
          <w:color w:val="333333"/>
          <w:sz w:val="21"/>
          <w:szCs w:val="21"/>
        </w:rPr>
        <w:t>ащиты</w:t>
      </w:r>
      <w:proofErr w:type="spellEnd"/>
      <w:r>
        <w:rPr>
          <w:rFonts w:ascii="Arial" w:hAnsi="Arial" w:cs="Arial"/>
          <w:color w:val="333333"/>
          <w:sz w:val="21"/>
          <w:szCs w:val="21"/>
        </w:rPr>
        <w:t xml:space="preserve"> работников.</w:t>
      </w:r>
    </w:p>
    <w:p w14:paraId="750E4B1D" w14:textId="77777777" w:rsidR="00C93C13" w:rsidRDefault="00C93C13" w:rsidP="00C93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направления взаимодействия профсоюза и органов государственной власти в системе железнодорожного транспорта.</w:t>
      </w:r>
    </w:p>
    <w:p w14:paraId="4064933E" w14:textId="77777777" w:rsidR="00C93C13" w:rsidRDefault="00C93C13" w:rsidP="00C93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Современные формы и методы взаимодействия профсоюза и органов </w:t>
      </w:r>
      <w:proofErr w:type="spellStart"/>
      <w:r>
        <w:rPr>
          <w:rFonts w:ascii="Arial" w:hAnsi="Arial" w:cs="Arial"/>
          <w:color w:val="333333"/>
          <w:sz w:val="21"/>
          <w:szCs w:val="21"/>
        </w:rPr>
        <w:t>осударственной</w:t>
      </w:r>
      <w:proofErr w:type="spellEnd"/>
      <w:r>
        <w:rPr>
          <w:rFonts w:ascii="Arial" w:hAnsi="Arial" w:cs="Arial"/>
          <w:color w:val="333333"/>
          <w:sz w:val="21"/>
          <w:szCs w:val="21"/>
        </w:rPr>
        <w:t xml:space="preserve"> власти в обеспечении социальной защиты работников </w:t>
      </w:r>
      <w:proofErr w:type="spellStart"/>
      <w:r>
        <w:rPr>
          <w:rFonts w:ascii="Arial" w:hAnsi="Arial" w:cs="Arial"/>
          <w:color w:val="333333"/>
          <w:sz w:val="21"/>
          <w:szCs w:val="21"/>
        </w:rPr>
        <w:t>келезнодорожного</w:t>
      </w:r>
      <w:proofErr w:type="spellEnd"/>
      <w:r>
        <w:rPr>
          <w:rFonts w:ascii="Arial" w:hAnsi="Arial" w:cs="Arial"/>
          <w:color w:val="333333"/>
          <w:sz w:val="21"/>
          <w:szCs w:val="21"/>
        </w:rPr>
        <w:t xml:space="preserve"> транспорта. включение.</w:t>
      </w:r>
    </w:p>
    <w:p w14:paraId="7823CDB0" w14:textId="72BD7067" w:rsidR="00F37380" w:rsidRPr="00C93C13" w:rsidRDefault="00F37380" w:rsidP="00C93C13"/>
    <w:sectPr w:rsidR="00F37380" w:rsidRPr="00C93C1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B3145" w14:textId="77777777" w:rsidR="00C8165B" w:rsidRDefault="00C8165B">
      <w:pPr>
        <w:spacing w:after="0" w:line="240" w:lineRule="auto"/>
      </w:pPr>
      <w:r>
        <w:separator/>
      </w:r>
    </w:p>
  </w:endnote>
  <w:endnote w:type="continuationSeparator" w:id="0">
    <w:p w14:paraId="266042B9" w14:textId="77777777" w:rsidR="00C8165B" w:rsidRDefault="00C81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1EF7" w14:textId="77777777" w:rsidR="00C8165B" w:rsidRDefault="00C8165B"/>
    <w:p w14:paraId="4FFCCFB5" w14:textId="77777777" w:rsidR="00C8165B" w:rsidRDefault="00C8165B"/>
    <w:p w14:paraId="30B934C3" w14:textId="77777777" w:rsidR="00C8165B" w:rsidRDefault="00C8165B"/>
    <w:p w14:paraId="4C29E6CB" w14:textId="77777777" w:rsidR="00C8165B" w:rsidRDefault="00C8165B"/>
    <w:p w14:paraId="7E87DE4C" w14:textId="77777777" w:rsidR="00C8165B" w:rsidRDefault="00C8165B"/>
    <w:p w14:paraId="3D6800AC" w14:textId="77777777" w:rsidR="00C8165B" w:rsidRDefault="00C8165B"/>
    <w:p w14:paraId="59EE9216" w14:textId="77777777" w:rsidR="00C8165B" w:rsidRDefault="00C816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D0415B" wp14:editId="396849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524D3" w14:textId="77777777" w:rsidR="00C8165B" w:rsidRDefault="00C816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D041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1524D3" w14:textId="77777777" w:rsidR="00C8165B" w:rsidRDefault="00C816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673A66" w14:textId="77777777" w:rsidR="00C8165B" w:rsidRDefault="00C8165B"/>
    <w:p w14:paraId="03381DD2" w14:textId="77777777" w:rsidR="00C8165B" w:rsidRDefault="00C8165B"/>
    <w:p w14:paraId="1ADCAEB3" w14:textId="77777777" w:rsidR="00C8165B" w:rsidRDefault="00C816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C66CE1" wp14:editId="074BDD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34A11" w14:textId="77777777" w:rsidR="00C8165B" w:rsidRDefault="00C8165B"/>
                          <w:p w14:paraId="60BD6C47" w14:textId="77777777" w:rsidR="00C8165B" w:rsidRDefault="00C816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C66C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834A11" w14:textId="77777777" w:rsidR="00C8165B" w:rsidRDefault="00C8165B"/>
                    <w:p w14:paraId="60BD6C47" w14:textId="77777777" w:rsidR="00C8165B" w:rsidRDefault="00C816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26BF5B" w14:textId="77777777" w:rsidR="00C8165B" w:rsidRDefault="00C8165B"/>
    <w:p w14:paraId="2C87C4A0" w14:textId="77777777" w:rsidR="00C8165B" w:rsidRDefault="00C8165B">
      <w:pPr>
        <w:rPr>
          <w:sz w:val="2"/>
          <w:szCs w:val="2"/>
        </w:rPr>
      </w:pPr>
    </w:p>
    <w:p w14:paraId="6F8EFB4C" w14:textId="77777777" w:rsidR="00C8165B" w:rsidRDefault="00C8165B"/>
    <w:p w14:paraId="5B4B9642" w14:textId="77777777" w:rsidR="00C8165B" w:rsidRDefault="00C8165B">
      <w:pPr>
        <w:spacing w:after="0" w:line="240" w:lineRule="auto"/>
      </w:pPr>
    </w:p>
  </w:footnote>
  <w:footnote w:type="continuationSeparator" w:id="0">
    <w:p w14:paraId="69B3E84F" w14:textId="77777777" w:rsidR="00C8165B" w:rsidRDefault="00C81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5B"/>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79168</TotalTime>
  <Pages>1</Pages>
  <Words>116</Words>
  <Characters>665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2449</cp:revision>
  <cp:lastPrinted>2009-02-06T05:36:00Z</cp:lastPrinted>
  <dcterms:created xsi:type="dcterms:W3CDTF">2024-01-07T13:43:00Z</dcterms:created>
  <dcterms:modified xsi:type="dcterms:W3CDTF">2025-04-22T15:39:00Z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