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9F478" w14:textId="77777777" w:rsidR="00B41CA5" w:rsidRDefault="00B41CA5" w:rsidP="00B41CA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Правовой статус страховых организаций в России во второй половине XIX - первой четверти XX вв.</w:t>
      </w:r>
    </w:p>
    <w:bookmarkEnd w:id="0"/>
    <w:p w14:paraId="79A770C6" w14:textId="0F848C51" w:rsidR="006C1B65" w:rsidRDefault="00B41CA5" w:rsidP="00B41CA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Фетисова, Екатерина Михайловна</w:t>
      </w:r>
      <w:r>
        <w:rPr>
          <w:rFonts w:ascii="Verdana" w:hAnsi="Verdana"/>
          <w:color w:val="000000"/>
          <w:sz w:val="18"/>
          <w:szCs w:val="18"/>
        </w:rPr>
        <w:br/>
      </w:r>
      <w:r>
        <w:rPr>
          <w:rFonts w:ascii="Verdana" w:hAnsi="Verdana"/>
          <w:color w:val="000000"/>
          <w:sz w:val="18"/>
          <w:szCs w:val="18"/>
        </w:rPr>
        <w:br/>
      </w:r>
    </w:p>
    <w:p w14:paraId="3D4DE2BC" w14:textId="77777777" w:rsidR="00B41CA5" w:rsidRDefault="00B41CA5" w:rsidP="00B41CA5">
      <w:pPr>
        <w:rPr>
          <w:rFonts w:ascii="Verdana" w:hAnsi="Verdana"/>
          <w:color w:val="000000"/>
          <w:sz w:val="18"/>
          <w:szCs w:val="18"/>
        </w:rPr>
      </w:pPr>
    </w:p>
    <w:p w14:paraId="7D8816BA" w14:textId="77777777" w:rsidR="00B41CA5" w:rsidRDefault="00B41CA5" w:rsidP="00B41CA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8DCE0B1" w14:textId="77777777" w:rsidR="00B41CA5" w:rsidRDefault="00B41CA5" w:rsidP="00B41CA5">
      <w:pPr>
        <w:rPr>
          <w:rFonts w:ascii="Verdana" w:hAnsi="Verdana"/>
          <w:color w:val="000000"/>
          <w:sz w:val="18"/>
          <w:szCs w:val="18"/>
        </w:rPr>
      </w:pPr>
      <w:r>
        <w:rPr>
          <w:rFonts w:ascii="Verdana" w:hAnsi="Verdana"/>
          <w:color w:val="000000"/>
          <w:sz w:val="18"/>
          <w:szCs w:val="18"/>
        </w:rPr>
        <w:t>2011</w:t>
      </w:r>
    </w:p>
    <w:p w14:paraId="7CA4E1B4" w14:textId="77777777" w:rsidR="00B41CA5" w:rsidRDefault="00B41CA5" w:rsidP="00B41CA5">
      <w:pPr>
        <w:rPr>
          <w:rFonts w:ascii="Verdana" w:hAnsi="Verdana"/>
          <w:b/>
          <w:bCs/>
          <w:color w:val="000000"/>
          <w:sz w:val="18"/>
          <w:szCs w:val="18"/>
        </w:rPr>
      </w:pPr>
      <w:r>
        <w:rPr>
          <w:rFonts w:ascii="Verdana" w:hAnsi="Verdana"/>
          <w:b/>
          <w:bCs/>
          <w:color w:val="000000"/>
          <w:sz w:val="18"/>
          <w:szCs w:val="18"/>
        </w:rPr>
        <w:t>Автор научной работы: </w:t>
      </w:r>
    </w:p>
    <w:p w14:paraId="5C73BCD0" w14:textId="77777777" w:rsidR="00B41CA5" w:rsidRDefault="00B41CA5" w:rsidP="00B41CA5">
      <w:pPr>
        <w:rPr>
          <w:rFonts w:ascii="Verdana" w:hAnsi="Verdana"/>
          <w:color w:val="000000"/>
          <w:sz w:val="18"/>
          <w:szCs w:val="18"/>
        </w:rPr>
      </w:pPr>
      <w:r>
        <w:rPr>
          <w:rFonts w:ascii="Verdana" w:hAnsi="Verdana"/>
          <w:color w:val="000000"/>
          <w:sz w:val="18"/>
          <w:szCs w:val="18"/>
        </w:rPr>
        <w:t>Фетисова, Екатерина Михайловна</w:t>
      </w:r>
    </w:p>
    <w:p w14:paraId="5F1F4C4E" w14:textId="77777777" w:rsidR="00B41CA5" w:rsidRDefault="00B41CA5" w:rsidP="00B41CA5">
      <w:pPr>
        <w:rPr>
          <w:rFonts w:ascii="Verdana" w:hAnsi="Verdana"/>
          <w:b/>
          <w:bCs/>
          <w:color w:val="000000"/>
          <w:sz w:val="18"/>
          <w:szCs w:val="18"/>
        </w:rPr>
      </w:pPr>
      <w:r>
        <w:rPr>
          <w:rFonts w:ascii="Verdana" w:hAnsi="Verdana"/>
          <w:b/>
          <w:bCs/>
          <w:color w:val="000000"/>
          <w:sz w:val="18"/>
          <w:szCs w:val="18"/>
        </w:rPr>
        <w:t>Ученая cтепень: </w:t>
      </w:r>
    </w:p>
    <w:p w14:paraId="4EBF36E2" w14:textId="77777777" w:rsidR="00B41CA5" w:rsidRDefault="00B41CA5" w:rsidP="00B41CA5">
      <w:pPr>
        <w:rPr>
          <w:rFonts w:ascii="Verdana" w:hAnsi="Verdana"/>
          <w:color w:val="000000"/>
          <w:sz w:val="18"/>
          <w:szCs w:val="18"/>
        </w:rPr>
      </w:pPr>
      <w:r>
        <w:rPr>
          <w:rFonts w:ascii="Verdana" w:hAnsi="Verdana"/>
          <w:color w:val="000000"/>
          <w:sz w:val="18"/>
          <w:szCs w:val="18"/>
        </w:rPr>
        <w:t>кандидат юридических наук</w:t>
      </w:r>
    </w:p>
    <w:p w14:paraId="18A9612F" w14:textId="77777777" w:rsidR="00B41CA5" w:rsidRDefault="00B41CA5" w:rsidP="00B41CA5">
      <w:pPr>
        <w:rPr>
          <w:rFonts w:ascii="Verdana" w:hAnsi="Verdana"/>
          <w:b/>
          <w:bCs/>
          <w:color w:val="000000"/>
          <w:sz w:val="18"/>
          <w:szCs w:val="18"/>
        </w:rPr>
      </w:pPr>
      <w:r>
        <w:rPr>
          <w:rFonts w:ascii="Verdana" w:hAnsi="Verdana"/>
          <w:b/>
          <w:bCs/>
          <w:color w:val="000000"/>
          <w:sz w:val="18"/>
          <w:szCs w:val="18"/>
        </w:rPr>
        <w:t>Место защиты диссертации: </w:t>
      </w:r>
    </w:p>
    <w:p w14:paraId="3501FCD3" w14:textId="77777777" w:rsidR="00B41CA5" w:rsidRDefault="00B41CA5" w:rsidP="00B41CA5">
      <w:pPr>
        <w:rPr>
          <w:rFonts w:ascii="Verdana" w:hAnsi="Verdana"/>
          <w:color w:val="000000"/>
          <w:sz w:val="18"/>
          <w:szCs w:val="18"/>
        </w:rPr>
      </w:pPr>
      <w:r>
        <w:rPr>
          <w:rFonts w:ascii="Verdana" w:hAnsi="Verdana"/>
          <w:color w:val="000000"/>
          <w:sz w:val="18"/>
          <w:szCs w:val="18"/>
        </w:rPr>
        <w:t>Москва</w:t>
      </w:r>
    </w:p>
    <w:p w14:paraId="284CFFB3" w14:textId="77777777" w:rsidR="00B41CA5" w:rsidRDefault="00B41CA5" w:rsidP="00B41CA5">
      <w:pPr>
        <w:rPr>
          <w:rFonts w:ascii="Verdana" w:hAnsi="Verdana"/>
          <w:b/>
          <w:bCs/>
          <w:color w:val="000000"/>
          <w:sz w:val="18"/>
          <w:szCs w:val="18"/>
        </w:rPr>
      </w:pPr>
      <w:r>
        <w:rPr>
          <w:rFonts w:ascii="Verdana" w:hAnsi="Verdana"/>
          <w:b/>
          <w:bCs/>
          <w:color w:val="000000"/>
          <w:sz w:val="18"/>
          <w:szCs w:val="18"/>
        </w:rPr>
        <w:t>Код cпециальности ВАК: </w:t>
      </w:r>
    </w:p>
    <w:p w14:paraId="2CFA2FB9" w14:textId="77777777" w:rsidR="00B41CA5" w:rsidRDefault="00B41CA5" w:rsidP="00B41CA5">
      <w:pPr>
        <w:rPr>
          <w:rFonts w:ascii="Verdana" w:hAnsi="Verdana"/>
          <w:color w:val="000000"/>
          <w:sz w:val="18"/>
          <w:szCs w:val="18"/>
        </w:rPr>
      </w:pPr>
      <w:r>
        <w:rPr>
          <w:rFonts w:ascii="Verdana" w:hAnsi="Verdana"/>
          <w:color w:val="000000"/>
          <w:sz w:val="18"/>
          <w:szCs w:val="18"/>
        </w:rPr>
        <w:t>12.00.01</w:t>
      </w:r>
    </w:p>
    <w:p w14:paraId="1505A0CE" w14:textId="77777777" w:rsidR="00B41CA5" w:rsidRDefault="00B41CA5" w:rsidP="00B41CA5">
      <w:pPr>
        <w:rPr>
          <w:rFonts w:ascii="Verdana" w:hAnsi="Verdana"/>
          <w:b/>
          <w:bCs/>
          <w:color w:val="000000"/>
          <w:sz w:val="18"/>
          <w:szCs w:val="18"/>
        </w:rPr>
      </w:pPr>
      <w:r>
        <w:rPr>
          <w:rFonts w:ascii="Verdana" w:hAnsi="Verdana"/>
          <w:b/>
          <w:bCs/>
          <w:color w:val="000000"/>
          <w:sz w:val="18"/>
          <w:szCs w:val="18"/>
        </w:rPr>
        <w:t>Специальность: </w:t>
      </w:r>
    </w:p>
    <w:p w14:paraId="13F6B516" w14:textId="77777777" w:rsidR="00B41CA5" w:rsidRDefault="00B41CA5" w:rsidP="00B41CA5">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A8DD3F2" w14:textId="77777777" w:rsidR="00B41CA5" w:rsidRDefault="00B41CA5" w:rsidP="00B41CA5">
      <w:pPr>
        <w:rPr>
          <w:rFonts w:ascii="Verdana" w:hAnsi="Verdana"/>
          <w:b/>
          <w:bCs/>
          <w:color w:val="000000"/>
          <w:sz w:val="18"/>
          <w:szCs w:val="18"/>
        </w:rPr>
      </w:pPr>
      <w:r>
        <w:rPr>
          <w:rFonts w:ascii="Verdana" w:hAnsi="Verdana"/>
          <w:b/>
          <w:bCs/>
          <w:color w:val="000000"/>
          <w:sz w:val="18"/>
          <w:szCs w:val="18"/>
        </w:rPr>
        <w:t>Количество cтраниц: </w:t>
      </w:r>
    </w:p>
    <w:p w14:paraId="2E08EBA4" w14:textId="77777777" w:rsidR="00B41CA5" w:rsidRDefault="00B41CA5" w:rsidP="00B41CA5">
      <w:pPr>
        <w:rPr>
          <w:rFonts w:ascii="Verdana" w:hAnsi="Verdana"/>
          <w:color w:val="000000"/>
          <w:sz w:val="18"/>
          <w:szCs w:val="18"/>
        </w:rPr>
      </w:pPr>
      <w:r>
        <w:rPr>
          <w:rFonts w:ascii="Verdana" w:hAnsi="Verdana"/>
          <w:color w:val="000000"/>
          <w:sz w:val="18"/>
          <w:szCs w:val="18"/>
        </w:rPr>
        <w:t>214</w:t>
      </w:r>
    </w:p>
    <w:p w14:paraId="2744CED1" w14:textId="77777777" w:rsidR="00B41CA5" w:rsidRDefault="00B41CA5" w:rsidP="00B41CA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Фетисова, Екатерина Михайловна</w:t>
      </w:r>
    </w:p>
    <w:p w14:paraId="15BEF26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9664863"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Правовое регулирование становления и развития страхового дела в</w:t>
      </w:r>
    </w:p>
    <w:p w14:paraId="43F3D82E" w14:textId="77777777" w:rsidR="00B41CA5" w:rsidRDefault="00B41CA5" w:rsidP="00B41CA5">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России</w:t>
      </w:r>
      <w:r>
        <w:rPr>
          <w:rFonts w:ascii="Verdana" w:hAnsi="Verdana"/>
          <w:color w:val="000000"/>
          <w:sz w:val="18"/>
          <w:szCs w:val="18"/>
        </w:rPr>
        <w:t>.</w:t>
      </w:r>
    </w:p>
    <w:p w14:paraId="7CB92AD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 Содержание понятия "страхование": сравнительно-правовой анализ.</w:t>
      </w:r>
    </w:p>
    <w:p w14:paraId="66AE251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 2. Зарождение института страхования и закономерности развития правового статуса</w:t>
      </w:r>
      <w:r>
        <w:rPr>
          <w:rStyle w:val="WW8Num3z0"/>
          <w:rFonts w:ascii="Verdana" w:hAnsi="Verdana"/>
          <w:color w:val="000000"/>
          <w:sz w:val="18"/>
          <w:szCs w:val="18"/>
        </w:rPr>
        <w:t> </w:t>
      </w:r>
      <w:r>
        <w:rPr>
          <w:rStyle w:val="WW8Num2z0"/>
          <w:rFonts w:ascii="Verdana" w:hAnsi="Verdana"/>
          <w:color w:val="4682B4"/>
          <w:sz w:val="18"/>
          <w:szCs w:val="18"/>
        </w:rPr>
        <w:t>страховых</w:t>
      </w:r>
      <w:r>
        <w:rPr>
          <w:rStyle w:val="WW8Num3z0"/>
          <w:rFonts w:ascii="Verdana" w:hAnsi="Verdana"/>
          <w:color w:val="000000"/>
          <w:sz w:val="18"/>
          <w:szCs w:val="18"/>
        </w:rPr>
        <w:t> </w:t>
      </w:r>
      <w:r>
        <w:rPr>
          <w:rFonts w:ascii="Verdana" w:hAnsi="Verdana"/>
          <w:color w:val="000000"/>
          <w:sz w:val="18"/>
          <w:szCs w:val="18"/>
        </w:rPr>
        <w:t>организаций в России.</w:t>
      </w:r>
    </w:p>
    <w:p w14:paraId="41D0F3C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Эволюция правового положения страховых</w:t>
      </w:r>
      <w:r>
        <w:rPr>
          <w:rStyle w:val="WW8Num3z0"/>
          <w:rFonts w:ascii="Verdana" w:hAnsi="Verdana"/>
          <w:color w:val="000000"/>
          <w:sz w:val="18"/>
          <w:szCs w:val="18"/>
        </w:rPr>
        <w:t> </w:t>
      </w:r>
      <w:r>
        <w:rPr>
          <w:rStyle w:val="WW8Num2z0"/>
          <w:rFonts w:ascii="Verdana" w:hAnsi="Verdana"/>
          <w:color w:val="4682B4"/>
          <w:sz w:val="18"/>
          <w:szCs w:val="18"/>
        </w:rPr>
        <w:t>организаций</w:t>
      </w:r>
      <w:r>
        <w:rPr>
          <w:rStyle w:val="WW8Num3z0"/>
          <w:rFonts w:ascii="Verdana" w:hAnsi="Verdana"/>
          <w:color w:val="000000"/>
          <w:sz w:val="18"/>
          <w:szCs w:val="18"/>
        </w:rPr>
        <w:t> </w:t>
      </w:r>
      <w:r>
        <w:rPr>
          <w:rFonts w:ascii="Verdana" w:hAnsi="Verdana"/>
          <w:color w:val="000000"/>
          <w:sz w:val="18"/>
          <w:szCs w:val="18"/>
        </w:rPr>
        <w:t>в пореформенной России.</w:t>
      </w:r>
    </w:p>
    <w:p w14:paraId="0825547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 1. Регулирование правового статуса страховых организаций в России во</w:t>
      </w:r>
      <w:r>
        <w:rPr>
          <w:rStyle w:val="WW8Num3z0"/>
          <w:rFonts w:ascii="Verdana" w:hAnsi="Verdana"/>
          <w:color w:val="000000"/>
          <w:sz w:val="18"/>
          <w:szCs w:val="18"/>
        </w:rPr>
        <w:t> </w:t>
      </w:r>
      <w:r>
        <w:rPr>
          <w:rStyle w:val="WW8Num2z0"/>
          <w:rFonts w:ascii="Verdana" w:hAnsi="Verdana"/>
          <w:color w:val="4682B4"/>
          <w:sz w:val="18"/>
          <w:szCs w:val="18"/>
        </w:rPr>
        <w:t>второй</w:t>
      </w:r>
      <w:r>
        <w:rPr>
          <w:rStyle w:val="WW8Num3z0"/>
          <w:rFonts w:ascii="Verdana" w:hAnsi="Verdana"/>
          <w:color w:val="000000"/>
          <w:sz w:val="18"/>
          <w:szCs w:val="18"/>
        </w:rPr>
        <w:t> </w:t>
      </w:r>
      <w:r>
        <w:rPr>
          <w:rFonts w:ascii="Verdana" w:hAnsi="Verdana"/>
          <w:color w:val="000000"/>
          <w:sz w:val="18"/>
          <w:szCs w:val="18"/>
        </w:rPr>
        <w:t>пол. XIX - начале XX вв.</w:t>
      </w:r>
    </w:p>
    <w:p w14:paraId="1B26290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 2. Развитие деятельности страховых организаций в соответствии с их</w:t>
      </w:r>
      <w:r>
        <w:rPr>
          <w:rStyle w:val="WW8Num3z0"/>
          <w:rFonts w:ascii="Verdana" w:hAnsi="Verdana"/>
          <w:color w:val="000000"/>
          <w:sz w:val="18"/>
          <w:szCs w:val="18"/>
        </w:rPr>
        <w:t> </w:t>
      </w:r>
      <w:r>
        <w:rPr>
          <w:rStyle w:val="WW8Num2z0"/>
          <w:rFonts w:ascii="Verdana" w:hAnsi="Verdana"/>
          <w:color w:val="4682B4"/>
          <w:sz w:val="18"/>
          <w:szCs w:val="18"/>
        </w:rPr>
        <w:t>уставами</w:t>
      </w:r>
      <w:r>
        <w:rPr>
          <w:rFonts w:ascii="Verdana" w:hAnsi="Verdana"/>
          <w:color w:val="000000"/>
          <w:sz w:val="18"/>
          <w:szCs w:val="18"/>
        </w:rPr>
        <w:t>.</w:t>
      </w:r>
    </w:p>
    <w:p w14:paraId="2200DC8B"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Трансформация правового статуса страховых организаций в советской России.</w:t>
      </w:r>
    </w:p>
    <w:p w14:paraId="161982A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 1. Изменение правового положения страховых организаций в период установления основ советской власти.</w:t>
      </w:r>
    </w:p>
    <w:p w14:paraId="6BB64FC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 2. Специфика регулирования правового статуса страховых организаций в условиях НЭПа.</w:t>
      </w:r>
    </w:p>
    <w:p w14:paraId="4C1F82F3" w14:textId="77777777" w:rsidR="00B41CA5" w:rsidRDefault="00B41CA5" w:rsidP="00B41CA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"Правовой статус страховых организаций в России во второй половине XIX - первой четверти XX вв."</w:t>
      </w:r>
    </w:p>
    <w:p w14:paraId="6FEF6F47"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обусловлена теоретической и практической значимостью вопросов, относящихся к нормативно-правовому регулированию правового положения страховых </w:t>
      </w:r>
      <w:r>
        <w:rPr>
          <w:rFonts w:ascii="Verdana" w:hAnsi="Verdana"/>
          <w:color w:val="000000"/>
          <w:sz w:val="18"/>
          <w:szCs w:val="18"/>
        </w:rPr>
        <w:lastRenderedPageBreak/>
        <w:t>организаций.</w:t>
      </w:r>
    </w:p>
    <w:p w14:paraId="4F8CF02D"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Преобразования, происходящие в России на рубеже ХХ-ХХ1 вв. в различных сферах общества, обусловили коренной переворот в развитии экономики, переход от командно-административного управления к рыночному, создали предпосылки для установления качественно нового уровня в развитии отрасли страхования, которая играет важную роль в решении различных социально-экономических задач. В настоящее время многими аналитиками предсказывается усиление влияния и стремительное развитие страховой отрасли. Это объясняется объективной необходимостью:</w:t>
      </w:r>
      <w:r>
        <w:rPr>
          <w:rStyle w:val="WW8Num3z0"/>
          <w:rFonts w:ascii="Verdana" w:hAnsi="Verdana"/>
          <w:color w:val="000000"/>
          <w:sz w:val="18"/>
          <w:szCs w:val="18"/>
        </w:rPr>
        <w:t> </w:t>
      </w:r>
      <w:r>
        <w:rPr>
          <w:rStyle w:val="WW8Num2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стараются не только заработать, но и сохранить накопленное, обеспечить себе достойную старость и защититься от различных несчастных случаев.</w:t>
      </w:r>
    </w:p>
    <w:p w14:paraId="6CE6D213"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перед</w:t>
      </w:r>
      <w:r>
        <w:rPr>
          <w:rStyle w:val="WW8Num3z0"/>
          <w:rFonts w:ascii="Verdana" w:hAnsi="Verdana"/>
          <w:color w:val="000000"/>
          <w:sz w:val="18"/>
          <w:szCs w:val="18"/>
        </w:rPr>
        <w:t> </w:t>
      </w:r>
      <w:r>
        <w:rPr>
          <w:rStyle w:val="WW8Num2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стоят важные вопросы совершенствования регулирования правового статуса страховых организаций, решение которых придаст большую финансовую устойчивость страховщикам, обеспечит дополнительные</w:t>
      </w:r>
      <w:r>
        <w:rPr>
          <w:rStyle w:val="WW8Num3z0"/>
          <w:rFonts w:ascii="Verdana" w:hAnsi="Verdana"/>
          <w:color w:val="000000"/>
          <w:sz w:val="18"/>
          <w:szCs w:val="18"/>
        </w:rPr>
        <w:t> </w:t>
      </w:r>
      <w:r>
        <w:rPr>
          <w:rStyle w:val="WW8Num2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страхователям, упрочит позиции страховых обществ на международном рынке страхования. На сегодняшний день еще не создан надежный механизм государственного контроля за выполнением страховыми организациями принятых на себя обязательств. Отрицательно сказывается на развитии страхового рынка отсутствие мер стимулирования населения и предприятий к более широкому использованию возможностей страхования для защиты своих</w:t>
      </w:r>
      <w:r>
        <w:rPr>
          <w:rStyle w:val="WW8Num3z0"/>
          <w:rFonts w:ascii="Verdana" w:hAnsi="Verdana"/>
          <w:color w:val="000000"/>
          <w:sz w:val="18"/>
          <w:szCs w:val="18"/>
        </w:rPr>
        <w:t> </w:t>
      </w:r>
      <w:r>
        <w:rPr>
          <w:rStyle w:val="WW8Num2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w:t>
      </w:r>
    </w:p>
    <w:p w14:paraId="6E161A09"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Россия имеет положительный опыт решения вышеуказанных проблем на различных этапах развития, обращение к которому дает возможность наиболее полно оценить правовое положение страховых организаций современности.</w:t>
      </w:r>
    </w:p>
    <w:p w14:paraId="60F1C447"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Особый интерес с историко-правовой точки зрения представляет исследование правового положения страховых организаций в России в период 1861-1925 гг., т.к. на указанном историческом этапе</w:t>
      </w:r>
      <w:r>
        <w:rPr>
          <w:rStyle w:val="WW8Num3z0"/>
          <w:rFonts w:ascii="Verdana" w:hAnsi="Verdana"/>
          <w:color w:val="000000"/>
          <w:sz w:val="18"/>
          <w:szCs w:val="18"/>
        </w:rPr>
        <w:t> </w:t>
      </w:r>
      <w:r>
        <w:rPr>
          <w:rStyle w:val="WW8Num2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смог предложить ряд решений, которые позволяют выявить</w:t>
      </w:r>
      <w:r>
        <w:rPr>
          <w:rStyle w:val="WW8Num3z0"/>
          <w:rFonts w:ascii="Verdana" w:hAnsi="Verdana"/>
          <w:color w:val="000000"/>
          <w:sz w:val="18"/>
          <w:szCs w:val="18"/>
        </w:rPr>
        <w:t> </w:t>
      </w:r>
      <w:r>
        <w:rPr>
          <w:rStyle w:val="WW8Num2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современном законодательстве и решить вопросы</w:t>
      </w:r>
      <w:r>
        <w:rPr>
          <w:rStyle w:val="WW8Num3z0"/>
          <w:rFonts w:ascii="Verdana" w:hAnsi="Verdana"/>
          <w:color w:val="000000"/>
          <w:sz w:val="18"/>
          <w:szCs w:val="18"/>
        </w:rPr>
        <w:t> </w:t>
      </w:r>
      <w:r>
        <w:rPr>
          <w:rStyle w:val="WW8Num2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14:paraId="3603BF1F"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происходит переосмысление теоретического и эмпирического материала, накопленного за предыдущие столетия.</w:t>
      </w:r>
      <w:r>
        <w:rPr>
          <w:rStyle w:val="WW8Num3z0"/>
          <w:rFonts w:ascii="Verdana" w:hAnsi="Verdana"/>
          <w:color w:val="000000"/>
          <w:sz w:val="18"/>
          <w:szCs w:val="18"/>
        </w:rPr>
        <w:t> </w:t>
      </w:r>
      <w:r>
        <w:rPr>
          <w:rStyle w:val="WW8Num2z0"/>
          <w:rFonts w:ascii="Verdana" w:hAnsi="Verdana"/>
          <w:color w:val="4682B4"/>
          <w:sz w:val="18"/>
          <w:szCs w:val="18"/>
        </w:rPr>
        <w:t>Правоведы</w:t>
      </w:r>
      <w:r>
        <w:rPr>
          <w:rStyle w:val="WW8Num3z0"/>
          <w:rFonts w:ascii="Verdana" w:hAnsi="Verdana"/>
          <w:color w:val="000000"/>
          <w:sz w:val="18"/>
          <w:szCs w:val="18"/>
        </w:rPr>
        <w:t> </w:t>
      </w:r>
      <w:r>
        <w:rPr>
          <w:rFonts w:ascii="Verdana" w:hAnsi="Verdana"/>
          <w:color w:val="000000"/>
          <w:sz w:val="18"/>
          <w:szCs w:val="18"/>
        </w:rPr>
        <w:t>все чаще ссылаются на дореволюционный этап развития страхования, в то же время происходит переоценка советского периода, для которого было характерно снижение значимости страховых организаций и страхования в целом. Однако, стоит отметить, что в историко-правовой науке отсутствуют комплексные и фундаментальные исследования в сфере развития страхования, которые позволили бы вывести осмысление данной проблемы на качественно новый уровень.</w:t>
      </w:r>
    </w:p>
    <w:p w14:paraId="48C7CE3F"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частной собственности в современной России требует восполнения существующих</w:t>
      </w:r>
      <w:r>
        <w:rPr>
          <w:rStyle w:val="WW8Num3z0"/>
          <w:rFonts w:ascii="Verdana" w:hAnsi="Verdana"/>
          <w:color w:val="000000"/>
          <w:sz w:val="18"/>
          <w:szCs w:val="18"/>
        </w:rPr>
        <w:t> </w:t>
      </w:r>
      <w:r>
        <w:rPr>
          <w:rStyle w:val="WW8Num2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Таким образом, историко-правовой анализ проблем развития правового статуса страховых организаций не только дополняет знания по указанной проблематике, но и выявляет эффективные юридические средства регулирования прав и</w:t>
      </w:r>
      <w:r>
        <w:rPr>
          <w:rStyle w:val="WW8Num3z0"/>
          <w:rFonts w:ascii="Verdana" w:hAnsi="Verdana"/>
          <w:color w:val="000000"/>
          <w:sz w:val="18"/>
          <w:szCs w:val="18"/>
        </w:rPr>
        <w:t> </w:t>
      </w:r>
      <w:r>
        <w:rPr>
          <w:rStyle w:val="WW8Num2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страховщика и страхователя и позволяет выработать рекомендации по совершенствованию законодательства и правоприменительной практики.</w:t>
      </w:r>
    </w:p>
    <w:p w14:paraId="34401364"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Историографический обзор. В дореволюционной историографии вопросы исследования страхового права и, в частности, правового положения страховых организаций рассматривались довольно редко. Данное обстоятельство связано с тем, что страховое дело только развивалось, к тому времени еще не был накоплен теоретический материал, в то время как практическая сторона вопроса не могла быть проанализирована ввиду отсутствия единого информационного пространства страховщиков. Практическая деятельность остро испытывала нехватку теоретической базы, что повлекло в конце XIX века создание страховых объединений, которые имели возможность скооперировать наработанный материал, создать единые страховые правила и тарифы. Указанные события послужили толчком к созданию первых научных разработок в области регулирования правого положения страховщиков.</w:t>
      </w:r>
    </w:p>
    <w:p w14:paraId="1934A844"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дореволюционных ученых в определенной мере были затронуты отдельные вопросы страхового права. Среди исследователей можно назвать</w:t>
      </w:r>
      <w:r>
        <w:rPr>
          <w:rStyle w:val="WW8Num3z0"/>
          <w:rFonts w:ascii="Verdana" w:hAnsi="Verdana"/>
          <w:color w:val="000000"/>
          <w:sz w:val="18"/>
          <w:szCs w:val="18"/>
        </w:rPr>
        <w:t> </w:t>
      </w:r>
      <w:r>
        <w:rPr>
          <w:rStyle w:val="WW8Num2z0"/>
          <w:rFonts w:ascii="Verdana" w:hAnsi="Verdana"/>
          <w:color w:val="4682B4"/>
          <w:sz w:val="18"/>
          <w:szCs w:val="18"/>
        </w:rPr>
        <w:t>Крюкова</w:t>
      </w:r>
      <w:r>
        <w:rPr>
          <w:rStyle w:val="WW8Num3z0"/>
          <w:rFonts w:ascii="Verdana" w:hAnsi="Verdana"/>
          <w:color w:val="000000"/>
          <w:sz w:val="18"/>
          <w:szCs w:val="18"/>
        </w:rPr>
        <w:t> </w:t>
      </w:r>
      <w:r>
        <w:rPr>
          <w:rFonts w:ascii="Verdana" w:hAnsi="Verdana"/>
          <w:color w:val="000000"/>
          <w:sz w:val="18"/>
          <w:szCs w:val="18"/>
        </w:rPr>
        <w:t xml:space="preserve">В.П.1, Меркулова С.2, Шершеневича Г.Ф.3 Каждый из них поднял существенные темы и актуальные вопросы, касающиеся </w:t>
      </w:r>
      <w:r>
        <w:rPr>
          <w:rFonts w:ascii="Verdana" w:hAnsi="Verdana"/>
          <w:color w:val="000000"/>
          <w:sz w:val="18"/>
          <w:szCs w:val="18"/>
        </w:rPr>
        <w:lastRenderedPageBreak/>
        <w:t>правового положения страховых организаций. В трудах таких известных дореволюционных</w:t>
      </w:r>
      <w:r>
        <w:rPr>
          <w:rStyle w:val="WW8Num3z0"/>
          <w:rFonts w:ascii="Verdana" w:hAnsi="Verdana"/>
          <w:color w:val="000000"/>
          <w:sz w:val="18"/>
          <w:szCs w:val="18"/>
        </w:rPr>
        <w:t> </w:t>
      </w:r>
      <w:r>
        <w:rPr>
          <w:rStyle w:val="WW8Num2z0"/>
          <w:rFonts w:ascii="Verdana" w:hAnsi="Verdana"/>
          <w:color w:val="4682B4"/>
          <w:sz w:val="18"/>
          <w:szCs w:val="18"/>
        </w:rPr>
        <w:t>цивилистов</w:t>
      </w:r>
      <w:r>
        <w:rPr>
          <w:rFonts w:ascii="Verdana" w:hAnsi="Verdana"/>
          <w:color w:val="000000"/>
          <w:sz w:val="18"/>
          <w:szCs w:val="18"/>
        </w:rPr>
        <w:t>, как Мейер Д.И.4, Победоносцев' К.П.5,</w:t>
      </w:r>
      <w:r>
        <w:rPr>
          <w:rStyle w:val="WW8Num3z0"/>
          <w:rFonts w:ascii="Verdana" w:hAnsi="Verdana"/>
          <w:color w:val="000000"/>
          <w:sz w:val="18"/>
          <w:szCs w:val="18"/>
        </w:rPr>
        <w:t> </w:t>
      </w:r>
      <w:r>
        <w:rPr>
          <w:rStyle w:val="WW8Num2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И.А.6, Синайский В.И.7 также были затронуты общие вопросы правового регулирования</w:t>
      </w:r>
      <w:r>
        <w:rPr>
          <w:rStyle w:val="WW8Num3z0"/>
          <w:rFonts w:ascii="Verdana" w:hAnsi="Verdana"/>
          <w:color w:val="000000"/>
          <w:sz w:val="18"/>
          <w:szCs w:val="18"/>
        </w:rPr>
        <w:t> </w:t>
      </w:r>
      <w:r>
        <w:rPr>
          <w:rStyle w:val="WW8Num2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отношений, в том. числе и</w:t>
      </w:r>
      <w:r>
        <w:rPr>
          <w:rStyle w:val="WW8Num3z0"/>
          <w:rFonts w:ascii="Verdana" w:hAnsi="Verdana"/>
          <w:color w:val="000000"/>
          <w:sz w:val="18"/>
          <w:szCs w:val="18"/>
        </w:rPr>
        <w:t> </w:t>
      </w:r>
      <w:r>
        <w:rPr>
          <w:rStyle w:val="WW8Num2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а также вопросы, касающиеся содержания и условий договора страхования^по действовавшему гражданскому законодательству.</w:t>
      </w:r>
    </w:p>
    <w:p w14:paraId="1427F061"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Серьезным вклaдoмJ в историографию по проблемам исследования правового положения страховых организаций являются работы В.П.</w:t>
      </w:r>
      <w:r>
        <w:rPr>
          <w:rStyle w:val="WW8Num3z0"/>
          <w:rFonts w:ascii="Verdana" w:hAnsi="Verdana"/>
          <w:color w:val="000000"/>
          <w:sz w:val="18"/>
          <w:szCs w:val="18"/>
        </w:rPr>
        <w:t> </w:t>
      </w:r>
      <w:r>
        <w:rPr>
          <w:rStyle w:val="WW8Num2z0"/>
          <w:rFonts w:ascii="Verdana" w:hAnsi="Verdana"/>
          <w:color w:val="4682B4"/>
          <w:sz w:val="18"/>
          <w:szCs w:val="18"/>
        </w:rPr>
        <w:t>Крюкова</w:t>
      </w:r>
      <w:r>
        <w:rPr>
          <w:rFonts w:ascii="Verdana" w:hAnsi="Verdana"/>
          <w:color w:val="000000"/>
          <w:sz w:val="18"/>
          <w:szCs w:val="18"/>
        </w:rPr>
        <w:t>, в которых были, затронуты вопросы правого статуса страхового агента как низового звена страховой организации. Однако следует отметить, что его</w:t>
      </w:r>
    </w:p>
    <w:p w14:paraId="5B3D6B24"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Крюков</w:t>
      </w:r>
      <w:r>
        <w:rPr>
          <w:rStyle w:val="WW8Num3z0"/>
          <w:rFonts w:ascii="Verdana" w:hAnsi="Verdana"/>
          <w:color w:val="000000"/>
          <w:sz w:val="18"/>
          <w:szCs w:val="18"/>
        </w:rPr>
        <w:t> </w:t>
      </w:r>
      <w:r>
        <w:rPr>
          <w:rFonts w:ascii="Verdana" w:hAnsi="Verdana"/>
          <w:color w:val="000000"/>
          <w:sz w:val="18"/>
          <w:szCs w:val="18"/>
        </w:rPr>
        <w:t>В.П. Исторический очерк развития страхования / В.П. Крюков. - Покровск: Книгоиздательство В.З.Яксанова, 1915.</w:t>
      </w:r>
    </w:p>
    <w:p w14:paraId="5E441CDE"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Меркулов С. О государственной страховой монополии в России / С. Меркулов // Новый экономист. - 1914. -№44.</w:t>
      </w:r>
    </w:p>
    <w:p w14:paraId="761453DA"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в 4 т. Т.Н: Товар. Торговые</w:t>
      </w:r>
      <w:r>
        <w:rPr>
          <w:rStyle w:val="WW8Num3z0"/>
          <w:rFonts w:ascii="Verdana" w:hAnsi="Verdana"/>
          <w:color w:val="000000"/>
          <w:sz w:val="18"/>
          <w:szCs w:val="18"/>
        </w:rPr>
        <w:t> </w:t>
      </w:r>
      <w:r>
        <w:rPr>
          <w:rStyle w:val="WW8Num2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 Г.Ф. Шершеневич. - М.:</w:t>
      </w:r>
      <w:r>
        <w:rPr>
          <w:rStyle w:val="WW8Num3z0"/>
          <w:rFonts w:ascii="Verdana" w:hAnsi="Verdana"/>
          <w:color w:val="000000"/>
          <w:sz w:val="18"/>
          <w:szCs w:val="18"/>
        </w:rPr>
        <w:t> </w:t>
      </w:r>
      <w:r>
        <w:rPr>
          <w:rStyle w:val="WW8Num2z0"/>
          <w:rFonts w:ascii="Verdana" w:hAnsi="Verdana"/>
          <w:color w:val="4682B4"/>
          <w:sz w:val="18"/>
          <w:szCs w:val="18"/>
        </w:rPr>
        <w:t>Статут</w:t>
      </w:r>
      <w:r>
        <w:rPr>
          <w:rFonts w:ascii="Verdana" w:hAnsi="Verdana"/>
          <w:color w:val="000000"/>
          <w:sz w:val="18"/>
          <w:szCs w:val="18"/>
        </w:rPr>
        <w:t>, 2005.</w:t>
      </w:r>
    </w:p>
    <w:p w14:paraId="04E1BEEC"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 Д.И. Мейер. - М.: Статут, 2000.</w:t>
      </w:r>
    </w:p>
    <w:p w14:paraId="6366066D"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Ч.З: Договоры и обязательства / К.П. Победоносцев. - М.: Статут, 2003.</w:t>
      </w:r>
    </w:p>
    <w:p w14:paraId="5C116142"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 И.А. Покровский. - М.: Статут,</w:t>
      </w:r>
    </w:p>
    <w:p w14:paraId="21CCFCC4"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2001. п</w:t>
      </w:r>
    </w:p>
    <w:p w14:paraId="5009B23C" w14:textId="77777777" w:rsidR="00B41CA5" w:rsidRDefault="00B41CA5" w:rsidP="00B41CA5">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В.И. Русское гражданское право / В.И. Синайский. - М.: Статут, 2002. исследования проводились как в дореволюционный, так и в советский период, что не исключало наличия идеологических догм и установок при анализе тех или иных вопросов.</w:t>
      </w:r>
    </w:p>
    <w:p w14:paraId="1F078922"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Г.Ф.</w:t>
      </w:r>
      <w:r>
        <w:rPr>
          <w:rStyle w:val="WW8Num3z0"/>
          <w:rFonts w:ascii="Verdana" w:hAnsi="Verdana"/>
          <w:color w:val="000000"/>
          <w:sz w:val="18"/>
          <w:szCs w:val="18"/>
        </w:rPr>
        <w:t> </w:t>
      </w:r>
      <w:r>
        <w:rPr>
          <w:rStyle w:val="WW8Num2z0"/>
          <w:rFonts w:ascii="Verdana" w:hAnsi="Verdana"/>
          <w:color w:val="4682B4"/>
          <w:sz w:val="18"/>
          <w:szCs w:val="18"/>
        </w:rPr>
        <w:t>Шершеневич</w:t>
      </w:r>
      <w:r>
        <w:rPr>
          <w:rFonts w:ascii="Verdana" w:hAnsi="Verdana"/>
          <w:color w:val="000000"/>
          <w:sz w:val="18"/>
          <w:szCs w:val="18"/>
        </w:rPr>
        <w:t>, являясь сторонником юридического позитивизма, развивал свои взгляды на страховое право, рассматривая отдельные вопросы через призму данной правовой мысли. Им впервые была выдвинута теория относительно того, что страховые</w:t>
      </w:r>
      <w:r>
        <w:rPr>
          <w:rStyle w:val="WW8Num3z0"/>
          <w:rFonts w:ascii="Verdana" w:hAnsi="Verdana"/>
          <w:color w:val="000000"/>
          <w:sz w:val="18"/>
          <w:szCs w:val="18"/>
        </w:rPr>
        <w:t> </w:t>
      </w:r>
      <w:r>
        <w:rPr>
          <w:rStyle w:val="WW8Num2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возникли лишь в период их</w:t>
      </w:r>
      <w:r>
        <w:rPr>
          <w:rStyle w:val="WW8Num3z0"/>
          <w:rFonts w:ascii="Verdana" w:hAnsi="Verdana"/>
          <w:color w:val="000000"/>
          <w:sz w:val="18"/>
          <w:szCs w:val="18"/>
        </w:rPr>
        <w:t> </w:t>
      </w:r>
      <w:r>
        <w:rPr>
          <w:rStyle w:val="WW8Num2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w:t>
      </w:r>
    </w:p>
    <w:p w14:paraId="7F248EF3"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начале XX века в научных работах возникает полемика относительно необходимости монополизации страховой отрасли государством. Заметим, что сторонники либерального направления, среди которых можно назвать С. Меркулова, резко отрицательно относились к такой идее. Однако будет неточным вывод о единогласии либерального направления в вопросе отрицательного отношения к национализации страхового дела. Так, например, Г.Ф.</w:t>
      </w:r>
      <w:r>
        <w:rPr>
          <w:rStyle w:val="WW8Num3z0"/>
          <w:rFonts w:ascii="Verdana" w:hAnsi="Verdana"/>
          <w:color w:val="000000"/>
          <w:sz w:val="18"/>
          <w:szCs w:val="18"/>
        </w:rPr>
        <w:t> </w:t>
      </w:r>
      <w:r>
        <w:rPr>
          <w:rStyle w:val="WW8Num2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отмечал, что государственное страхование, организованное на</w:t>
      </w:r>
      <w:r>
        <w:rPr>
          <w:rStyle w:val="WW8Num3z0"/>
          <w:rFonts w:ascii="Verdana" w:hAnsi="Verdana"/>
          <w:color w:val="000000"/>
          <w:sz w:val="18"/>
          <w:szCs w:val="18"/>
        </w:rPr>
        <w:t> </w:t>
      </w:r>
      <w:r>
        <w:rPr>
          <w:rStyle w:val="WW8Num2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началах (на началах обязательности страхования), вследствие одновременного участия в таком страховании огромного количества застрахованных, обладает такими положительными чертами, как доступность страхования для широкого круга страхователей и достаточно низкие страховые о взносы . Один из известных экономистов дореволюционной России - академик К.Г.</w:t>
      </w:r>
      <w:r>
        <w:rPr>
          <w:rStyle w:val="WW8Num3z0"/>
          <w:rFonts w:ascii="Verdana" w:hAnsi="Verdana"/>
          <w:color w:val="000000"/>
          <w:sz w:val="18"/>
          <w:szCs w:val="18"/>
        </w:rPr>
        <w:t> </w:t>
      </w:r>
      <w:r>
        <w:rPr>
          <w:rStyle w:val="WW8Num2z0"/>
          <w:rFonts w:ascii="Verdana" w:hAnsi="Verdana"/>
          <w:color w:val="4682B4"/>
          <w:sz w:val="18"/>
          <w:szCs w:val="18"/>
        </w:rPr>
        <w:t>Воблый</w:t>
      </w:r>
      <w:r>
        <w:rPr>
          <w:rFonts w:ascii="Verdana" w:hAnsi="Verdana"/>
          <w:color w:val="000000"/>
          <w:sz w:val="18"/>
          <w:szCs w:val="18"/>
        </w:rPr>
        <w:t>, отмечая теоретическое преимущество государственного страхования над частным, указывал на то, что данное априорное решение вопроса не говорит о том, что то же может быть и на практике9.</w:t>
      </w:r>
    </w:p>
    <w:p w14:paraId="388D09EC"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Дореволюционными авторами, хоть и фрагментарно, но было положено начало проведения исследований по вопросам правового положения страховых организаций.</w:t>
      </w:r>
    </w:p>
    <w:p w14:paraId="15C27023"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Указ. соч. С.360.</w:t>
      </w:r>
    </w:p>
    <w:p w14:paraId="5F54BA8A"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2z0"/>
          <w:rFonts w:ascii="Verdana" w:hAnsi="Verdana"/>
          <w:color w:val="4682B4"/>
          <w:sz w:val="18"/>
          <w:szCs w:val="18"/>
        </w:rPr>
        <w:t>Воблый</w:t>
      </w:r>
      <w:r>
        <w:rPr>
          <w:rStyle w:val="WW8Num3z0"/>
          <w:rFonts w:ascii="Verdana" w:hAnsi="Verdana"/>
          <w:color w:val="000000"/>
          <w:sz w:val="18"/>
          <w:szCs w:val="18"/>
        </w:rPr>
        <w:t> </w:t>
      </w:r>
      <w:r>
        <w:rPr>
          <w:rFonts w:ascii="Verdana" w:hAnsi="Verdana"/>
          <w:color w:val="000000"/>
          <w:sz w:val="18"/>
          <w:szCs w:val="18"/>
        </w:rPr>
        <w:t>К.Г. Основы экономии страхования / К.Г. Воблый. - М.: Издательство "Анкил", 1993. С. 38.</w:t>
      </w:r>
    </w:p>
    <w:p w14:paraId="50853971"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Историография советского периода по вопросам правового статуса страховщика как правило, требует критического анализа и</w:t>
      </w:r>
      <w:r>
        <w:rPr>
          <w:rStyle w:val="WW8Num3z0"/>
          <w:rFonts w:ascii="Verdana" w:hAnsi="Verdana"/>
          <w:color w:val="000000"/>
          <w:sz w:val="18"/>
          <w:szCs w:val="18"/>
        </w:rPr>
        <w:t> </w:t>
      </w:r>
      <w:r>
        <w:rPr>
          <w:rStyle w:val="WW8Num2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идеологических оценок. Основные исследования стали проводится с 1925 года, что не случайно. Именно к этому году был принят основополагающий закон, законодательно</w:t>
      </w:r>
      <w:r>
        <w:rPr>
          <w:rStyle w:val="WW8Num3z0"/>
          <w:rFonts w:ascii="Verdana" w:hAnsi="Verdana"/>
          <w:color w:val="000000"/>
          <w:sz w:val="18"/>
          <w:szCs w:val="18"/>
        </w:rPr>
        <w:t> </w:t>
      </w:r>
      <w:r>
        <w:rPr>
          <w:rStyle w:val="WW8Num2z0"/>
          <w:rFonts w:ascii="Verdana" w:hAnsi="Verdana"/>
          <w:color w:val="4682B4"/>
          <w:sz w:val="18"/>
          <w:szCs w:val="18"/>
        </w:rPr>
        <w:t>закрепивший</w:t>
      </w:r>
      <w:r>
        <w:rPr>
          <w:rStyle w:val="WW8Num3z0"/>
          <w:rFonts w:ascii="Verdana" w:hAnsi="Verdana"/>
          <w:color w:val="000000"/>
          <w:sz w:val="18"/>
          <w:szCs w:val="18"/>
        </w:rPr>
        <w:t> </w:t>
      </w:r>
      <w:r>
        <w:rPr>
          <w:rFonts w:ascii="Verdana" w:hAnsi="Verdana"/>
          <w:color w:val="000000"/>
          <w:sz w:val="18"/>
          <w:szCs w:val="18"/>
        </w:rPr>
        <w:t>государственную монополию на страховое дело и правовой статус страховщика в. лице Госстраха</w:t>
      </w:r>
      <w:r>
        <w:rPr>
          <w:rStyle w:val="WW8Num3z0"/>
          <w:rFonts w:ascii="Verdana" w:hAnsi="Verdana"/>
          <w:color w:val="000000"/>
          <w:sz w:val="18"/>
          <w:szCs w:val="18"/>
        </w:rPr>
        <w:t> </w:t>
      </w:r>
      <w:r>
        <w:rPr>
          <w:rStyle w:val="WW8Num2z0"/>
          <w:rFonts w:ascii="Verdana" w:hAnsi="Verdana"/>
          <w:color w:val="4682B4"/>
          <w:sz w:val="18"/>
          <w:szCs w:val="18"/>
        </w:rPr>
        <w:t>СССР</w:t>
      </w:r>
      <w:r>
        <w:rPr>
          <w:rFonts w:ascii="Verdana" w:hAnsi="Verdana"/>
          <w:color w:val="000000"/>
          <w:sz w:val="18"/>
          <w:szCs w:val="18"/>
        </w:rPr>
        <w:t xml:space="preserve">10. С момента установления основ советской власти и до принятия указанного закона выдвигались многочисленные идеи относительно внесения изменений </w:t>
      </w:r>
      <w:r>
        <w:rPr>
          <w:rFonts w:ascii="Verdana" w:hAnsi="Verdana"/>
          <w:color w:val="000000"/>
          <w:sz w:val="18"/>
          <w:szCs w:val="18"/>
        </w:rPr>
        <w:lastRenderedPageBreak/>
        <w:t>в правовое положение страховых организаций, с его же принятием можно говорить об установлении советской системы страхования, которая в последующие годы развивалась, оставляя при этом неизменным основные базовые принципы, определенные на том этапе исторического развития.</w:t>
      </w:r>
    </w:p>
    <w:p w14:paraId="21F980D0"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историографии рассматриваемого периода была выдвинута позиция, противоположная установившейся в дореволюционное время, о возникновении страховых</w:t>
      </w:r>
      <w:r>
        <w:rPr>
          <w:rStyle w:val="WW8Num3z0"/>
          <w:rFonts w:ascii="Verdana" w:hAnsi="Verdana"/>
          <w:color w:val="000000"/>
          <w:sz w:val="18"/>
          <w:szCs w:val="18"/>
        </w:rPr>
        <w:t> </w:t>
      </w:r>
      <w:r>
        <w:rPr>
          <w:rStyle w:val="WW8Num2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еще в древнейшее время. Ее придерживались,</w:t>
      </w:r>
    </w:p>
    <w:p w14:paraId="7BCF8074"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12 например, такие известные ученые, как В.К.</w:t>
      </w:r>
      <w:r>
        <w:rPr>
          <w:rStyle w:val="WW8Num3z0"/>
          <w:rFonts w:ascii="Verdana" w:hAnsi="Verdana"/>
          <w:color w:val="000000"/>
          <w:sz w:val="18"/>
          <w:szCs w:val="18"/>
        </w:rPr>
        <w:t> </w:t>
      </w:r>
      <w:r>
        <w:rPr>
          <w:rStyle w:val="WW8Num2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 К.К. Гун , полагавшие, что страхование существовало как в Древней Руси, так и в зарубежных странах в рабовладельческом- обществе в форме организаций взаимопомощи. Такие организации явились предшественниками обществ взаимного страхования, чей правовой статус был в дальнейшем законодательно</w:t>
      </w:r>
      <w:r>
        <w:rPr>
          <w:rStyle w:val="WW8Num3z0"/>
          <w:rFonts w:ascii="Verdana" w:hAnsi="Verdana"/>
          <w:color w:val="000000"/>
          <w:sz w:val="18"/>
          <w:szCs w:val="18"/>
        </w:rPr>
        <w:t> </w:t>
      </w:r>
      <w:r>
        <w:rPr>
          <w:rStyle w:val="WW8Num2z0"/>
          <w:rFonts w:ascii="Verdana" w:hAnsi="Verdana"/>
          <w:color w:val="4682B4"/>
          <w:sz w:val="18"/>
          <w:szCs w:val="18"/>
        </w:rPr>
        <w:t>закреплен</w:t>
      </w:r>
      <w:r>
        <w:rPr>
          <w:rFonts w:ascii="Verdana" w:hAnsi="Verdana"/>
          <w:color w:val="000000"/>
          <w:sz w:val="18"/>
          <w:szCs w:val="18"/>
        </w:rPr>
        <w:t>.</w:t>
      </w:r>
    </w:p>
    <w:p w14:paraId="627FDAA0"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Безусловной поддержкой со стороны авторов советского периода пользовалась идея монополизации страховой сферы, выдвинутая еще в дореволюционный период. В советское же время указанная тенденция была поддержана и переосмыслена. Сторонниками государственного страхования</w:t>
      </w:r>
    </w:p>
    <w:p w14:paraId="5DF308F6"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Положение о государственном страховании Союза Советских Социалистических Республик // СЗ СССР. 1925. № 73. Ст. 536-537.</w:t>
      </w:r>
    </w:p>
    <w:p w14:paraId="4FABA13B"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Общественно-исторические типы страхования / В.К. Райхер. - М. - Л.: Изд-во Ак. Наук СССР, 1947.</w:t>
      </w:r>
    </w:p>
    <w:p w14:paraId="06552270"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Гун</w:t>
      </w:r>
      <w:r>
        <w:rPr>
          <w:rStyle w:val="WW8Num3z0"/>
          <w:rFonts w:ascii="Verdana" w:hAnsi="Verdana"/>
          <w:color w:val="000000"/>
          <w:sz w:val="18"/>
          <w:szCs w:val="18"/>
        </w:rPr>
        <w:t> </w:t>
      </w:r>
      <w:r>
        <w:rPr>
          <w:rFonts w:ascii="Verdana" w:hAnsi="Verdana"/>
          <w:color w:val="000000"/>
          <w:sz w:val="18"/>
          <w:szCs w:val="18"/>
        </w:rPr>
        <w:t>К.К. Страхование в капиталистических странах / К.К. Гун. - М.: "Госфиниздат". 1940. были такие видные ученые, как В.И.</w:t>
      </w:r>
      <w:r>
        <w:rPr>
          <w:rStyle w:val="WW8Num3z0"/>
          <w:rFonts w:ascii="Verdana" w:hAnsi="Verdana"/>
          <w:color w:val="000000"/>
          <w:sz w:val="18"/>
          <w:szCs w:val="18"/>
        </w:rPr>
        <w:t> </w:t>
      </w:r>
      <w:r>
        <w:rPr>
          <w:rStyle w:val="WW8Num2z0"/>
          <w:rFonts w:ascii="Verdana" w:hAnsi="Verdana"/>
          <w:color w:val="4682B4"/>
          <w:sz w:val="18"/>
          <w:szCs w:val="18"/>
        </w:rPr>
        <w:t>Серебровский</w:t>
      </w:r>
      <w:r>
        <w:rPr>
          <w:rFonts w:ascii="Verdana" w:hAnsi="Verdana"/>
          <w:color w:val="000000"/>
          <w:sz w:val="18"/>
          <w:szCs w:val="18"/>
        </w:rPr>
        <w:t>13, Ф.В. Коньшин14, В.П. Крюков15, Г.М.</w:t>
      </w:r>
      <w:r>
        <w:rPr>
          <w:rStyle w:val="WW8Num3z0"/>
          <w:rFonts w:ascii="Verdana" w:hAnsi="Verdana"/>
          <w:color w:val="000000"/>
          <w:sz w:val="18"/>
          <w:szCs w:val="18"/>
        </w:rPr>
        <w:t> </w:t>
      </w:r>
      <w:r>
        <w:rPr>
          <w:rStyle w:val="WW8Num2z0"/>
          <w:rFonts w:ascii="Verdana" w:hAnsi="Verdana"/>
          <w:color w:val="4682B4"/>
          <w:sz w:val="18"/>
          <w:szCs w:val="18"/>
        </w:rPr>
        <w:t>Тагиев</w:t>
      </w:r>
      <w:r>
        <w:rPr>
          <w:rFonts w:ascii="Verdana" w:hAnsi="Verdana"/>
          <w:color w:val="000000"/>
          <w:sz w:val="18"/>
          <w:szCs w:val="18"/>
        </w:rPr>
        <w:t>16 и др.</w:t>
      </w:r>
    </w:p>
    <w:p w14:paraId="0B16D98A"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отметить и противоположную позицию, которая, выдвигалась в демократической печати в первые годы становления советской власти. "Проекты такого рода, - писала газета "Новая жизнь", - вырабатывались и в других странах буржуазными правительствами, и у нас самодержавием. Ничего, следовательно, специфически социалистического в проекте этой национализации не содержится: на это просто смотрели как на средство увеличения доходов казны. Но в настоящее время никаких барышей государству не достанется по той простой причине, что созданные правовые условия отнимают у страхования его прежние основы и лишают почти всякого смысла прежние формы страхования, делают их невозможными"17.</w:t>
      </w:r>
    </w:p>
    <w:p w14:paraId="06A4351D"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Советскими авторами критиковалось отсутствие в дореволюционный период страхового законодательства, ввиду чего</w:t>
      </w:r>
      <w:r>
        <w:rPr>
          <w:rStyle w:val="WW8Num3z0"/>
          <w:rFonts w:ascii="Verdana" w:hAnsi="Verdana"/>
          <w:color w:val="000000"/>
          <w:sz w:val="18"/>
          <w:szCs w:val="18"/>
        </w:rPr>
        <w:t> </w:t>
      </w:r>
      <w:r>
        <w:rPr>
          <w:rStyle w:val="WW8Num2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акционерных страховых обществ были отнесены к нормам права. Например, в своих работах К.А.</w:t>
      </w:r>
      <w:r>
        <w:rPr>
          <w:rStyle w:val="WW8Num3z0"/>
          <w:rFonts w:ascii="Verdana" w:hAnsi="Verdana"/>
          <w:color w:val="000000"/>
          <w:sz w:val="18"/>
          <w:szCs w:val="18"/>
        </w:rPr>
        <w:t> </w:t>
      </w:r>
      <w:r>
        <w:rPr>
          <w:rStyle w:val="WW8Num2z0"/>
          <w:rFonts w:ascii="Verdana" w:hAnsi="Verdana"/>
          <w:color w:val="4682B4"/>
          <w:sz w:val="18"/>
          <w:szCs w:val="18"/>
        </w:rPr>
        <w:t>Граве</w:t>
      </w:r>
      <w:r>
        <w:rPr>
          <w:rStyle w:val="WW8Num3z0"/>
          <w:rFonts w:ascii="Verdana" w:hAnsi="Verdana"/>
          <w:color w:val="000000"/>
          <w:sz w:val="18"/>
          <w:szCs w:val="18"/>
        </w:rPr>
        <w:t> </w:t>
      </w:r>
      <w:r>
        <w:rPr>
          <w:rFonts w:ascii="Verdana" w:hAnsi="Verdana"/>
          <w:color w:val="000000"/>
          <w:sz w:val="18"/>
          <w:szCs w:val="18"/>
        </w:rPr>
        <w:t>и Л.А. Лунц-резко отрицательно выражали мнение относительно установившейся порочной практика навязывания страхователю условий договора страхования, который по своей сути не являлся договором, поскольку не выражал волю двух сторон18.</w:t>
      </w:r>
    </w:p>
    <w:p w14:paraId="649652EE"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анализируя историографию советского периода, следует</w:t>
      </w:r>
    </w:p>
    <w:p w14:paraId="75F8538B"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Избранные труды по наследственному и страховому праву / В.И. Серебровский; под науч. ред. B.C. Ем. - М.: Статут, 2003, Серебровский В.И. Страхование / В.И. Серебровский. - М.: Финиздат</w:t>
      </w:r>
      <w:r>
        <w:rPr>
          <w:rStyle w:val="WW8Num3z0"/>
          <w:rFonts w:ascii="Verdana" w:hAnsi="Verdana"/>
          <w:color w:val="000000"/>
          <w:sz w:val="18"/>
          <w:szCs w:val="18"/>
        </w:rPr>
        <w:t> </w:t>
      </w:r>
      <w:r>
        <w:rPr>
          <w:rStyle w:val="WW8Num2z0"/>
          <w:rFonts w:ascii="Verdana" w:hAnsi="Verdana"/>
          <w:color w:val="4682B4"/>
          <w:sz w:val="18"/>
          <w:szCs w:val="18"/>
        </w:rPr>
        <w:t>НКФ</w:t>
      </w:r>
      <w:r>
        <w:rPr>
          <w:rStyle w:val="WW8Num3z0"/>
          <w:rFonts w:ascii="Verdana" w:hAnsi="Verdana"/>
          <w:color w:val="000000"/>
          <w:sz w:val="18"/>
          <w:szCs w:val="18"/>
        </w:rPr>
        <w:t> </w:t>
      </w:r>
      <w:r>
        <w:rPr>
          <w:rFonts w:ascii="Verdana" w:hAnsi="Verdana"/>
          <w:color w:val="000000"/>
          <w:sz w:val="18"/>
          <w:szCs w:val="18"/>
        </w:rPr>
        <w:t>СССР, 1927.</w:t>
      </w:r>
    </w:p>
    <w:p w14:paraId="52A9E897"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Коньшин</w:t>
      </w:r>
      <w:r>
        <w:rPr>
          <w:rStyle w:val="WW8Num3z0"/>
          <w:rFonts w:ascii="Verdana" w:hAnsi="Verdana"/>
          <w:color w:val="000000"/>
          <w:sz w:val="18"/>
          <w:szCs w:val="18"/>
        </w:rPr>
        <w:t> </w:t>
      </w:r>
      <w:r>
        <w:rPr>
          <w:rFonts w:ascii="Verdana" w:hAnsi="Verdana"/>
          <w:color w:val="000000"/>
          <w:sz w:val="18"/>
          <w:szCs w:val="18"/>
        </w:rPr>
        <w:t>Ф.В. Государственное страхование в СССР / Ф.В. Коньшин. - М.: Госфиниздат, 1949.</w:t>
      </w:r>
    </w:p>
    <w:p w14:paraId="5B4CD4AD"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Крюков</w:t>
      </w:r>
      <w:r>
        <w:rPr>
          <w:rStyle w:val="WW8Num3z0"/>
          <w:rFonts w:ascii="Verdana" w:hAnsi="Verdana"/>
          <w:color w:val="000000"/>
          <w:sz w:val="18"/>
          <w:szCs w:val="18"/>
        </w:rPr>
        <w:t> </w:t>
      </w:r>
      <w:r>
        <w:rPr>
          <w:rFonts w:ascii="Verdana" w:hAnsi="Verdana"/>
          <w:color w:val="000000"/>
          <w:sz w:val="18"/>
          <w:szCs w:val="18"/>
        </w:rPr>
        <w:t>В.П. Очерки по страховому праву. Систематическое изложение и критика юридических норм страхового дела / В.П. Крюков. - Саратов: Книгоиздательство В.ЗЛксанова, 1925.</w:t>
      </w:r>
    </w:p>
    <w:p w14:paraId="2D87D94D"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2z0"/>
          <w:rFonts w:ascii="Verdana" w:hAnsi="Verdana"/>
          <w:color w:val="4682B4"/>
          <w:sz w:val="18"/>
          <w:szCs w:val="18"/>
        </w:rPr>
        <w:t>Тагиев</w:t>
      </w:r>
      <w:r>
        <w:rPr>
          <w:rStyle w:val="WW8Num3z0"/>
          <w:rFonts w:ascii="Verdana" w:hAnsi="Verdana"/>
          <w:color w:val="000000"/>
          <w:sz w:val="18"/>
          <w:szCs w:val="18"/>
        </w:rPr>
        <w:t> </w:t>
      </w:r>
      <w:r>
        <w:rPr>
          <w:rFonts w:ascii="Verdana" w:hAnsi="Verdana"/>
          <w:color w:val="000000"/>
          <w:sz w:val="18"/>
          <w:szCs w:val="18"/>
        </w:rPr>
        <w:t>Г.М. Развитие государственного страхования в СССР (1917-1977 г.) / Г.М. Тагиев. -М.: Финансы, 1978.</w:t>
      </w:r>
    </w:p>
    <w:p w14:paraId="4FA81A64"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w:t>
      </w:r>
    </w:p>
    <w:p w14:paraId="7F0949BD" w14:textId="77777777" w:rsidR="00B41CA5" w:rsidRDefault="00B41CA5" w:rsidP="00B41CA5">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 Национализация страхования /А. Гойхбарг // Новая жизнь. - 1918. - №21. С. 12.</w:t>
      </w:r>
    </w:p>
    <w:p w14:paraId="225EC894"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Граве</w:t>
      </w:r>
      <w:r>
        <w:rPr>
          <w:rStyle w:val="WW8Num3z0"/>
          <w:rFonts w:ascii="Verdana" w:hAnsi="Verdana"/>
          <w:color w:val="000000"/>
          <w:sz w:val="18"/>
          <w:szCs w:val="18"/>
        </w:rPr>
        <w:t> </w:t>
      </w:r>
      <w:r>
        <w:rPr>
          <w:rFonts w:ascii="Verdana" w:hAnsi="Verdana"/>
          <w:color w:val="000000"/>
          <w:sz w:val="18"/>
          <w:szCs w:val="18"/>
        </w:rPr>
        <w:t>К.А., Лунц Л.А. Страхование / К.А. Граве, Л.А.</w:t>
      </w:r>
      <w:r>
        <w:rPr>
          <w:rStyle w:val="WW8Num3z0"/>
          <w:rFonts w:ascii="Verdana" w:hAnsi="Verdana"/>
          <w:color w:val="000000"/>
          <w:sz w:val="18"/>
          <w:szCs w:val="18"/>
        </w:rPr>
        <w:t> </w:t>
      </w:r>
      <w:r>
        <w:rPr>
          <w:rStyle w:val="WW8Num2z0"/>
          <w:rFonts w:ascii="Verdana" w:hAnsi="Verdana"/>
          <w:color w:val="4682B4"/>
          <w:sz w:val="18"/>
          <w:szCs w:val="18"/>
        </w:rPr>
        <w:t>Лунц</w:t>
      </w:r>
      <w:r>
        <w:rPr>
          <w:rFonts w:ascii="Verdana" w:hAnsi="Verdana"/>
          <w:color w:val="000000"/>
          <w:sz w:val="18"/>
          <w:szCs w:val="18"/>
        </w:rPr>
        <w:t xml:space="preserve">. - М.: Госюриздат, 1960. отметить некоторую преемственность в изучении проблем правового положения страховых организаций по сравнению с дореволюционным этапом развития научной мысли. Советские авторы продолжили </w:t>
      </w:r>
      <w:r>
        <w:rPr>
          <w:rFonts w:ascii="Verdana" w:hAnsi="Verdana"/>
          <w:color w:val="000000"/>
          <w:sz w:val="18"/>
          <w:szCs w:val="18"/>
        </w:rPr>
        <w:lastRenderedPageBreak/>
        <w:t>исследования, учитывая предыдущие работы в названном направлении. Однако, их изыскания не были лишены политической подоплеки и идеологических оценок.</w:t>
      </w:r>
    </w:p>
    <w:p w14:paraId="2941A56B"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Постсоветский период можно назвать возрождением научно-правовой мысли в исследовании истории страхования. В настоящее время при изучении тех или иных вопросов страхового дела стало общепринятым рассматривать также и их исторический аспект развития. Все больше авторов обращается к ретроспективному анализу формирования страхования, причем наиболее исследуемым периодом стала вторая половина XIX в. - начало XX в., что объясняется схожестью многих дореволюционных процессов с современным становлением страхового дела. Среди таких работ можно назвать исследования А.И. Райляна19, C.B.</w:t>
      </w:r>
      <w:r>
        <w:rPr>
          <w:rStyle w:val="WW8Num3z0"/>
          <w:rFonts w:ascii="Verdana" w:hAnsi="Verdana"/>
          <w:color w:val="000000"/>
          <w:sz w:val="18"/>
          <w:szCs w:val="18"/>
        </w:rPr>
        <w:t> </w:t>
      </w:r>
      <w:r>
        <w:rPr>
          <w:rStyle w:val="WW8Num2z0"/>
          <w:rFonts w:ascii="Verdana" w:hAnsi="Verdana"/>
          <w:color w:val="4682B4"/>
          <w:sz w:val="18"/>
          <w:szCs w:val="18"/>
        </w:rPr>
        <w:t>Ильина</w:t>
      </w:r>
      <w:r>
        <w:rPr>
          <w:rFonts w:ascii="Verdana" w:hAnsi="Verdana"/>
          <w:color w:val="000000"/>
          <w:sz w:val="18"/>
          <w:szCs w:val="18"/>
        </w:rPr>
        <w:t>20. В них дается попытка отоити от советской догматики, однако, в то же время- происходит упущение положительных наработок, сложившихся при системе государственной страховой монополии.</w:t>
      </w:r>
    </w:p>
    <w:p w14:paraId="5673B091"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Знаковой работой, современного этапа развития правовых взглядов на</w:t>
      </w:r>
    </w:p>
    <w:p w14:paraId="2F499B72"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рассматриваемую проблему можно- назвать исследования^ В.В. Аленичева-содержащие наиболее комплексный и глубокий анализ страхового законодательства Х-ХХ веков. Однако, ввиду такого большого охвата хронологических рамок не все вопросы были детально исследованы, в частности практически отсутствует анализ правового положения страховых организаций на разных исторических этапах.</w:t>
      </w:r>
    </w:p>
    <w:p w14:paraId="35DD260D"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Райлян</w:t>
      </w:r>
      <w:r>
        <w:rPr>
          <w:rStyle w:val="WW8Num3z0"/>
          <w:rFonts w:ascii="Verdana" w:hAnsi="Verdana"/>
          <w:color w:val="000000"/>
          <w:sz w:val="18"/>
          <w:szCs w:val="18"/>
        </w:rPr>
        <w:t> </w:t>
      </w:r>
      <w:r>
        <w:rPr>
          <w:rFonts w:ascii="Verdana" w:hAnsi="Verdana"/>
          <w:color w:val="000000"/>
          <w:sz w:val="18"/>
          <w:szCs w:val="18"/>
        </w:rPr>
        <w:t>А.И. Страховое законодательство Российской Империи: 1861-1917 гг.: дис. . канд.</w:t>
      </w:r>
      <w:r>
        <w:rPr>
          <w:rStyle w:val="WW8Num3z0"/>
          <w:rFonts w:ascii="Verdana" w:hAnsi="Verdana"/>
          <w:color w:val="000000"/>
          <w:sz w:val="18"/>
          <w:szCs w:val="18"/>
        </w:rPr>
        <w:t> </w:t>
      </w:r>
      <w:r>
        <w:rPr>
          <w:rStyle w:val="WW8Num2z0"/>
          <w:rFonts w:ascii="Verdana" w:hAnsi="Verdana"/>
          <w:color w:val="4682B4"/>
          <w:sz w:val="18"/>
          <w:szCs w:val="18"/>
        </w:rPr>
        <w:t>юрид</w:t>
      </w:r>
      <w:r>
        <w:rPr>
          <w:rFonts w:ascii="Verdana" w:hAnsi="Verdana"/>
          <w:color w:val="000000"/>
          <w:sz w:val="18"/>
          <w:szCs w:val="18"/>
        </w:rPr>
        <w:t>. наук: 12.00.01 /А.И. Райлян. - М., 2005.</w:t>
      </w:r>
    </w:p>
    <w:p w14:paraId="00099F10"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C.B. Страховое дело в России (XIX - начало XX в.) / C.B. Ильин. - М.: ЭКОН, 2001.</w:t>
      </w:r>
    </w:p>
    <w:p w14:paraId="0C27D03A"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Аленичев</w:t>
      </w:r>
      <w:r>
        <w:rPr>
          <w:rStyle w:val="WW8Num3z0"/>
          <w:rFonts w:ascii="Verdana" w:hAnsi="Verdana"/>
          <w:color w:val="000000"/>
          <w:sz w:val="18"/>
          <w:szCs w:val="18"/>
        </w:rPr>
        <w:t> </w:t>
      </w:r>
      <w:r>
        <w:rPr>
          <w:rFonts w:ascii="Verdana" w:hAnsi="Verdana"/>
          <w:color w:val="000000"/>
          <w:sz w:val="18"/>
          <w:szCs w:val="18"/>
        </w:rPr>
        <w:t>В.В. Страховое законодательство России: в 2 т. Т.1: Зарождение, становление и развитие страхового дела Х-ХХ вв. / В.В. Аленичев; под науч. ред. И.А.</w:t>
      </w:r>
      <w:r>
        <w:rPr>
          <w:rStyle w:val="WW8Num3z0"/>
          <w:rFonts w:ascii="Verdana" w:hAnsi="Verdana"/>
          <w:color w:val="000000"/>
          <w:sz w:val="18"/>
          <w:szCs w:val="18"/>
        </w:rPr>
        <w:t> </w:t>
      </w:r>
      <w:r>
        <w:rPr>
          <w:rStyle w:val="WW8Num2z0"/>
          <w:rFonts w:ascii="Verdana" w:hAnsi="Verdana"/>
          <w:color w:val="4682B4"/>
          <w:sz w:val="18"/>
          <w:szCs w:val="18"/>
        </w:rPr>
        <w:t>Исаева</w:t>
      </w:r>
      <w:r>
        <w:rPr>
          <w:rFonts w:ascii="Verdana" w:hAnsi="Verdana"/>
          <w:color w:val="000000"/>
          <w:sz w:val="18"/>
          <w:szCs w:val="18"/>
        </w:rPr>
        <w:t>, В. В. Шахова. - М.: ЮКИС, 1999.</w:t>
      </w:r>
    </w:p>
    <w:p w14:paraId="6E6C0960"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историография исследуемого вопроса также представлена рядом учебных пособий таких авторов, как В.Ю. Абрамова" , М.И.</w:t>
      </w:r>
      <w:r>
        <w:rPr>
          <w:rStyle w:val="WW8Num3z0"/>
          <w:rFonts w:ascii="Verdana" w:hAnsi="Verdana"/>
          <w:color w:val="000000"/>
          <w:sz w:val="18"/>
          <w:szCs w:val="18"/>
        </w:rPr>
        <w:t> </w:t>
      </w:r>
      <w:r>
        <w:rPr>
          <w:rStyle w:val="WW8Num2z0"/>
          <w:rFonts w:ascii="Verdana" w:hAnsi="Verdana"/>
          <w:color w:val="4682B4"/>
          <w:sz w:val="18"/>
          <w:szCs w:val="18"/>
        </w:rPr>
        <w:t>Брагинского</w:t>
      </w:r>
      <w:r>
        <w:rPr>
          <w:rFonts w:ascii="Verdana" w:hAnsi="Verdana"/>
          <w:color w:val="000000"/>
          <w:sz w:val="18"/>
          <w:szCs w:val="18"/>
        </w:rPr>
        <w:t>23, С.Л.Ефимова24, М.Я. Шиминовой25 и др., в которых рассматриваются отдельные вопросы истории страхового права.</w:t>
      </w:r>
    </w:p>
    <w:p w14:paraId="41B09A3C"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до настоящего времени авторами не предпринимались попытки переосмысления исторического материала развития правого статуса страховых организаций в разрезе сравнительно-правового анализа двух периодов -дореволюционного и советского. Для современных научных работ больше характерен поверхностный анализ сложившейся дореволюционной практики и негативная оценка опыта развития государственной страховой монополии. Краткое хронологическое перечисление исторических событий не позволяет выявить преемственность, различия, а также достижения указанных эпох.</w:t>
      </w:r>
    </w:p>
    <w:p w14:paraId="2F19C8E3"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историко-правовые исследования развития правового * статуса страховых организаций в России- во второй половине XIX - первой четверти XX вв. не стали предметом самостоятельного исследования, а представлены, фрагментарно авторами-отраслевых» юридических работ, либо в контексте общей истории страхового дела.1</w:t>
      </w:r>
    </w:p>
    <w:p w14:paraId="0B3C852F"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Следовательно, степень- научной разработанности- темы не: соответствует ее актуальности, что обуславливает необходимость проведения историко-правового исследовании проблемы.</w:t>
      </w:r>
    </w:p>
    <w:p w14:paraId="2BCE11F3"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возникавших в области регулирования правового статуса страховых организаций в России в 1861-1925 гг.</w:t>
      </w:r>
    </w:p>
    <w:p w14:paraId="1B9361C2"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нормативное обеспечение правового статуса страховых организаций в России в 1861-1925 гг., его</w:t>
      </w:r>
    </w:p>
    <w:p w14:paraId="001A1816" w14:textId="77777777" w:rsidR="00B41CA5" w:rsidRDefault="00B41CA5" w:rsidP="00B41CA5">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В.Ю. Страховое право. Очерки. / В.Ю. Абрамов. - М.: Анкил, 2004.</w:t>
      </w:r>
    </w:p>
    <w:p w14:paraId="041AB7D9"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Договор страхования / М.И.</w:t>
      </w:r>
      <w:r>
        <w:rPr>
          <w:rStyle w:val="WW8Num3z0"/>
          <w:rFonts w:ascii="Verdana" w:hAnsi="Verdana"/>
          <w:color w:val="000000"/>
          <w:sz w:val="18"/>
          <w:szCs w:val="18"/>
        </w:rPr>
        <w:t> </w:t>
      </w:r>
      <w:r>
        <w:rPr>
          <w:rStyle w:val="WW8Num2z0"/>
          <w:rFonts w:ascii="Verdana" w:hAnsi="Verdana"/>
          <w:color w:val="4682B4"/>
          <w:sz w:val="18"/>
          <w:szCs w:val="18"/>
        </w:rPr>
        <w:t>Брагинский</w:t>
      </w:r>
      <w:r>
        <w:rPr>
          <w:rFonts w:ascii="Verdana" w:hAnsi="Verdana"/>
          <w:color w:val="000000"/>
          <w:sz w:val="18"/>
          <w:szCs w:val="18"/>
        </w:rPr>
        <w:t>. - М.: Статут, 2000.</w:t>
      </w:r>
    </w:p>
    <w:p w14:paraId="100BA7A0"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С.Л., Акимов В.В., Борзых В.Н. Страховое дело в России: вехи истории / С.Л. Ефимов, В.В.</w:t>
      </w:r>
      <w:r>
        <w:rPr>
          <w:rStyle w:val="WW8Num3z0"/>
          <w:rFonts w:ascii="Verdana" w:hAnsi="Verdana"/>
          <w:color w:val="000000"/>
          <w:sz w:val="18"/>
          <w:szCs w:val="18"/>
        </w:rPr>
        <w:t> </w:t>
      </w:r>
      <w:r>
        <w:rPr>
          <w:rStyle w:val="WW8Num2z0"/>
          <w:rFonts w:ascii="Verdana" w:hAnsi="Verdana"/>
          <w:color w:val="4682B4"/>
          <w:sz w:val="18"/>
          <w:szCs w:val="18"/>
        </w:rPr>
        <w:t>Акимов</w:t>
      </w:r>
      <w:r>
        <w:rPr>
          <w:rFonts w:ascii="Verdana" w:hAnsi="Verdana"/>
          <w:color w:val="000000"/>
          <w:sz w:val="18"/>
          <w:szCs w:val="18"/>
        </w:rPr>
        <w:t>, В.Н. Борзых. - М.: Русское слово, 1997.</w:t>
      </w:r>
    </w:p>
    <w:p w14:paraId="2A2A51EB"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Шиминова</w:t>
      </w:r>
      <w:r>
        <w:rPr>
          <w:rStyle w:val="WW8Num3z0"/>
          <w:rFonts w:ascii="Verdana" w:hAnsi="Verdana"/>
          <w:color w:val="000000"/>
          <w:sz w:val="18"/>
          <w:szCs w:val="18"/>
        </w:rPr>
        <w:t> </w:t>
      </w:r>
      <w:r>
        <w:rPr>
          <w:rFonts w:ascii="Verdana" w:hAnsi="Verdana"/>
          <w:color w:val="000000"/>
          <w:sz w:val="18"/>
          <w:szCs w:val="18"/>
        </w:rPr>
        <w:t>М.Я. Основы страхового права России / М.Я.</w:t>
      </w:r>
      <w:r>
        <w:rPr>
          <w:rStyle w:val="WW8Num3z0"/>
          <w:rFonts w:ascii="Verdana" w:hAnsi="Verdana"/>
          <w:color w:val="000000"/>
          <w:sz w:val="18"/>
          <w:szCs w:val="18"/>
        </w:rPr>
        <w:t> </w:t>
      </w:r>
      <w:r>
        <w:rPr>
          <w:rStyle w:val="WW8Num2z0"/>
          <w:rFonts w:ascii="Verdana" w:hAnsi="Verdana"/>
          <w:color w:val="4682B4"/>
          <w:sz w:val="18"/>
          <w:szCs w:val="18"/>
        </w:rPr>
        <w:t>Шиминова</w:t>
      </w:r>
      <w:r>
        <w:rPr>
          <w:rFonts w:ascii="Verdana" w:hAnsi="Verdana"/>
          <w:color w:val="000000"/>
          <w:sz w:val="18"/>
          <w:szCs w:val="18"/>
        </w:rPr>
        <w:t xml:space="preserve">. — М.: Анкил, 1993. особенности и закономерности развития с учетом социально-экономических условий, политической </w:t>
      </w:r>
      <w:r>
        <w:rPr>
          <w:rFonts w:ascii="Verdana" w:hAnsi="Verdana"/>
          <w:color w:val="000000"/>
          <w:sz w:val="18"/>
          <w:szCs w:val="18"/>
        </w:rPr>
        <w:lastRenderedPageBreak/>
        <w:t>ситуации исследуемых периодов.</w:t>
      </w:r>
    </w:p>
    <w:p w14:paraId="34957F26"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настоящей диссертационной работы является обобщение позитивного опыта формирования и развития правового статуса страховых организаций в России в 1861-1925 гг. и определение возможностей его использования на современном этапе.</w:t>
      </w:r>
    </w:p>
    <w:p w14:paraId="663B9DAC"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цели исследования определило постановку и решение следующих задач: проведение ретроспективного сравнительно-правового анализа содержания понятия "страхование";</w:t>
      </w:r>
    </w:p>
    <w:p w14:paraId="181CAEE9"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исследование зарождения института страхования и особенностей правового статуса первых страховых организаций в России;</w:t>
      </w:r>
    </w:p>
    <w:p w14:paraId="1F6ECD27"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ключевых моментов развития правового статуса страховых организаций во второй половине XIX — начале XX вв. в Российской Империи;</w:t>
      </w:r>
    </w:p>
    <w:p w14:paraId="78C126F5"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внутренней организации страховых обществ в соответствии с их</w:t>
      </w:r>
      <w:r>
        <w:rPr>
          <w:rStyle w:val="WW8Num3z0"/>
          <w:rFonts w:ascii="Verdana" w:hAnsi="Verdana"/>
          <w:color w:val="000000"/>
          <w:sz w:val="18"/>
          <w:szCs w:val="18"/>
        </w:rPr>
        <w:t> </w:t>
      </w:r>
      <w:r>
        <w:rPr>
          <w:rStyle w:val="WW8Num2z0"/>
          <w:rFonts w:ascii="Verdana" w:hAnsi="Verdana"/>
          <w:color w:val="4682B4"/>
          <w:sz w:val="18"/>
          <w:szCs w:val="18"/>
        </w:rPr>
        <w:t>уставами</w:t>
      </w:r>
      <w:r>
        <w:rPr>
          <w:rFonts w:ascii="Verdana" w:hAnsi="Verdana"/>
          <w:color w:val="000000"/>
          <w:sz w:val="18"/>
          <w:szCs w:val="18"/>
        </w:rPr>
        <w:t>;</w:t>
      </w:r>
    </w:p>
    <w:p w14:paraId="25008462"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произошедших изменений в правовом статусе страховых организаций в России в результате становления и утверждения Советской власти;</w:t>
      </w:r>
    </w:p>
    <w:p w14:paraId="1FE3755A"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исследование развития регулирования правового положения страховых организаций в период НЭПа;</w:t>
      </w:r>
    </w:p>
    <w:p w14:paraId="7419B7B0"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установление основных тенденций в социально-экономической и политической жизни общества исследуемого периода.</w:t>
      </w:r>
    </w:p>
    <w:p w14:paraId="19A8CB68"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с 1861 г. и до 1925 г., из которого можно выделить два основных подпериода: 1861-1917 гг. и 1917-1925 гг.</w:t>
      </w:r>
    </w:p>
    <w:p w14:paraId="7B9020FB"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исследуемом историческом этапе страхование и правовое положение страховых организаций претерпело немало изменений, начиная от расширения страхового дела и упрочения позиций страховщика, и заканчивая полным отказом со стороны государства от страхования как экономического инструмента и монополизацией страхового дела. Таким образом, сравнение в настоящей работе дореволюционного этапа развития правового статуса страховых организаций и этапа становления и установления советской власти позволяет наиболее объемно и объективно оценить дальнейшие пути развития страховых организаций в РФ, дает возможность избежать многих ошибок и в то же время почерпнуть бесценный исторический опыт.</w:t>
      </w:r>
    </w:p>
    <w:p w14:paraId="634E32F8"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Установление нижней границы временных рамок исследования обусловлено тем, что изменение социально-экономической системы России в связи с бурным развитием предпринимательских отношений, с проведением реформ второй половины XIX века послужило толчком к развитию страхования на совершенно ином качественном уровне. В рассматриваемый период в России наблюдается подъем страхового дела, принимаются новые</w:t>
      </w:r>
      <w:r>
        <w:rPr>
          <w:rStyle w:val="WW8Num3z0"/>
          <w:rFonts w:ascii="Verdana" w:hAnsi="Verdana"/>
          <w:color w:val="000000"/>
          <w:sz w:val="18"/>
          <w:szCs w:val="18"/>
        </w:rPr>
        <w:t> </w:t>
      </w:r>
      <w:r>
        <w:rPr>
          <w:rStyle w:val="WW8Num2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растет число частных страховых обществ, увеличивается объем страховых операций; и к началу XX в. в. стране складывается целостная система страхования, определяющая правовой статус страховых организаций того периода.</w:t>
      </w:r>
    </w:p>
    <w:p w14:paraId="4A06429D"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 влиянием командно-административной экономики страхование объявляется государственной монополией. На этом историческом отрезке происходило переосмысление страховых норм, выдвигались многочисленные идеи (в том числе и утопического социализма), начиная от того, что страхование как экономическая' категория неприемлема для советского государства, и заканчивая тем, что государственная страховая монополия во многом повторила и переняла дореволюционный страховой опыт. И это, безусловно, логично. Нельзя было создавать что-то на принципиально новой основе, перечеркнув весь накопленный предыдущими десятилетиями опыт. В этом проявляется принцип непрерывности в истории.</w:t>
      </w:r>
    </w:p>
    <w:p w14:paraId="6D3657CD"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Организационные и экономические основы государственного страхования окончательно были определены с принятием в сентябре 1925 г. "Положения о государственном страховании Союза Советских Социалистических Республик". Этим и обусловлено установление верхней границы временных рамок исследования. Обозначенные хронологические рамки дают возможность полного </w:t>
      </w:r>
      <w:r>
        <w:rPr>
          <w:rFonts w:ascii="Verdana" w:hAnsi="Verdana"/>
          <w:color w:val="000000"/>
          <w:sz w:val="18"/>
          <w:szCs w:val="18"/>
        </w:rPr>
        <w:lastRenderedPageBreak/>
        <w:t>сравнительно-правового анализа развития правового положения страховых обществ в условиях рыночной и командно-административной экономики.</w:t>
      </w:r>
    </w:p>
    <w:p w14:paraId="58D33A59"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Решение поставленных задач определило выбор методологии исследования. При изучении всего комплекса проблем, поставленных в диссертации, использовались следующие методы исследования:</w:t>
      </w:r>
    </w:p>
    <w:p w14:paraId="3A72514F"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исторический метод - изучение событий в их хронологической последовательности и взаимообусловленности, в строгом соответствии с реальной исторической обстановкой и с особенностями правового статуса страховых организаций в 1861-1925 гг.;</w:t>
      </w:r>
    </w:p>
    <w:p w14:paraId="4EA60988"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системный метод — различные формы страховых организаций рассматриваются как целостный механизм, составляющий страховое дело России, правовое положение страховщиков, в свою очередь, взаимосвязано и взаимообусловлено;</w:t>
      </w:r>
    </w:p>
    <w:p w14:paraId="52C88B55"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формально-юридический метод -</w:t>
      </w:r>
      <w:r>
        <w:rPr>
          <w:rStyle w:val="WW8Num3z0"/>
          <w:rFonts w:ascii="Verdana" w:hAnsi="Verdana"/>
          <w:color w:val="000000"/>
          <w:sz w:val="18"/>
          <w:szCs w:val="18"/>
        </w:rPr>
        <w:t> </w:t>
      </w:r>
      <w:r>
        <w:rPr>
          <w:rStyle w:val="WW8Num2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правовых норм и обширной нормативно-правовой базы</w:t>
      </w:r>
      <w:r>
        <w:rPr>
          <w:rStyle w:val="WW8Num3z0"/>
          <w:rFonts w:ascii="Verdana" w:hAnsi="Verdana"/>
          <w:color w:val="000000"/>
          <w:sz w:val="18"/>
          <w:szCs w:val="18"/>
        </w:rPr>
        <w:t> </w:t>
      </w:r>
      <w:r>
        <w:rPr>
          <w:rStyle w:val="WW8Num2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страховых организаций;</w:t>
      </w:r>
    </w:p>
    <w:p w14:paraId="72962F6A"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метод анализа - в работе анализируются источники права, правовые институты, различные исторические факты;</w:t>
      </w:r>
    </w:p>
    <w:p w14:paraId="06A5F929"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сравнительно-правовой метод — сопоставление содержания понятия "страхования" на различных этапах исследуемого периода, осмысление правового положения различных форм страховых организаций и выявление их общих,</w:t>
      </w:r>
      <w:r>
        <w:rPr>
          <w:rStyle w:val="WW8Num3z0"/>
          <w:rFonts w:ascii="Verdana" w:hAnsi="Verdana"/>
          <w:color w:val="000000"/>
          <w:sz w:val="18"/>
          <w:szCs w:val="18"/>
        </w:rPr>
        <w:t> </w:t>
      </w:r>
      <w:r>
        <w:rPr>
          <w:rStyle w:val="WW8Num2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и единичных черт.</w:t>
      </w:r>
    </w:p>
    <w:p w14:paraId="285452EB"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составили труды отечественных и зарубежных авторов, специальная юридическая литература как теоретического, историко-правового характера, так и отраслевых направлений. В основу работы легли идеи дореволюционных русских ученых-юристов и практиков: В.П.</w:t>
      </w:r>
      <w:r>
        <w:rPr>
          <w:rStyle w:val="WW8Num3z0"/>
          <w:rFonts w:ascii="Verdana" w:hAnsi="Verdana"/>
          <w:color w:val="000000"/>
          <w:sz w:val="18"/>
          <w:szCs w:val="18"/>
        </w:rPr>
        <w:t> </w:t>
      </w:r>
      <w:r>
        <w:rPr>
          <w:rStyle w:val="WW8Num2z0"/>
          <w:rFonts w:ascii="Verdana" w:hAnsi="Verdana"/>
          <w:color w:val="4682B4"/>
          <w:sz w:val="18"/>
          <w:szCs w:val="18"/>
        </w:rPr>
        <w:t>Крюкова</w:t>
      </w:r>
      <w:r>
        <w:rPr>
          <w:rFonts w:ascii="Verdana" w:hAnsi="Verdana"/>
          <w:color w:val="000000"/>
          <w:sz w:val="18"/>
          <w:szCs w:val="18"/>
        </w:rPr>
        <w:t>, Д.И. Мейера, К.П. Победоносцева, И. А.</w:t>
      </w:r>
      <w:r>
        <w:rPr>
          <w:rStyle w:val="WW8Num3z0"/>
          <w:rFonts w:ascii="Verdana" w:hAnsi="Verdana"/>
          <w:color w:val="000000"/>
          <w:sz w:val="18"/>
          <w:szCs w:val="18"/>
        </w:rPr>
        <w:t> </w:t>
      </w:r>
      <w:r>
        <w:rPr>
          <w:rStyle w:val="WW8Num2z0"/>
          <w:rFonts w:ascii="Verdana" w:hAnsi="Verdana"/>
          <w:color w:val="4682B4"/>
          <w:sz w:val="18"/>
          <w:szCs w:val="18"/>
        </w:rPr>
        <w:t>Покровского</w:t>
      </w:r>
      <w:r>
        <w:rPr>
          <w:rFonts w:ascii="Verdana" w:hAnsi="Verdana"/>
          <w:color w:val="000000"/>
          <w:sz w:val="18"/>
          <w:szCs w:val="18"/>
        </w:rPr>
        <w:t>, В.И. Серебровского, В.И. Синайского, Г.Ф.</w:t>
      </w:r>
      <w:r>
        <w:rPr>
          <w:rStyle w:val="WW8Num3z0"/>
          <w:rFonts w:ascii="Verdana" w:hAnsi="Verdana"/>
          <w:color w:val="000000"/>
          <w:sz w:val="18"/>
          <w:szCs w:val="18"/>
        </w:rPr>
        <w:t> </w:t>
      </w:r>
      <w:r>
        <w:rPr>
          <w:rStyle w:val="WW8Num2z0"/>
          <w:rFonts w:ascii="Verdana" w:hAnsi="Verdana"/>
          <w:color w:val="4682B4"/>
          <w:sz w:val="18"/>
          <w:szCs w:val="18"/>
        </w:rPr>
        <w:t>Шершеневича</w:t>
      </w:r>
      <w:r>
        <w:rPr>
          <w:rFonts w:ascii="Verdana" w:hAnsi="Verdana"/>
          <w:color w:val="000000"/>
          <w:sz w:val="18"/>
          <w:szCs w:val="18"/>
        </w:rPr>
        <w:t>. В процессе исследования использовались теоретико-правовые и историко-правовые концепции советских и современных исследователей: Б.В.</w:t>
      </w:r>
      <w:r>
        <w:rPr>
          <w:rStyle w:val="WW8Num3z0"/>
          <w:rFonts w:ascii="Verdana" w:hAnsi="Verdana"/>
          <w:color w:val="000000"/>
          <w:sz w:val="18"/>
          <w:szCs w:val="18"/>
        </w:rPr>
        <w:t> </w:t>
      </w:r>
      <w:r>
        <w:rPr>
          <w:rStyle w:val="WW8Num2z0"/>
          <w:rFonts w:ascii="Verdana" w:hAnsi="Verdana"/>
          <w:color w:val="4682B4"/>
          <w:sz w:val="18"/>
          <w:szCs w:val="18"/>
        </w:rPr>
        <w:t>Ананьича</w:t>
      </w:r>
      <w:r>
        <w:rPr>
          <w:rFonts w:ascii="Verdana" w:hAnsi="Verdana"/>
          <w:color w:val="000000"/>
          <w:sz w:val="18"/>
          <w:szCs w:val="18"/>
        </w:rPr>
        <w:t>, М.И. Брагинского, A.C. Бородачева, К.А.</w:t>
      </w:r>
      <w:r>
        <w:rPr>
          <w:rStyle w:val="WW8Num3z0"/>
          <w:rFonts w:ascii="Verdana" w:hAnsi="Verdana"/>
          <w:color w:val="000000"/>
          <w:sz w:val="18"/>
          <w:szCs w:val="18"/>
        </w:rPr>
        <w:t> </w:t>
      </w:r>
      <w:r>
        <w:rPr>
          <w:rStyle w:val="WW8Num2z0"/>
          <w:rFonts w:ascii="Verdana" w:hAnsi="Verdana"/>
          <w:color w:val="4682B4"/>
          <w:sz w:val="18"/>
          <w:szCs w:val="18"/>
        </w:rPr>
        <w:t>Граве</w:t>
      </w:r>
      <w:r>
        <w:rPr>
          <w:rFonts w:ascii="Verdana" w:hAnsi="Verdana"/>
          <w:color w:val="000000"/>
          <w:sz w:val="18"/>
          <w:szCs w:val="18"/>
        </w:rPr>
        <w:t>, П.А. Зайончковского, JI.A. Лунц, H.H.</w:t>
      </w:r>
      <w:r>
        <w:rPr>
          <w:rStyle w:val="WW8Num3z0"/>
          <w:rFonts w:ascii="Verdana" w:hAnsi="Verdana"/>
          <w:color w:val="000000"/>
          <w:sz w:val="18"/>
          <w:szCs w:val="18"/>
        </w:rPr>
        <w:t> </w:t>
      </w:r>
      <w:r>
        <w:rPr>
          <w:rStyle w:val="WW8Num2z0"/>
          <w:rFonts w:ascii="Verdana" w:hAnsi="Verdana"/>
          <w:color w:val="4682B4"/>
          <w:sz w:val="18"/>
          <w:szCs w:val="18"/>
        </w:rPr>
        <w:t>Косаренко</w:t>
      </w:r>
      <w:r>
        <w:rPr>
          <w:rFonts w:ascii="Verdana" w:hAnsi="Verdana"/>
          <w:color w:val="000000"/>
          <w:sz w:val="18"/>
          <w:szCs w:val="18"/>
        </w:rPr>
        <w:t>, В.М. Курицына, В.П. Малахова, Н.В.</w:t>
      </w:r>
      <w:r>
        <w:rPr>
          <w:rStyle w:val="WW8Num3z0"/>
          <w:rFonts w:ascii="Verdana" w:hAnsi="Verdana"/>
          <w:color w:val="000000"/>
          <w:sz w:val="18"/>
          <w:szCs w:val="18"/>
        </w:rPr>
        <w:t> </w:t>
      </w:r>
      <w:r>
        <w:rPr>
          <w:rStyle w:val="WW8Num2z0"/>
          <w:rFonts w:ascii="Verdana" w:hAnsi="Verdana"/>
          <w:color w:val="4682B4"/>
          <w:sz w:val="18"/>
          <w:szCs w:val="18"/>
        </w:rPr>
        <w:t>Михайловой</w:t>
      </w:r>
      <w:r>
        <w:rPr>
          <w:rFonts w:ascii="Verdana" w:hAnsi="Verdana"/>
          <w:color w:val="000000"/>
          <w:sz w:val="18"/>
          <w:szCs w:val="18"/>
        </w:rPr>
        <w:t>, М.В. Немытиной, Д.А. Пашенцева, В.К.</w:t>
      </w:r>
      <w:r>
        <w:rPr>
          <w:rStyle w:val="WW8Num3z0"/>
          <w:rFonts w:ascii="Verdana" w:hAnsi="Verdana"/>
          <w:color w:val="000000"/>
          <w:sz w:val="18"/>
          <w:szCs w:val="18"/>
        </w:rPr>
        <w:t> </w:t>
      </w:r>
      <w:r>
        <w:rPr>
          <w:rStyle w:val="WW8Num2z0"/>
          <w:rFonts w:ascii="Verdana" w:hAnsi="Verdana"/>
          <w:color w:val="4682B4"/>
          <w:sz w:val="18"/>
          <w:szCs w:val="18"/>
        </w:rPr>
        <w:t>Райхера</w:t>
      </w:r>
      <w:r>
        <w:rPr>
          <w:rFonts w:ascii="Verdana" w:hAnsi="Verdana"/>
          <w:color w:val="000000"/>
          <w:sz w:val="18"/>
          <w:szCs w:val="18"/>
        </w:rPr>
        <w:t>, С.Н. Рожнова.</w:t>
      </w:r>
    </w:p>
    <w:p w14:paraId="45FDBD9D"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Источники исследования. Первую группу источников составляет законодательство Российской империи и Советского государства, посвященное правовому положению страховых обществ. К числу главных источников законодательства в XIX веке относятся- нормативно-правовые акты, опубликованные в Полном собрании законов Российской империи.</w:t>
      </w:r>
    </w:p>
    <w:p w14:paraId="32600B60"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с 1862 по 1917 г. при</w:t>
      </w:r>
      <w:r>
        <w:rPr>
          <w:rStyle w:val="WW8Num3z0"/>
          <w:rFonts w:ascii="Verdana" w:hAnsi="Verdana"/>
          <w:color w:val="000000"/>
          <w:sz w:val="18"/>
          <w:szCs w:val="18"/>
        </w:rPr>
        <w:t> </w:t>
      </w:r>
      <w:r>
        <w:rPr>
          <w:rStyle w:val="WW8Num2z0"/>
          <w:rFonts w:ascii="Verdana" w:hAnsi="Verdana"/>
          <w:color w:val="4682B4"/>
          <w:sz w:val="18"/>
          <w:szCs w:val="18"/>
        </w:rPr>
        <w:t>Сенате</w:t>
      </w:r>
      <w:r>
        <w:rPr>
          <w:rStyle w:val="WW8Num3z0"/>
          <w:rFonts w:ascii="Verdana" w:hAnsi="Verdana"/>
          <w:color w:val="000000"/>
          <w:sz w:val="18"/>
          <w:szCs w:val="18"/>
        </w:rPr>
        <w:t> </w:t>
      </w:r>
      <w:r>
        <w:rPr>
          <w:rFonts w:ascii="Verdana" w:hAnsi="Verdana"/>
          <w:color w:val="000000"/>
          <w:sz w:val="18"/>
          <w:szCs w:val="18"/>
        </w:rPr>
        <w:t>издавалось Собрание узаконений и распоряжений правительства. Оно выходило два раза в неделю, и содержало все манифесты, повеления, издаваемые от имени</w:t>
      </w:r>
      <w:r>
        <w:rPr>
          <w:rStyle w:val="WW8Num3z0"/>
          <w:rFonts w:ascii="Verdana" w:hAnsi="Verdana"/>
          <w:color w:val="000000"/>
          <w:sz w:val="18"/>
          <w:szCs w:val="18"/>
        </w:rPr>
        <w:t> </w:t>
      </w:r>
      <w:r>
        <w:rPr>
          <w:rStyle w:val="WW8Num2z0"/>
          <w:rFonts w:ascii="Verdana" w:hAnsi="Verdana"/>
          <w:color w:val="4682B4"/>
          <w:sz w:val="18"/>
          <w:szCs w:val="18"/>
        </w:rPr>
        <w:t>Сената</w:t>
      </w:r>
      <w:r>
        <w:rPr>
          <w:rStyle w:val="WW8Num3z0"/>
          <w:rFonts w:ascii="Verdana" w:hAnsi="Verdana"/>
          <w:color w:val="000000"/>
          <w:sz w:val="18"/>
          <w:szCs w:val="18"/>
        </w:rPr>
        <w:t> </w:t>
      </w:r>
      <w:r>
        <w:rPr>
          <w:rFonts w:ascii="Verdana" w:hAnsi="Verdana"/>
          <w:color w:val="000000"/>
          <w:sz w:val="18"/>
          <w:szCs w:val="18"/>
        </w:rPr>
        <w:t>указы и другие акты, имевшие силу закона. В Собраниях</w:t>
      </w:r>
      <w:r>
        <w:rPr>
          <w:rStyle w:val="WW8Num3z0"/>
          <w:rFonts w:ascii="Verdana" w:hAnsi="Verdana"/>
          <w:color w:val="000000"/>
          <w:sz w:val="18"/>
          <w:szCs w:val="18"/>
        </w:rPr>
        <w:t> </w:t>
      </w:r>
      <w:r>
        <w:rPr>
          <w:rStyle w:val="WW8Num2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было опубликовано большинство уставов страховых организаций.</w:t>
      </w:r>
    </w:p>
    <w:p w14:paraId="29A12576"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Источниками изучения развития правового статуса страховщика в период с 1917 по 1925 гг., явились декреты и</w:t>
      </w:r>
      <w:r>
        <w:rPr>
          <w:rStyle w:val="WW8Num3z0"/>
          <w:rFonts w:ascii="Verdana" w:hAnsi="Verdana"/>
          <w:color w:val="000000"/>
          <w:sz w:val="18"/>
          <w:szCs w:val="18"/>
        </w:rPr>
        <w:t> </w:t>
      </w:r>
      <w:r>
        <w:rPr>
          <w:rStyle w:val="WW8Num2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СНК и ВЦИК, регулирующие данный аспект страховой деятельности, опубликованные в Собрании узаконений</w:t>
      </w:r>
      <w:r>
        <w:rPr>
          <w:rStyle w:val="WW8Num3z0"/>
          <w:rFonts w:ascii="Verdana" w:hAnsi="Verdana"/>
          <w:color w:val="000000"/>
          <w:sz w:val="18"/>
          <w:szCs w:val="18"/>
        </w:rPr>
        <w:t> </w:t>
      </w:r>
      <w:r>
        <w:rPr>
          <w:rStyle w:val="WW8Num2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Собрании законодательства СССР.</w:t>
      </w:r>
    </w:p>
    <w:p w14:paraId="2626F390"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группа источников включает в себя материалы официального делопроизводства из фондов Российского государственного исторического архива, а именно: Ф. 612. Второе российское страховое общество; Ф. 615. Российский взаимный страховой союз; Ф. 1136. Страховое общество "Россия"; Ф. 1141. Страховое от огня общество "Саламандра"; Ф. 1995. Столичное общество взаимного кредита в Петрограде; Российского государственного архива экономики: Ф. 1885. Комиссариат по</w:t>
      </w:r>
      <w:r>
        <w:rPr>
          <w:rStyle w:val="WW8Num3z0"/>
          <w:rFonts w:ascii="Verdana" w:hAnsi="Verdana"/>
          <w:color w:val="000000"/>
          <w:sz w:val="18"/>
          <w:szCs w:val="18"/>
        </w:rPr>
        <w:t> </w:t>
      </w:r>
      <w:r>
        <w:rPr>
          <w:rStyle w:val="WW8Num2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страхования и борьбы с огнем; Ф. 7625. Главное управление государственного страхования СССР. Также в работе были использованы архивные материалы Государственного архива Курской области, на примере которых рассматривается организация страхового дела на местах как в дооктябрьский период, так и в советское время: Ф. 4033 К. Курское губернское земское собрание; Ф. Р-870. Курская губернская контора государственного страхования (губконтора Госстраха).</w:t>
      </w:r>
    </w:p>
    <w:p w14:paraId="3F5AB108"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Третью группу источников составляет периодическая печать, которая включает наиболее актуальные вопросы страхования исследуемого периода и правового статуса страховых организаций, в частности. Источники периодической печати включают такие журналы как: Земский Страховой Вестник, Страховое обозрение, Страховое'право, Вестник государственного страхования; Журнал</w:t>
      </w:r>
      <w:r>
        <w:rPr>
          <w:rStyle w:val="WW8Num3z0"/>
          <w:rFonts w:ascii="Verdana" w:hAnsi="Verdana"/>
          <w:color w:val="000000"/>
          <w:sz w:val="18"/>
          <w:szCs w:val="18"/>
        </w:rPr>
        <w:t> </w:t>
      </w:r>
      <w:r>
        <w:rPr>
          <w:rStyle w:val="WW8Num2z0"/>
          <w:rFonts w:ascii="Verdana" w:hAnsi="Verdana"/>
          <w:color w:val="4682B4"/>
          <w:sz w:val="18"/>
          <w:szCs w:val="18"/>
        </w:rPr>
        <w:t>МВД</w:t>
      </w:r>
      <w:r>
        <w:rPr>
          <w:rFonts w:ascii="Verdana" w:hAnsi="Verdana"/>
          <w:color w:val="000000"/>
          <w:sz w:val="18"/>
          <w:szCs w:val="18"/>
        </w:rPr>
        <w:t>.</w:t>
      </w:r>
    </w:p>
    <w:p w14:paraId="154651F5"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Представленная в диссертации источниковая база отвечает требованиям репрезентативности.</w:t>
      </w:r>
    </w:p>
    <w:p w14:paraId="45C2D382"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том, что в процессе исследования собран и обработан фактический материал, большая часть которого впервые вводится в научный оборот. В работе использованы материалы различных ведомств и организаций, осуществлявших регулирование страховой деятельности —</w:t>
      </w:r>
      <w:r>
        <w:rPr>
          <w:rStyle w:val="WW8Num3z0"/>
          <w:rFonts w:ascii="Verdana" w:hAnsi="Verdana"/>
          <w:color w:val="000000"/>
          <w:sz w:val="18"/>
          <w:szCs w:val="18"/>
        </w:rPr>
        <w:t> </w:t>
      </w:r>
      <w:r>
        <w:rPr>
          <w:rStyle w:val="WW8Num2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нормативно-правовые акты губернских земских собраний, Комиссариата по делам страхования и борьбы с огнем, Главного управления государственного страхования СССР. Данные документы находятся в архивах и большинство из них введено в научный оборот впервые.</w:t>
      </w:r>
    </w:p>
    <w:p w14:paraId="5E390235"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настоящем исследовании введена в научный оборот нормативная база уставов страховых организаций дореволюционного периода, содержащая в том числе проекты уставов страховых обществ и порядок их разработки, а также инструкции агентам, раскрывающие их правовой статус.</w:t>
      </w:r>
    </w:p>
    <w:p w14:paraId="4C169F3E"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Впервые введенные в научный оборот архивные материалы советского периода выявляют полемику относительно выбора дальнейшего, пути развития страхования и становления страховой системы.</w:t>
      </w:r>
    </w:p>
    <w:p w14:paraId="1AE7EE42"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Впервые осуществлен сравнительно-правовой анализ правового статуса страховых организаций в условиях утверждения рыночной экономики в Российской империи; командно-распределительной системы управления экономикой на этапе становления Советской республики; частичного введения элементов рыночной экономики при проведении НЭПа. В работе доказана историческая преемственность между дореволюционным и советским периодом.</w:t>
      </w:r>
    </w:p>
    <w:p w14:paraId="4EAC208F"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Определенную новизну представляет комплексный подход к рассмотрению развития; правового положения страховых организаций в; 18611925 гг. в динамике, в тесно» взаимосвязи; с другими социально-экономическими и общественно-политическими явлениями-, использование которого позволяет устранить</w:t>
      </w:r>
      <w:r>
        <w:rPr>
          <w:rStyle w:val="WW8Num3z0"/>
          <w:rFonts w:ascii="Verdana" w:hAnsi="Verdana"/>
          <w:color w:val="000000"/>
          <w:sz w:val="18"/>
          <w:szCs w:val="18"/>
        </w:rPr>
        <w:t> </w:t>
      </w:r>
      <w:r>
        <w:rPr>
          <w:rStyle w:val="WW8Num2z0"/>
          <w:rFonts w:ascii="Verdana" w:hAnsi="Verdana"/>
          <w:color w:val="4682B4"/>
          <w:sz w:val="18"/>
          <w:szCs w:val="18"/>
        </w:rPr>
        <w:t>пробел</w:t>
      </w:r>
      <w:r>
        <w:rPr>
          <w:rFonts w:ascii="Verdana" w:hAnsi="Verdana"/>
          <w:color w:val="000000"/>
          <w:sz w:val="18"/>
          <w:szCs w:val="18"/>
        </w:rPr>
        <w:t>; в- исследуемой теме. Анализ развития правового положения страховых организаций проведен в разрезе общеисторических событий.</w:t>
      </w:r>
    </w:p>
    <w:p w14:paraId="3C69EBD6"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вынести на защиту следующие положения:</w:t>
      </w:r>
    </w:p>
    <w:p w14:paraId="46893B12"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Правовое положение страховых организаций изначально регулировалось частно-правовыми нормами; и рассматривалось исключительно в этом ключе, что следует из законодательствашериода Российской Империи конца XVIII - второй половины XIX вв. В то же время публично-правовые отношения были сведены к минимуму. С дальнейшим формированием нормативно-правовой базы государство всячески старалось увеличить контроль за страховой деятельностью, что обусловило развитие публично-правовой составляющей правового положения страховых организаций.</w:t>
      </w:r>
    </w:p>
    <w:p w14:paraId="19AC0293"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Развитие правового статуса страховых организаций в России происходило под влиянием ряда тенденций. Во-первых, приоритетным видом страхования являлось страхование от огня. Во-вторых, подчеркнуто стремление</w:t>
      </w:r>
      <w:r>
        <w:rPr>
          <w:rStyle w:val="WW8Num3z0"/>
          <w:rFonts w:ascii="Verdana" w:hAnsi="Verdana"/>
          <w:color w:val="000000"/>
          <w:sz w:val="18"/>
          <w:szCs w:val="18"/>
        </w:rPr>
        <w:t> </w:t>
      </w:r>
      <w:r>
        <w:rPr>
          <w:rStyle w:val="WW8Num2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всячески ограничить или в ряде случаев вовсе запретить иностранным организациям осуществлять страхование на отечественном рынке. В-третьих, ввиду отсутствия нормативно-правовой базы, регулирующей правовое положение страховых организаций, восполнение пробелов в праве осуществлял сам страховщик в своих</w:t>
      </w:r>
      <w:r>
        <w:rPr>
          <w:rStyle w:val="WW8Num3z0"/>
          <w:rFonts w:ascii="Verdana" w:hAnsi="Verdana"/>
          <w:color w:val="000000"/>
          <w:sz w:val="18"/>
          <w:szCs w:val="18"/>
        </w:rPr>
        <w:t> </w:t>
      </w:r>
      <w:r>
        <w:rPr>
          <w:rStyle w:val="WW8Num2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и полисных условиях, а страхователь фактически не принимал участие в составлении и обсуждении условий страхового договора, которые ему</w:t>
      </w:r>
      <w:r>
        <w:rPr>
          <w:rStyle w:val="WW8Num3z0"/>
          <w:rFonts w:ascii="Verdana" w:hAnsi="Verdana"/>
          <w:color w:val="000000"/>
          <w:sz w:val="18"/>
          <w:szCs w:val="18"/>
        </w:rPr>
        <w:t> </w:t>
      </w:r>
      <w:r>
        <w:rPr>
          <w:rStyle w:val="WW8Num2z0"/>
          <w:rFonts w:ascii="Verdana" w:hAnsi="Verdana"/>
          <w:color w:val="4682B4"/>
          <w:sz w:val="18"/>
          <w:szCs w:val="18"/>
        </w:rPr>
        <w:t>императивно</w:t>
      </w:r>
      <w:r>
        <w:rPr>
          <w:rStyle w:val="WW8Num3z0"/>
          <w:rFonts w:ascii="Verdana" w:hAnsi="Verdana"/>
          <w:color w:val="000000"/>
          <w:sz w:val="18"/>
          <w:szCs w:val="18"/>
        </w:rPr>
        <w:t> </w:t>
      </w:r>
      <w:r>
        <w:rPr>
          <w:rFonts w:ascii="Verdana" w:hAnsi="Verdana"/>
          <w:color w:val="000000"/>
          <w:sz w:val="18"/>
          <w:szCs w:val="18"/>
        </w:rPr>
        <w:t>навязывались. Наконец, отмечена- активная роль государства в организации страховой I деятельности, а также популяризация страховых услуг у населения1 путем установления различных видов обязательного страхования:</w:t>
      </w:r>
    </w:p>
    <w:p w14:paraId="76EB7D7E"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Главным» противоречием, в регулировании государством правового статуса страховых организаций- была его двойственность - консервативный и реформаторский аспект были тесно </w:t>
      </w:r>
      <w:r>
        <w:rPr>
          <w:rFonts w:ascii="Verdana" w:hAnsi="Verdana"/>
          <w:color w:val="000000"/>
          <w:sz w:val="18"/>
          <w:szCs w:val="18"/>
        </w:rPr>
        <w:lastRenderedPageBreak/>
        <w:t>переплетены. С одной, стороны; четко прослеживаются тенденции к развитию рыночных отношений^ стремление к росту национального рынка, увеличению- компетенции страховых обществ. С другой стороны, правовое положение страховщика ясно отражало, курс внутренней политики Российской Империи, направленной на сохранение самодержавия, в связи с чем была законодательно запрещена деятельность иностранных страховых обществ на российском рынке,</w:t>
      </w:r>
      <w:r>
        <w:rPr>
          <w:rStyle w:val="WW8Num3z0"/>
          <w:rFonts w:ascii="Verdana" w:hAnsi="Verdana"/>
          <w:color w:val="000000"/>
          <w:sz w:val="18"/>
          <w:szCs w:val="18"/>
        </w:rPr>
        <w:t> </w:t>
      </w:r>
      <w:r>
        <w:rPr>
          <w:rStyle w:val="WW8Num2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предпринимательства российских же страховщиков к концу XIX в. ограничена принятием Положения от 6 июня 1894 г. "О</w:t>
      </w:r>
      <w:r>
        <w:rPr>
          <w:rStyle w:val="WW8Num3z0"/>
          <w:rFonts w:ascii="Verdana" w:hAnsi="Verdana"/>
          <w:color w:val="000000"/>
          <w:sz w:val="18"/>
          <w:szCs w:val="18"/>
        </w:rPr>
        <w:t> </w:t>
      </w:r>
      <w:r>
        <w:rPr>
          <w:rStyle w:val="WW8Num2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деятельностью страховых учреждений и Обществ".</w:t>
      </w:r>
    </w:p>
    <w:p w14:paraId="433A3E8A"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Установление ограничений в ряде прав,</w:t>
      </w:r>
      <w:r>
        <w:rPr>
          <w:rStyle w:val="WW8Num3z0"/>
          <w:rFonts w:ascii="Verdana" w:hAnsi="Verdana"/>
          <w:color w:val="000000"/>
          <w:sz w:val="18"/>
          <w:szCs w:val="18"/>
        </w:rPr>
        <w:t> </w:t>
      </w:r>
      <w:r>
        <w:rPr>
          <w:rStyle w:val="WW8Num2z0"/>
          <w:rFonts w:ascii="Verdana" w:hAnsi="Verdana"/>
          <w:color w:val="4682B4"/>
          <w:sz w:val="18"/>
          <w:szCs w:val="18"/>
        </w:rPr>
        <w:t>обременение</w:t>
      </w:r>
      <w:r>
        <w:rPr>
          <w:rStyle w:val="WW8Num3z0"/>
          <w:rFonts w:ascii="Verdana" w:hAnsi="Verdana"/>
          <w:color w:val="000000"/>
          <w:sz w:val="18"/>
          <w:szCs w:val="18"/>
        </w:rPr>
        <w:t> </w:t>
      </w:r>
      <w:r>
        <w:rPr>
          <w:rFonts w:ascii="Verdana" w:hAnsi="Verdana"/>
          <w:color w:val="000000"/>
          <w:sz w:val="18"/>
          <w:szCs w:val="18"/>
        </w:rPr>
        <w:t>дополнительными обязанностями и эволюция государственного контроля над страховщиками обусловлена следующими причинами:</w:t>
      </w:r>
    </w:p>
    <w:p w14:paraId="2C7E0009"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страховая деятельность приносит государству доход в казну в той или иной форме;</w:t>
      </w:r>
    </w:p>
    <w:p w14:paraId="78D4332E"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благодаря страховщикам государство снимает с себя часть риска по различным страховым случаям;</w:t>
      </w:r>
    </w:p>
    <w:p w14:paraId="7FBC6AB6"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государство таким образом реализует через контроль защиту наиболее уязвимых участников страховых правоотношений.</w:t>
      </w:r>
    </w:p>
    <w:p w14:paraId="7A56C3D2"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Государственный контроль, оказывающий влияние на совокупность прав и обязанностей страховых организаций, осуществляется в двух формах: в виде установления государственного</w:t>
      </w:r>
      <w:r>
        <w:rPr>
          <w:rStyle w:val="WW8Num3z0"/>
          <w:rFonts w:ascii="Verdana" w:hAnsi="Verdana"/>
          <w:color w:val="000000"/>
          <w:sz w:val="18"/>
          <w:szCs w:val="18"/>
        </w:rPr>
        <w:t> </w:t>
      </w:r>
      <w:r>
        <w:rPr>
          <w:rStyle w:val="WW8Num2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с конца XIX в. над частными страховым обществами специальными контролирующими органами и в виде закрепления с 1921 г. Декретом "О государственном</w:t>
      </w:r>
      <w:r>
        <w:rPr>
          <w:rStyle w:val="WW8Num3z0"/>
          <w:rFonts w:ascii="Verdana" w:hAnsi="Verdana"/>
          <w:color w:val="000000"/>
          <w:sz w:val="18"/>
          <w:szCs w:val="18"/>
        </w:rPr>
        <w:t> </w:t>
      </w:r>
      <w:r>
        <w:rPr>
          <w:rStyle w:val="WW8Num2z0"/>
          <w:rFonts w:ascii="Verdana" w:hAnsi="Verdana"/>
          <w:color w:val="4682B4"/>
          <w:sz w:val="18"/>
          <w:szCs w:val="18"/>
        </w:rPr>
        <w:t>имущественном</w:t>
      </w:r>
      <w:r>
        <w:rPr>
          <w:rStyle w:val="WW8Num3z0"/>
          <w:rFonts w:ascii="Verdana" w:hAnsi="Verdana"/>
          <w:color w:val="000000"/>
          <w:sz w:val="18"/>
          <w:szCs w:val="18"/>
        </w:rPr>
        <w:t> </w:t>
      </w:r>
      <w:r>
        <w:rPr>
          <w:rFonts w:ascii="Verdana" w:hAnsi="Verdana"/>
          <w:color w:val="000000"/>
          <w:sz w:val="18"/>
          <w:szCs w:val="18"/>
        </w:rPr>
        <w:t>страховании"26 государственной монополии на сферу страхования, что выражается в полном взятии под свой контроль страхового рынка.</w:t>
      </w:r>
    </w:p>
    <w:p w14:paraId="6DA34B4B"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Деятельность различных страховых организаций дореволюционного периода« регламентировалась уставами,- которые занимали важное место в системе нормативного регулирования, определяющего правовой статус обществ. В связи с этим был определен особый порядок их утверждения -Министерством внутренних дел, что преследовало цели обеспечения</w:t>
      </w:r>
      <w:r>
        <w:rPr>
          <w:rStyle w:val="WW8Num3z0"/>
          <w:rFonts w:ascii="Verdana" w:hAnsi="Verdana"/>
          <w:color w:val="000000"/>
          <w:sz w:val="18"/>
          <w:szCs w:val="18"/>
        </w:rPr>
        <w:t> </w:t>
      </w:r>
      <w:r>
        <w:rPr>
          <w:rStyle w:val="WW8Num2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в страховании и устранения страхового</w:t>
      </w:r>
      <w:r>
        <w:rPr>
          <w:rStyle w:val="WW8Num3z0"/>
          <w:rFonts w:ascii="Verdana" w:hAnsi="Verdana"/>
          <w:color w:val="000000"/>
          <w:sz w:val="18"/>
          <w:szCs w:val="18"/>
        </w:rPr>
        <w:t> </w:t>
      </w:r>
      <w:r>
        <w:rPr>
          <w:rStyle w:val="WW8Num2z0"/>
          <w:rFonts w:ascii="Verdana" w:hAnsi="Verdana"/>
          <w:color w:val="4682B4"/>
          <w:sz w:val="18"/>
          <w:szCs w:val="18"/>
        </w:rPr>
        <w:t>мошенничества</w:t>
      </w:r>
      <w:r>
        <w:rPr>
          <w:rFonts w:ascii="Verdana" w:hAnsi="Verdana"/>
          <w:color w:val="000000"/>
          <w:sz w:val="18"/>
          <w:szCs w:val="18"/>
        </w:rPr>
        <w:t>.</w:t>
      </w:r>
    </w:p>
    <w:p w14:paraId="2C8C6DC4"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период становления буржуазной республики и в первые годы становления Советской власти частично использовалась система дореволюционного частного и земского страхования, причем не столько в целях страховой защиты интересов страхователей, сколько в качестве важного источника формирования финансовых ресурсов. Провозглашение</w:t>
      </w:r>
    </w:p>
    <w:p w14:paraId="225BB2E0"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26 СУ РСФСР. 1921. №69. Ст.554. государственной страховой монополии имело своей целью аккумуляцию денежных средств в государственном бюджете, но ожидаемых результатов не дало, поскольку старая система страховых органов была отвергнута, а новая еще не сформирована.</w:t>
      </w:r>
    </w:p>
    <w:p w14:paraId="32E9F778"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 результате введения НЭПа изменилось и правовое положение страховщика. Госстраху, несмотря на существующую государственную монополию в сфере страхования, было предоставлено больше прав и оперативной самостоятельности. Организация осуществляла свою деятельность на принципе хозрасчета, функции Наркомфина РСФСР в области государственного страхования были ограничены лишь общим руководством, Госстрах самостоятельно проводил страховые операции за рубежом.</w:t>
      </w:r>
    </w:p>
    <w:p w14:paraId="54C783FE"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w:t>
      </w:r>
    </w:p>
    <w:p w14:paraId="051F9978"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заключается в том, что она является вкладом в развитие научных знаний о правовом статусе страховых организаций в России второй половины XIX - первой четверти XX века, в нем рассматриваются малоизученные в научной литературе вопросы нормативно-правового регулирования правового положения страховщиков.</w:t>
      </w:r>
    </w:p>
    <w:p w14:paraId="284F3D2E"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при подготовке учебных пособит по проблемам истории государства и права России, отечественной истории, страхового права, гражданского права, а также в научно-исследовательской работе по изучению вопросов истории развития страхового дела в России.</w:t>
      </w:r>
    </w:p>
    <w:p w14:paraId="02EAC41D"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основе исторического опыта регулирования правового статуса страховых организаций в России были выработаны следующие рекомендации по совершенствованию современного законодательства:</w:t>
      </w:r>
    </w:p>
    <w:p w14:paraId="03723B12"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предложено внести в Федеральный закон от 27.11.1992 г. "Об организации страхового дела в РФ" или вынести в отдельный</w:t>
      </w:r>
      <w:r>
        <w:rPr>
          <w:rStyle w:val="WW8Num3z0"/>
          <w:rFonts w:ascii="Verdana" w:hAnsi="Verdana"/>
          <w:color w:val="000000"/>
          <w:sz w:val="18"/>
          <w:szCs w:val="18"/>
        </w:rPr>
        <w:t> </w:t>
      </w:r>
      <w:r>
        <w:rPr>
          <w:rStyle w:val="WW8Num2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акт следующие положения, регулирующие правовой статус страховых агентов: все агенты должны иметь в наличии сертификат, который бы подтверждал соответствие полученных профессиональных знаний и практических навыков; агентам необходимо проходить через определенный промежуток времени курс повышения квалификации с последующей сдачей экзамена; страховые агенты</w:t>
      </w:r>
      <w:r>
        <w:rPr>
          <w:rStyle w:val="WW8Num3z0"/>
          <w:rFonts w:ascii="Verdana" w:hAnsi="Verdana"/>
          <w:color w:val="000000"/>
          <w:sz w:val="18"/>
          <w:szCs w:val="18"/>
        </w:rPr>
        <w:t> </w:t>
      </w:r>
      <w:r>
        <w:rPr>
          <w:rStyle w:val="WW8Num2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осуществлять свою деятельность только от имени одного страховщика;</w:t>
      </w:r>
    </w:p>
    <w:p w14:paraId="5050CD4D"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предложено внести в Федеральный закон от 27.11.1992 г. "Об организации страхового дела в РФ" или вынести в отдельный законодательный акт следующие положения, регулирующие правовое положение страховых союзов и объединений: создание саморегулируемой организации страховщиков вместо их объединений и определение ее правового статуса; закрепление порядка создания, основные права и</w:t>
      </w:r>
      <w:r>
        <w:rPr>
          <w:rStyle w:val="WW8Num3z0"/>
          <w:rFonts w:ascii="Verdana" w:hAnsi="Verdana"/>
          <w:color w:val="000000"/>
          <w:sz w:val="18"/>
          <w:szCs w:val="18"/>
        </w:rPr>
        <w:t> </w:t>
      </w:r>
      <w:r>
        <w:rPr>
          <w:rStyle w:val="WW8Num2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такой организации.</w:t>
      </w:r>
    </w:p>
    <w:p w14:paraId="46E0D070"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обсуждена и рекомендована к защите кафедрой государственно-правовых дисциплин Московского гуманитарного университета.</w:t>
      </w:r>
    </w:p>
    <w:p w14:paraId="39A94290"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положений по теме диссертации изложены на XIV научной конференции аспирантов и докторантов Московского гуманитарного университета 25 апреля 2009 г. и Всероссийской научной конференции "Современное</w:t>
      </w:r>
      <w:r>
        <w:rPr>
          <w:rStyle w:val="WW8Num3z0"/>
          <w:rFonts w:ascii="Verdana" w:hAnsi="Verdana"/>
          <w:color w:val="000000"/>
          <w:sz w:val="18"/>
          <w:szCs w:val="18"/>
        </w:rPr>
        <w:t> </w:t>
      </w:r>
      <w:r>
        <w:rPr>
          <w:rStyle w:val="WW8Num2z0"/>
          <w:rFonts w:ascii="Verdana" w:hAnsi="Verdana"/>
          <w:color w:val="4682B4"/>
          <w:sz w:val="18"/>
          <w:szCs w:val="18"/>
        </w:rPr>
        <w:t>правоведение</w:t>
      </w:r>
      <w:r>
        <w:rPr>
          <w:rFonts w:ascii="Verdana" w:hAnsi="Verdana"/>
          <w:color w:val="000000"/>
          <w:sz w:val="18"/>
          <w:szCs w:val="18"/>
        </w:rPr>
        <w:t>: поиск методологических оснований" (Жидковские чтения) 26 марта 2010 г.</w:t>
      </w:r>
    </w:p>
    <w:p w14:paraId="2D6B5B0A"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двух</w:t>
      </w:r>
      <w:r>
        <w:rPr>
          <w:rStyle w:val="WW8Num3z0"/>
          <w:rFonts w:ascii="Verdana" w:hAnsi="Verdana"/>
          <w:color w:val="000000"/>
          <w:sz w:val="18"/>
          <w:szCs w:val="18"/>
        </w:rPr>
        <w:t> </w:t>
      </w:r>
      <w:r>
        <w:rPr>
          <w:rStyle w:val="WW8Num2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журнале "Закон и право", входящего в список изданий, рекомендованных Высшей аттестационной комиссией.</w:t>
      </w:r>
    </w:p>
    <w:p w14:paraId="0A90687A"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содержание диссертации определяется целями и задачами исследования, а также избранными методами изложения материала и логикой построения работы. Диссертация состоит из введения, трех глав, включающих шесть параграфов, заключения, списка источников и литературы.</w:t>
      </w:r>
    </w:p>
    <w:p w14:paraId="6104BBA1" w14:textId="77777777" w:rsidR="00B41CA5" w:rsidRDefault="00B41CA5" w:rsidP="00B41CA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Фетисова, Екатерина Михайловна</w:t>
      </w:r>
    </w:p>
    <w:p w14:paraId="0D9EE8E2"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458CDF7"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развития правового положения страховых организаций в России в середине XIX - первой четверти XX вв. позволяет сделать следующие выводы и выработать рекомендации по эффективному совершенствованию законодательства в сфере страхования.</w:t>
      </w:r>
    </w:p>
    <w:p w14:paraId="7DE2487B"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Сравнительно-правовой анализ страхования, проведенный на основании изучения различных нормативно-правовых актов и трудов ученых, позволил разграничить исследуемое понятие от смежных обязательств, таких как: купля-продажа,</w:t>
      </w:r>
      <w:r>
        <w:rPr>
          <w:rStyle w:val="WW8Num3z0"/>
          <w:rFonts w:ascii="Verdana" w:hAnsi="Verdana"/>
          <w:color w:val="000000"/>
          <w:sz w:val="18"/>
          <w:szCs w:val="18"/>
        </w:rPr>
        <w:t> </w:t>
      </w:r>
      <w:r>
        <w:rPr>
          <w:rStyle w:val="WW8Num2z0"/>
          <w:rFonts w:ascii="Verdana" w:hAnsi="Verdana"/>
          <w:color w:val="4682B4"/>
          <w:sz w:val="18"/>
          <w:szCs w:val="18"/>
        </w:rPr>
        <w:t>поручительство</w:t>
      </w:r>
      <w:r>
        <w:rPr>
          <w:rFonts w:ascii="Verdana" w:hAnsi="Verdana"/>
          <w:color w:val="000000"/>
          <w:sz w:val="18"/>
          <w:szCs w:val="18"/>
        </w:rPr>
        <w:t>, лотерея, пари, игры, банковский вклад и т.д. Была отмечена тенденция в российской доктрине отнесения страховых</w:t>
      </w:r>
      <w:r>
        <w:rPr>
          <w:rStyle w:val="WW8Num3z0"/>
          <w:rFonts w:ascii="Verdana" w:hAnsi="Verdana"/>
          <w:color w:val="000000"/>
          <w:sz w:val="18"/>
          <w:szCs w:val="18"/>
        </w:rPr>
        <w:t> </w:t>
      </w:r>
      <w:r>
        <w:rPr>
          <w:rStyle w:val="WW8Num2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к налоговым, что вытекало из особенностей становления страховой деятельности в России. Автором страхование определено как самостоятельное гражданско-правовое обязательство, относящееся к группе обязательств по оказанию услуг.</w:t>
      </w:r>
    </w:p>
    <w:p w14:paraId="6D038906"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 исследовании соотношения^ личного и</w:t>
      </w:r>
      <w:r>
        <w:rPr>
          <w:rStyle w:val="WW8Num3z0"/>
          <w:rFonts w:ascii="Verdana" w:hAnsi="Verdana"/>
          <w:color w:val="000000"/>
          <w:sz w:val="18"/>
          <w:szCs w:val="18"/>
        </w:rPr>
        <w:t> </w:t>
      </w:r>
      <w:r>
        <w:rPr>
          <w:rStyle w:val="WW8Num2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страхования автором было указано на существование двух различных подходов к указанной проблеме. С одной стороны, есть мнение, что "истинным" страхованием следует- считать лишь</w:t>
      </w:r>
      <w:r>
        <w:rPr>
          <w:rStyle w:val="WW8Num3z0"/>
          <w:rFonts w:ascii="Verdana" w:hAnsi="Verdana"/>
          <w:color w:val="000000"/>
          <w:sz w:val="18"/>
          <w:szCs w:val="18"/>
        </w:rPr>
        <w:t> </w:t>
      </w:r>
      <w:r>
        <w:rPr>
          <w:rStyle w:val="WW8Num2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страхование. При этом личное страхование с этой точки зрения являлось либо самостоятельным гражданско-правовым обязательством, либо относилось к уже существующим обязательствам, таким как: заем; товарищество и- т.д. Второй позиции придерживались авторы, полагавшие возможным объединение личного и имущественного страхования в единое понятие. При анализе данных видов страхования необходимо, с одной стороны, подчеркнуть их однородность, а с другой стороны, выделить ряд особенностей, вследствие чего было бы неправильно пытаться создать под них единое определение.</w:t>
      </w:r>
    </w:p>
    <w:p w14:paraId="3BAC8C36"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Исследование страхового законодательства Российской Империи позволило установить тот факт, что первично осуществлялось регулирование</w:t>
      </w:r>
      <w:r>
        <w:rPr>
          <w:rStyle w:val="WW8Num3z0"/>
          <w:rFonts w:ascii="Verdana" w:hAnsi="Verdana"/>
          <w:color w:val="000000"/>
          <w:sz w:val="18"/>
          <w:szCs w:val="18"/>
        </w:rPr>
        <w:t> </w:t>
      </w:r>
      <w:r>
        <w:rPr>
          <w:rStyle w:val="WW8Num2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 xml:space="preserve">аспекта правового статуса </w:t>
      </w:r>
      <w:r>
        <w:rPr>
          <w:rFonts w:ascii="Verdana" w:hAnsi="Verdana"/>
          <w:color w:val="000000"/>
          <w:sz w:val="18"/>
          <w:szCs w:val="18"/>
        </w:rPr>
        <w:lastRenderedPageBreak/>
        <w:t>страховщика. В то же время публично-правовые отношения были сведены к минимуму. С дальнейшим формированием нормативно-правовой базы государство всячески1 старалось увеличить контроль за страховой деятельностью, что обусловило развитие публично-правовой составляющей правового положения страховых организаций.</w:t>
      </w:r>
    </w:p>
    <w:p w14:paraId="658BD625"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Сведение страхования исключительно к договору, как это в основном представлено в научной юридической литературе, существенно сужает рамки данного понятия. Например, исключаются таким образом из сферы страхования-все</w:t>
      </w:r>
      <w:r>
        <w:rPr>
          <w:rStyle w:val="WW8Num3z0"/>
          <w:rFonts w:ascii="Verdana" w:hAnsi="Verdana"/>
          <w:color w:val="000000"/>
          <w:sz w:val="18"/>
          <w:szCs w:val="18"/>
        </w:rPr>
        <w:t> </w:t>
      </w:r>
      <w:r>
        <w:rPr>
          <w:rStyle w:val="WW8Num2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доиндустриального периода истории, когда не было в практике заключение договора в том виде, в каком мы его представляем себе; также автоматически исключаются страховые правоотношения, основанные на законе — обязательное страхование, социальное и пенсионное.</w:t>
      </w:r>
    </w:p>
    <w:p w14:paraId="40A3442D"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По вопросу момента возникновения страхования в России автором выделены две точки зрения на основе исследования трудов различных авторов. С одной стороны, существует мнение, что страхование возникло только тогда, когда было законодательно</w:t>
      </w:r>
      <w:r>
        <w:rPr>
          <w:rStyle w:val="WW8Num3z0"/>
          <w:rFonts w:ascii="Verdana" w:hAnsi="Verdana"/>
          <w:color w:val="000000"/>
          <w:sz w:val="18"/>
          <w:szCs w:val="18"/>
        </w:rPr>
        <w:t> </w:t>
      </w:r>
      <w:r>
        <w:rPr>
          <w:rStyle w:val="WW8Num2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нормативно-правовым актом, в котором фигурировало как термин, а именно с принятием</w:t>
      </w:r>
      <w:r>
        <w:rPr>
          <w:rStyle w:val="WW8Num3z0"/>
          <w:rFonts w:ascii="Verdana" w:hAnsi="Verdana"/>
          <w:color w:val="000000"/>
          <w:sz w:val="18"/>
          <w:szCs w:val="18"/>
        </w:rPr>
        <w:t> </w:t>
      </w:r>
      <w:r>
        <w:rPr>
          <w:rStyle w:val="WW8Num2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Купеческого Водоходства и Манифеста "Об учреждении Государственного Заемного Банка". Второй точке зрения придерживаются исследователи, допускающие существование страхования и в течение всех средних веков, и даже в древности, что подтверждается такими памятниками права, как Русская Правда, Стоглав 1551 г., Соборное</w:t>
      </w:r>
      <w:r>
        <w:rPr>
          <w:rStyle w:val="WW8Num3z0"/>
          <w:rFonts w:ascii="Verdana" w:hAnsi="Verdana"/>
          <w:color w:val="000000"/>
          <w:sz w:val="18"/>
          <w:szCs w:val="18"/>
        </w:rPr>
        <w:t> </w:t>
      </w:r>
      <w:r>
        <w:rPr>
          <w:rStyle w:val="WW8Num2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Автором критически оценен второй подход и сделан вывод относительно того, что рассматриваемые отношения в тот период больше носили характер взаимопомощи или даже налогов.</w:t>
      </w:r>
    </w:p>
    <w:p w14:paraId="527B3A0E"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Развитие правового статуса страховых организаций происходило под влиянием ряда тенденций, среди которых можно выделить: а) приоритетным видом страхования являлось страхование от огня; б)</w:t>
      </w:r>
      <w:r>
        <w:rPr>
          <w:rStyle w:val="WW8Num3z0"/>
          <w:rFonts w:ascii="Verdana" w:hAnsi="Verdana"/>
          <w:color w:val="000000"/>
          <w:sz w:val="18"/>
          <w:szCs w:val="18"/>
        </w:rPr>
        <w:t> </w:t>
      </w:r>
      <w:r>
        <w:rPr>
          <w:rStyle w:val="WW8Num2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всячески стремился ограничить или в ряде случаев вовсе запретить иностранным организациям осуществлять страхование на отечественном рынке; в) ввиду отсутствия нормативно-правовой базы, регулирующей правовое положение страховых организаций, восполнение</w:t>
      </w:r>
      <w:r>
        <w:rPr>
          <w:rStyle w:val="WW8Num3z0"/>
          <w:rFonts w:ascii="Verdana" w:hAnsi="Verdana"/>
          <w:color w:val="000000"/>
          <w:sz w:val="18"/>
          <w:szCs w:val="18"/>
        </w:rPr>
        <w:t> </w:t>
      </w:r>
      <w:r>
        <w:rPr>
          <w:rStyle w:val="WW8Num2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праве осуществлял сам страховщик в своих</w:t>
      </w:r>
      <w:r>
        <w:rPr>
          <w:rStyle w:val="WW8Num3z0"/>
          <w:rFonts w:ascii="Verdana" w:hAnsi="Verdana"/>
          <w:color w:val="000000"/>
          <w:sz w:val="18"/>
          <w:szCs w:val="18"/>
        </w:rPr>
        <w:t> </w:t>
      </w:r>
      <w:r>
        <w:rPr>
          <w:rStyle w:val="WW8Num2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и полисных условиях, а страхователь фактически не принимал участие в составлении и обсуждении условий страхового договора, которые ему</w:t>
      </w:r>
      <w:r>
        <w:rPr>
          <w:rStyle w:val="WW8Num3z0"/>
          <w:rFonts w:ascii="Verdana" w:hAnsi="Verdana"/>
          <w:color w:val="000000"/>
          <w:sz w:val="18"/>
          <w:szCs w:val="18"/>
        </w:rPr>
        <w:t> </w:t>
      </w:r>
      <w:r>
        <w:rPr>
          <w:rStyle w:val="WW8Num2z0"/>
          <w:rFonts w:ascii="Verdana" w:hAnsi="Verdana"/>
          <w:color w:val="4682B4"/>
          <w:sz w:val="18"/>
          <w:szCs w:val="18"/>
        </w:rPr>
        <w:t>императивно</w:t>
      </w:r>
      <w:r>
        <w:rPr>
          <w:rStyle w:val="WW8Num3z0"/>
          <w:rFonts w:ascii="Verdana" w:hAnsi="Verdana"/>
          <w:color w:val="000000"/>
          <w:sz w:val="18"/>
          <w:szCs w:val="18"/>
        </w:rPr>
        <w:t> </w:t>
      </w:r>
      <w:r>
        <w:rPr>
          <w:rFonts w:ascii="Verdana" w:hAnsi="Verdana"/>
          <w:color w:val="000000"/>
          <w:sz w:val="18"/>
          <w:szCs w:val="18"/>
        </w:rPr>
        <w:t>навязывались; г) активная роль государства в организации страховой деятельности, а также популяризация страховых услуг у населения путем установления различных видов обязательного страхования.</w:t>
      </w:r>
    </w:p>
    <w:p w14:paraId="5C6EFE68"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Реформы, проведенные Правительством Александра И, дали значительный толчок в развитии как страхового рынка, так и правовому положению* страховых организаций. В этот период одновременно осуществляли свою деятельность акционерные страховые общества, занимающие лидирующее положение на рынке, земские страховые учреждения, организованные в структуре органов местного</w:t>
      </w:r>
      <w:r>
        <w:rPr>
          <w:rStyle w:val="WW8Num3z0"/>
          <w:rFonts w:ascii="Verdana" w:hAnsi="Verdana"/>
          <w:color w:val="000000"/>
          <w:sz w:val="18"/>
          <w:szCs w:val="18"/>
        </w:rPr>
        <w:t> </w:t>
      </w:r>
      <w:r>
        <w:rPr>
          <w:rStyle w:val="WW8Num2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ряде губерний в 1864 г. и общества взаимного страхования, предоставлявшие услуги исключительно участникам такого общества.</w:t>
      </w:r>
    </w:p>
    <w:p w14:paraId="2922B506"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Земская реформа 1864 г. повлекла за собой возникновение земских и губернских страховых учреждений, которые не имели аналогов за границей. Земское страхование возникло для решения, в первую очередь, социальных вопросов: предоставление страховых услуг крестьянам, проведение превентивных мер по предотвращению пожаров.</w:t>
      </w:r>
    </w:p>
    <w:p w14:paraId="33876778"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высокую социальную значимость созданных страховых учреждений, земское страхование не могло конкурировать с акционерными страховыми обществами, занимающими лидирующее положение на рынке. Это было связано с тем, что земские и губернские органы выполняли страховые функции одновременно с другими</w:t>
      </w:r>
      <w:r>
        <w:rPr>
          <w:rStyle w:val="WW8Num3z0"/>
          <w:rFonts w:ascii="Verdana" w:hAnsi="Verdana"/>
          <w:color w:val="000000"/>
          <w:sz w:val="18"/>
          <w:szCs w:val="18"/>
        </w:rPr>
        <w:t> </w:t>
      </w:r>
      <w:r>
        <w:rPr>
          <w:rStyle w:val="WW8Num2z0"/>
          <w:rFonts w:ascii="Verdana" w:hAnsi="Verdana"/>
          <w:color w:val="4682B4"/>
          <w:sz w:val="18"/>
          <w:szCs w:val="18"/>
        </w:rPr>
        <w:t>обязанностями</w:t>
      </w:r>
      <w:r>
        <w:rPr>
          <w:rFonts w:ascii="Verdana" w:hAnsi="Verdana"/>
          <w:color w:val="000000"/>
          <w:sz w:val="18"/>
          <w:szCs w:val="18"/>
        </w:rPr>
        <w:t>, относящимся к ним как к органам местного самоуправления. Ввиду отсутствия</w:t>
      </w:r>
      <w:r>
        <w:rPr>
          <w:rStyle w:val="WW8Num3z0"/>
          <w:rFonts w:ascii="Verdana" w:hAnsi="Verdana"/>
          <w:color w:val="000000"/>
          <w:sz w:val="18"/>
          <w:szCs w:val="18"/>
        </w:rPr>
        <w:t> </w:t>
      </w:r>
      <w:r>
        <w:rPr>
          <w:rStyle w:val="WW8Num2z0"/>
          <w:rFonts w:ascii="Verdana" w:hAnsi="Verdana"/>
          <w:color w:val="4682B4"/>
          <w:sz w:val="18"/>
          <w:szCs w:val="18"/>
        </w:rPr>
        <w:t>компетентных</w:t>
      </w:r>
      <w:r>
        <w:rPr>
          <w:rFonts w:ascii="Verdana" w:hAnsi="Verdana"/>
          <w:color w:val="000000"/>
          <w:sz w:val="18"/>
          <w:szCs w:val="18"/>
        </w:rPr>
        <w:t>органов, специально созданных для</w:t>
      </w:r>
      <w:r>
        <w:rPr>
          <w:rStyle w:val="WW8Num3z0"/>
          <w:rFonts w:ascii="Verdana" w:hAnsi="Verdana"/>
          <w:color w:val="000000"/>
          <w:sz w:val="18"/>
          <w:szCs w:val="18"/>
        </w:rPr>
        <w:t> </w:t>
      </w:r>
      <w:r>
        <w:rPr>
          <w:rStyle w:val="WW8Num2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страховых функций, страхование в земских и губернских страховых учреждениях не получило такого широкого распространения, как это было в случае с акционерными страховыми обществами.</w:t>
      </w:r>
    </w:p>
    <w:p w14:paraId="6C993A96"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9. Главным противоречием в регулировании государством правового статуса страховых организаций была его двойственность - консервативный и реформаторский аспект были тесно </w:t>
      </w:r>
      <w:r>
        <w:rPr>
          <w:rFonts w:ascii="Verdana" w:hAnsi="Verdana"/>
          <w:color w:val="000000"/>
          <w:sz w:val="18"/>
          <w:szCs w:val="18"/>
        </w:rPr>
        <w:lastRenderedPageBreak/>
        <w:t>переплетены. С одной стороны, четко прослеживаются тенденции к развитию рыночных отношений, стремление к росту национального рынка, увеличению компетенции страховых обществ. С другой стороны, правовое положение страховщика ясно отражало курс внутренней политики Российской Империи, направленной на сохранение самодержавия, в связи с чем была законодательно запрещена деятельность иностранных страховых обществ^ на российском страховом рынке,</w:t>
      </w:r>
      <w:r>
        <w:rPr>
          <w:rStyle w:val="WW8Num3z0"/>
          <w:rFonts w:ascii="Verdana" w:hAnsi="Verdana"/>
          <w:color w:val="000000"/>
          <w:sz w:val="18"/>
          <w:szCs w:val="18"/>
        </w:rPr>
        <w:t> </w:t>
      </w:r>
      <w:r>
        <w:rPr>
          <w:rStyle w:val="WW8Num2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предпринимательства российских же страховщиков к концу XIX в. ограничена принятием Положения от 6 июня, 1894 г. "О</w:t>
      </w:r>
      <w:r>
        <w:rPr>
          <w:rStyle w:val="WW8Num3z0"/>
          <w:rFonts w:ascii="Verdana" w:hAnsi="Verdana"/>
          <w:color w:val="000000"/>
          <w:sz w:val="18"/>
          <w:szCs w:val="18"/>
        </w:rPr>
        <w:t> </w:t>
      </w:r>
      <w:r>
        <w:rPr>
          <w:rStyle w:val="WW8Num2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деятельностью страховых учреждений и Обществ".</w:t>
      </w:r>
    </w:p>
    <w:p w14:paraId="4D697E15"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Ведущую роль в правовом регулировании страховых отношений и правовом положении страховщиков играли</w:t>
      </w:r>
      <w:r>
        <w:rPr>
          <w:rStyle w:val="WW8Num3z0"/>
          <w:rFonts w:ascii="Verdana" w:hAnsi="Verdana"/>
          <w:color w:val="000000"/>
          <w:sz w:val="18"/>
          <w:szCs w:val="18"/>
        </w:rPr>
        <w:t> </w:t>
      </w:r>
      <w:r>
        <w:rPr>
          <w:rStyle w:val="WW8Num2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различных страховых организаций. На том историческом этапе в связи с наличием многих</w:t>
      </w:r>
      <w:r>
        <w:rPr>
          <w:rStyle w:val="WW8Num3z0"/>
          <w:rFonts w:ascii="Verdana" w:hAnsi="Verdana"/>
          <w:color w:val="000000"/>
          <w:sz w:val="18"/>
          <w:szCs w:val="18"/>
        </w:rPr>
        <w:t> </w:t>
      </w:r>
      <w:r>
        <w:rPr>
          <w:rStyle w:val="WW8Num2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пробелов данные нормы корпоративного регулирования были признаны источниками права. В связи с этим был также определен особый порядок их утверждения — Министерством внутренних дел. Такой выбор преследовал цели обеспечения</w:t>
      </w:r>
      <w:r>
        <w:rPr>
          <w:rStyle w:val="WW8Num3z0"/>
          <w:rFonts w:ascii="Verdana" w:hAnsi="Verdana"/>
          <w:color w:val="000000"/>
          <w:sz w:val="18"/>
          <w:szCs w:val="18"/>
        </w:rPr>
        <w:t> </w:t>
      </w:r>
      <w:r>
        <w:rPr>
          <w:rStyle w:val="WW8Num2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в страховании и устранения страхового</w:t>
      </w:r>
      <w:r>
        <w:rPr>
          <w:rStyle w:val="WW8Num3z0"/>
          <w:rFonts w:ascii="Verdana" w:hAnsi="Verdana"/>
          <w:color w:val="000000"/>
          <w:sz w:val="18"/>
          <w:szCs w:val="18"/>
        </w:rPr>
        <w:t> </w:t>
      </w:r>
      <w:r>
        <w:rPr>
          <w:rStyle w:val="WW8Num2z0"/>
          <w:rFonts w:ascii="Verdana" w:hAnsi="Verdana"/>
          <w:color w:val="4682B4"/>
          <w:sz w:val="18"/>
          <w:szCs w:val="18"/>
        </w:rPr>
        <w:t>мошенничества</w:t>
      </w:r>
      <w:r>
        <w:rPr>
          <w:rFonts w:ascii="Verdana" w:hAnsi="Verdana"/>
          <w:color w:val="000000"/>
          <w:sz w:val="18"/>
          <w:szCs w:val="18"/>
        </w:rPr>
        <w:t>. Данный вид экономической деятельности только начинал развиваться в Российской Империи и требовал от</w:t>
      </w:r>
      <w:r>
        <w:rPr>
          <w:rStyle w:val="WW8Num3z0"/>
          <w:rFonts w:ascii="Verdana" w:hAnsi="Verdana"/>
          <w:color w:val="000000"/>
          <w:sz w:val="18"/>
          <w:szCs w:val="18"/>
        </w:rPr>
        <w:t> </w:t>
      </w:r>
      <w:r>
        <w:rPr>
          <w:rStyle w:val="WW8Num2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принятия наиболее действенных мер для обеспечения защиты интересов как страхователей, так и самого государства.</w:t>
      </w:r>
    </w:p>
    <w:p w14:paraId="6316D38D"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Говоря о правовом положении акционерных страховых обществ, отмечена, с одной стороны, повышенная ответственность страховщика перед страхователями, что выражалось в создании дополнительных ограничений по осуществлению деятельности: обязательная</w:t>
      </w:r>
      <w:r>
        <w:rPr>
          <w:rStyle w:val="WW8Num3z0"/>
          <w:rFonts w:ascii="Verdana" w:hAnsi="Verdana"/>
          <w:color w:val="000000"/>
          <w:sz w:val="18"/>
          <w:szCs w:val="18"/>
        </w:rPr>
        <w:t> </w:t>
      </w:r>
      <w:r>
        <w:rPr>
          <w:rStyle w:val="WW8Num2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отчетность, денежное обеспечение различных видов страхования, создание акционерных, запасных и резервных капиталов, которые обеспечивали обязательства и т.д.</w:t>
      </w:r>
    </w:p>
    <w:p w14:paraId="7DBEC5F3"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другой стороны, были созданы условия для увеличения стабильности акционерных страховых обществ. Законодательно было закреплено право на перестрахование за границей, право на инвестиции в недвижимость, акции, государственные облигации.</w:t>
      </w:r>
    </w:p>
    <w:p w14:paraId="1ABCF38A"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Помимо организации контроля со стороны Министерства внутренних дел, отмечены и другие инструменты правового реагирования для обеспечения наивысшей добросовестности страховщика. Среди них названы:</w:t>
      </w:r>
    </w:p>
    <w:p w14:paraId="5DD7BD23"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выборность, сменяемость членов.Правления, их подотчетость общему собранию акционеров;</w:t>
      </w:r>
    </w:p>
    <w:p w14:paraId="387FD6E9"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осуществление финансовой проверки специальным</w:t>
      </w:r>
      <w:r>
        <w:rPr>
          <w:rStyle w:val="WW8Num3z0"/>
          <w:rFonts w:ascii="Verdana" w:hAnsi="Verdana"/>
          <w:color w:val="000000"/>
          <w:sz w:val="18"/>
          <w:szCs w:val="18"/>
        </w:rPr>
        <w:t> </w:t>
      </w:r>
      <w:r>
        <w:rPr>
          <w:rStyle w:val="WW8Num2z0"/>
          <w:rFonts w:ascii="Verdana" w:hAnsi="Verdana"/>
          <w:color w:val="4682B4"/>
          <w:sz w:val="18"/>
          <w:szCs w:val="18"/>
        </w:rPr>
        <w:t>выборным</w:t>
      </w:r>
      <w:r>
        <w:rPr>
          <w:rStyle w:val="WW8Num3z0"/>
          <w:rFonts w:ascii="Verdana" w:hAnsi="Verdana"/>
          <w:color w:val="000000"/>
          <w:sz w:val="18"/>
          <w:szCs w:val="18"/>
        </w:rPr>
        <w:t> </w:t>
      </w:r>
      <w:r>
        <w:rPr>
          <w:rFonts w:ascii="Verdana" w:hAnsi="Verdana"/>
          <w:color w:val="000000"/>
          <w:sz w:val="18"/>
          <w:szCs w:val="18"/>
        </w:rPr>
        <w:t>органом - ревизионной комиссией;</w:t>
      </w:r>
    </w:p>
    <w:p w14:paraId="1B647167"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публичная финансовая отчетность.</w:t>
      </w:r>
    </w:p>
    <w:p w14:paraId="775F3E34"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Анализ правового положения страховых агентов, как низового звена в страховой организации, позволил разделить их на агентов-служащих и агентов-комиссионеров. Первые были характерны для земских страховых учреждений, последние - для акционерных страховых обществ. Агенты-служащие выступали в качестве работников страховщика, которые действовали не по собственном</w:t>
      </w:r>
      <w:r>
        <w:rPr>
          <w:rStyle w:val="WW8Num3z0"/>
          <w:rFonts w:ascii="Verdana" w:hAnsi="Verdana"/>
          <w:color w:val="000000"/>
          <w:sz w:val="18"/>
          <w:szCs w:val="18"/>
        </w:rPr>
        <w:t> </w:t>
      </w:r>
      <w:r>
        <w:rPr>
          <w:rStyle w:val="WW8Num2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и побуждению, а в силу указаний работодателя. Более гибкой является система агентов-комиссионеров, которые не относятся к служащим страхового общества, не получают ежемесячно фиксированную заработную плату и действуют по собственному усмотрению. В исследовании, отмечены как достоинства, так и недостатки правового положения.каждого из указанных участников страховых правоотношений.</w:t>
      </w:r>
    </w:p>
    <w:p w14:paraId="1BE23D2A"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В настоящее время в Российской Федерации отмечен такой</w:t>
      </w:r>
      <w:r>
        <w:rPr>
          <w:rStyle w:val="WW8Num3z0"/>
          <w:rFonts w:ascii="Verdana" w:hAnsi="Verdana"/>
          <w:color w:val="000000"/>
          <w:sz w:val="18"/>
          <w:szCs w:val="18"/>
        </w:rPr>
        <w:t> </w:t>
      </w:r>
      <w:r>
        <w:rPr>
          <w:rStyle w:val="WW8Num2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законодательстве, как отсутствие четкого закрепления правового статуса страхового агента, который так и не был определен на протяжении истории советского страхового законодательства. Автор настоящей работы считает, что необходимо дополнить современные нормативно-правовые акты, регулирующие страховые правоотношения, следующими нормами:</w:t>
      </w:r>
    </w:p>
    <w:p w14:paraId="515139DE"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все агенты должны иметь в наличии сертификат, который бы подтверждал соответствие полученных профессиональных знаний и практических навыков;</w:t>
      </w:r>
    </w:p>
    <w:p w14:paraId="3425C9AC"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агентам необходимо проходить через определенный промежуток времени курс повышения квалификации,с последующей сдачей экзамена;</w:t>
      </w:r>
    </w:p>
    <w:p w14:paraId="28B6A507"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страховые агенты</w:t>
      </w:r>
      <w:r>
        <w:rPr>
          <w:rStyle w:val="WW8Num3z0"/>
          <w:rFonts w:ascii="Verdana" w:hAnsi="Verdana"/>
          <w:color w:val="000000"/>
          <w:sz w:val="18"/>
          <w:szCs w:val="18"/>
        </w:rPr>
        <w:t> </w:t>
      </w:r>
      <w:r>
        <w:rPr>
          <w:rStyle w:val="WW8Num2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осуществлять свою деятельность только от имени одного страховщика.</w:t>
      </w:r>
    </w:p>
    <w:p w14:paraId="01E5B358"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указанные выше предложения позволят улучшить качество оказываемых страховых услуг и защитят права страхователя.</w:t>
      </w:r>
    </w:p>
    <w:p w14:paraId="641DFA7A"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Переходным этапом от частной собственности к национализации страховых организаций стало установление контроля- за ними. Это выразилось в Декрете "Об учреждении государственного контроля над всеми видами страхования, кроме социального (т.е. обязательного государственного страхования)" от 23 марта 1918 г. В нем утверждается государственный контроль над всеми видами страхования, кроме социального, который возглавлялся Комиссариатом по</w:t>
      </w:r>
      <w:r>
        <w:rPr>
          <w:rStyle w:val="WW8Num3z0"/>
          <w:rFonts w:ascii="Verdana" w:hAnsi="Verdana"/>
          <w:color w:val="000000"/>
          <w:sz w:val="18"/>
          <w:szCs w:val="18"/>
        </w:rPr>
        <w:t> </w:t>
      </w:r>
      <w:r>
        <w:rPr>
          <w:rStyle w:val="WW8Num2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страхования. По этому Декрету все дивиденды акционерных страховых обществ и обществ взаимного страхования переходили в доход государства. I</w:t>
      </w:r>
    </w:p>
    <w:p w14:paraId="6D1F0D69"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189</w:t>
      </w:r>
    </w:p>
    <w:p w14:paraId="5B5265FC"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Анализ Декрета "Об организации страхового дела в Российской Республике" от 28 ноября 1918 г. позволил определить наиболее существенные изменения в правовом статусе страховых организаций в результате национализации страхового дела. В соответствии с ним страховое дело было объявлено государственной монополией во всех его видах. Исключение было сделано для кооперативных организаций. Все частные общества (акционерные, паевые, взаимные) подлежали ликвидации, земские и взаимно-городские страховые организации были национализированы.</w:t>
      </w:r>
    </w:p>
    <w:p w14:paraId="031F63AB"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Комиссариат по делам страхования и борьбы с огнем был переименован в Пожарно-Страховой Отдел при</w:t>
      </w:r>
      <w:r>
        <w:rPr>
          <w:rStyle w:val="WW8Num3z0"/>
          <w:rFonts w:ascii="Verdana" w:hAnsi="Verdana"/>
          <w:color w:val="000000"/>
          <w:sz w:val="18"/>
          <w:szCs w:val="18"/>
        </w:rPr>
        <w:t> </w:t>
      </w:r>
      <w:r>
        <w:rPr>
          <w:rStyle w:val="WW8Num2z0"/>
          <w:rFonts w:ascii="Verdana" w:hAnsi="Verdana"/>
          <w:color w:val="4682B4"/>
          <w:sz w:val="18"/>
          <w:szCs w:val="18"/>
        </w:rPr>
        <w:t>ВСНХ</w:t>
      </w:r>
      <w:r>
        <w:rPr>
          <w:rStyle w:val="WW8Num3z0"/>
          <w:rFonts w:ascii="Verdana" w:hAnsi="Verdana"/>
          <w:color w:val="000000"/>
          <w:sz w:val="18"/>
          <w:szCs w:val="18"/>
        </w:rPr>
        <w:t> </w:t>
      </w:r>
      <w:r>
        <w:rPr>
          <w:rFonts w:ascii="Verdana" w:hAnsi="Verdana"/>
          <w:color w:val="000000"/>
          <w:sz w:val="18"/>
          <w:szCs w:val="18"/>
        </w:rPr>
        <w:t>(ПСО ВСНХ).</w:t>
      </w:r>
    </w:p>
    <w:p w14:paraId="663F58E8"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нельзя однозначно утверждать об установлении государственной монополии в страховании, несмотря на ее провозглашение, поскольку для этого необходима деятельность специализированной страховой организации, которая в Декрете даже не предусматривалась. Разрозненные государственные органы не могли в полной мере обеспечить функционирование страховой деятельности. Государственная страховая монополия хотя и была формально провозглашена, но фактически не была проведена в ¡жизнь.</w:t>
      </w:r>
    </w:p>
    <w:p w14:paraId="2742A88F"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В результате обесценивания денег отпала необходимость существования каких бы то ни было страховых организаций. Декретом от 18 декабря 1920 г. "Об организации государственной хозяйственной помощи пострадавшим» от стихийных бедствий" страхование было заменено государственной хозяйственной помощью, которая в основном осуществлялась в натуральной форме, и только в</w:t>
      </w:r>
      <w:r>
        <w:rPr>
          <w:rStyle w:val="WW8Num3z0"/>
          <w:rFonts w:ascii="Verdana" w:hAnsi="Verdana"/>
          <w:color w:val="000000"/>
          <w:sz w:val="18"/>
          <w:szCs w:val="18"/>
        </w:rPr>
        <w:t> </w:t>
      </w:r>
      <w:r>
        <w:rPr>
          <w:rStyle w:val="WW8Num2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 в денежной.</w:t>
      </w:r>
    </w:p>
    <w:p w14:paraId="43492C1F"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Рассмотрение периода военного коммунизма позволило сделать вывод о невозможности ликвидации страховых правоотношений даже в этот сложный для страны период.</w:t>
      </w:r>
    </w:p>
    <w:p w14:paraId="692E879D"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В период становления буржуазной республики и в первые годы становления советской власти частично использовалась система дореволюционного частного и земского страхования, причем не столько в целях страховой защиты интересов страхователей; сколько в качестве важного источника формирования финансовых ресурсов. Провозглашение государственной страховой монополии преследовало ту же цель, но ожидаемых результатов не дало, поскольку старая система страховых органов была отвергнута, а новая еще не сформирована.</w:t>
      </w:r>
    </w:p>
    <w:p w14:paraId="39157085"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Восстановление страхования в советской России было ознаменовано принятием Декрета от 6 октября 1921 г. "О государственном</w:t>
      </w:r>
      <w:r>
        <w:rPr>
          <w:rStyle w:val="WW8Num3z0"/>
          <w:rFonts w:ascii="Verdana" w:hAnsi="Verdana"/>
          <w:color w:val="000000"/>
          <w:sz w:val="18"/>
          <w:szCs w:val="18"/>
        </w:rPr>
        <w:t> </w:t>
      </w:r>
      <w:r>
        <w:rPr>
          <w:rStyle w:val="WW8Num2z0"/>
          <w:rFonts w:ascii="Verdana" w:hAnsi="Verdana"/>
          <w:color w:val="4682B4"/>
          <w:sz w:val="18"/>
          <w:szCs w:val="18"/>
        </w:rPr>
        <w:t>имущественном</w:t>
      </w:r>
      <w:r>
        <w:rPr>
          <w:rStyle w:val="WW8Num3z0"/>
          <w:rFonts w:ascii="Verdana" w:hAnsi="Verdana"/>
          <w:color w:val="000000"/>
          <w:sz w:val="18"/>
          <w:szCs w:val="18"/>
        </w:rPr>
        <w:t> </w:t>
      </w:r>
      <w:r>
        <w:rPr>
          <w:rFonts w:ascii="Verdana" w:hAnsi="Verdana"/>
          <w:color w:val="000000"/>
          <w:sz w:val="18"/>
          <w:szCs w:val="18"/>
        </w:rPr>
        <w:t>страховании". С этого момента можно говорить о возникновении государственной страховой монополии, хотя непосредственно данный термин в акте не употреблялся.</w:t>
      </w:r>
    </w:p>
    <w:p w14:paraId="068A7A08"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Введение государственной монополии&gt; на страхование в рассматриваемый период позволило увеличить число страхователей за. счет отсутствия другого альтернативного выбора страховой организации, что, в свою очередь, позволило снизить страховые тарифы, страховые премии и организационную расходную составляющую страховых премий.</w:t>
      </w:r>
    </w:p>
    <w:p w14:paraId="097844F9"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Единственным, страховым органом было признано Главное Управление Государственного Страхования (ГУГС), входившее в состав Наркомфина. Таким образом, страховое дело, включая' все! </w:t>
      </w:r>
      <w:r>
        <w:rPr>
          <w:rFonts w:ascii="Verdana" w:hAnsi="Verdana"/>
          <w:color w:val="000000"/>
          <w:sz w:val="18"/>
          <w:szCs w:val="18"/>
        </w:rPr>
        <w:lastRenderedPageBreak/>
        <w:t>его</w:t>
      </w:r>
      <w:r>
        <w:rPr>
          <w:rStyle w:val="WW8Num3z0"/>
          <w:rFonts w:ascii="Verdana" w:hAnsi="Verdana"/>
          <w:color w:val="000000"/>
          <w:sz w:val="18"/>
          <w:szCs w:val="18"/>
        </w:rPr>
        <w:t> </w:t>
      </w:r>
      <w:r>
        <w:rPr>
          <w:rStyle w:val="WW8Num2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аппарат, были выведены из под влияния ВСНХ.</w:t>
      </w:r>
    </w:p>
    <w:p w14:paraId="65FAC38B"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 Менее чем через год ГУГС был реорганизован в Главное Правление Государственного Страхования (Госстрах) Декретом от 6 июля 1922 г. "О государственном страховании". В результате введения НЭПа изменилось правовое положение страховщика. Госстраху, несмотря на существующую государственную монополию в сфере страхования, было предоставлено больше прав и оперативной самостоятельности. Организация осуществляла свою деятельность на принципе хозрасчета, функции Наркомфина</w:t>
      </w:r>
      <w:r>
        <w:rPr>
          <w:rStyle w:val="WW8Num3z0"/>
          <w:rFonts w:ascii="Verdana" w:hAnsi="Verdana"/>
          <w:color w:val="000000"/>
          <w:sz w:val="18"/>
          <w:szCs w:val="18"/>
        </w:rPr>
        <w:t> </w:t>
      </w:r>
      <w:r>
        <w:rPr>
          <w:rStyle w:val="WW8Num2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в области государственного страхования были ограничены лишь общим руководством, Госстрах самостоятельно проводил страховые операции за рубежом.</w:t>
      </w:r>
    </w:p>
    <w:p w14:paraId="602CA973"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Отмечены тенденции в законодательстве 20-х годов, отражающие предреволюционное состояние правового положения страховых организаций. Это касалось как введения ряда рыночных механизмов для осуществления деятельности страховщика (например, его право на получение прибыли от страховых операций), так и использования накопленного опыта земств в области окладного страхования.</w:t>
      </w:r>
    </w:p>
    <w:p w14:paraId="2C6D8795"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Организационные и экономические основы государственного страхования окончательно были определены с принятием в сентябре 1925 г. "Положение о государственном страховании Союза Советских Социалистических Республик".</w:t>
      </w:r>
    </w:p>
    <w:p w14:paraId="00F71AB3"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основу положения о Госстрахе</w:t>
      </w:r>
      <w:r>
        <w:rPr>
          <w:rStyle w:val="WW8Num3z0"/>
          <w:rFonts w:ascii="Verdana" w:hAnsi="Verdana"/>
          <w:color w:val="000000"/>
          <w:sz w:val="18"/>
          <w:szCs w:val="18"/>
        </w:rPr>
        <w:t> </w:t>
      </w:r>
      <w:r>
        <w:rPr>
          <w:rStyle w:val="WW8Num2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было положено следующее:</w:t>
      </w:r>
    </w:p>
    <w:p w14:paraId="22C80804"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государственное страхование на всей территории СССР осуществляется единым предприятием - Госстрахом, имевшим права юридического лица;</w:t>
      </w:r>
    </w:p>
    <w:p w14:paraId="6EE843C3"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операции государственного страхования производились на основании общесоюзного законодательства и издаваемых в его развитии</w:t>
      </w:r>
      <w:r>
        <w:rPr>
          <w:rStyle w:val="WW8Num3z0"/>
          <w:rFonts w:ascii="Verdana" w:hAnsi="Verdana"/>
          <w:color w:val="000000"/>
          <w:sz w:val="18"/>
          <w:szCs w:val="18"/>
        </w:rPr>
        <w:t> </w:t>
      </w:r>
      <w:r>
        <w:rPr>
          <w:rStyle w:val="WW8Num2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союзных республик;</w:t>
      </w:r>
    </w:p>
    <w:p w14:paraId="5F7C9207"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Правления государственного страхования союзных республик являются органами Главного Правления СССР;</w:t>
      </w:r>
    </w:p>
    <w:p w14:paraId="48FAF447"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основу государственного страхования были положены принципы единства: единство законодательства, единство правил страхования, единство страховых тарифов, единство денежно-кассового обращения в сфере страхования, единство в управлении сферой страхования;</w:t>
      </w:r>
    </w:p>
    <w:p w14:paraId="5E7A2A8C"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-операции по перестрахованию, в т.ч. и за рубежом, и страхование рисков при осуществлении внешнеэкономической деятельности производится только Главным Правлением.</w:t>
      </w:r>
    </w:p>
    <w:p w14:paraId="0FBF2623"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 Сравнительный анализ правового положения страховых организаций в России дал основание утверждать, что многие положительные достижения в законодательстве периода Российской империи были отвергнуты советской властью. И с переходом к рыночной экономике в современной России эти</w:t>
      </w:r>
      <w:r>
        <w:rPr>
          <w:rStyle w:val="WW8Num3z0"/>
          <w:rFonts w:ascii="Verdana" w:hAnsi="Verdana"/>
          <w:color w:val="000000"/>
          <w:sz w:val="18"/>
          <w:szCs w:val="18"/>
        </w:rPr>
        <w:t> </w:t>
      </w:r>
      <w:r>
        <w:rPr>
          <w:rStyle w:val="WW8Num2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пробелы до сих пор не устранены. Например,, как уже отмечалось, к началу XX века стали активно развиваться союзы и синдикаты страховщиков. В виду отсутствия других страховщиков в СССР кроме Госстраха, отпала необходимость в существовании таких союзов. В Российской Федерации на сегодняшний день не уделено должного внимания существованию таких объединений. Отмечена объективная необходимость в существовании не просто объединений, а в создании саморегулируемой организации страховщиков. С ее созданием с государства снялись бы избыточные функции по контролю над страховыми организациями, сократились бы бюджетные расходы. В федеральном законе РФ "Об организации страхового дела в РФ" необходимо добавить</w:t>
      </w:r>
      <w:r>
        <w:rPr>
          <w:rStyle w:val="WW8Num3z0"/>
          <w:rFonts w:ascii="Verdana" w:hAnsi="Verdana"/>
          <w:color w:val="000000"/>
          <w:sz w:val="18"/>
          <w:szCs w:val="18"/>
        </w:rPr>
        <w:t> </w:t>
      </w:r>
      <w:r>
        <w:rPr>
          <w:rStyle w:val="WW8Num2z0"/>
          <w:rFonts w:ascii="Verdana" w:hAnsi="Verdana"/>
          <w:color w:val="4682B4"/>
          <w:sz w:val="18"/>
          <w:szCs w:val="18"/>
        </w:rPr>
        <w:t>статьи</w:t>
      </w:r>
      <w:r>
        <w:rPr>
          <w:rFonts w:ascii="Verdana" w:hAnsi="Verdana"/>
          <w:color w:val="000000"/>
          <w:sz w:val="18"/>
          <w:szCs w:val="18"/>
        </w:rPr>
        <w:t>, регулирующие правовой статус таких саморегулируемых организаций, что позволит в дальнейшем совершенствовать страховое законодательство, укрепит финансовое положение страховщиков, расширит функции страховой статистики и т.д.</w:t>
      </w:r>
    </w:p>
    <w:p w14:paraId="3326C80F"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Исключением из государственной монополии было кооперативное страхование, а также страхование багажа пассажиров и почтовых отправлений, осуществляющееся соответственно Наркоматами путей сообщения, почт и телеграфов.</w:t>
      </w:r>
    </w:p>
    <w:p w14:paraId="71D5BBE4"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Кооперативным организациям предоставлялось право взамен обязательного государственного страхования организовывать взаимное страхование собственных</w:t>
      </w:r>
      <w:r>
        <w:rPr>
          <w:rStyle w:val="WW8Num3z0"/>
          <w:rFonts w:ascii="Verdana" w:hAnsi="Verdana"/>
          <w:color w:val="000000"/>
          <w:sz w:val="18"/>
          <w:szCs w:val="18"/>
        </w:rPr>
        <w:t> </w:t>
      </w:r>
      <w:r>
        <w:rPr>
          <w:rStyle w:val="WW8Num2z0"/>
          <w:rFonts w:ascii="Verdana" w:hAnsi="Verdana"/>
          <w:color w:val="4682B4"/>
          <w:sz w:val="18"/>
          <w:szCs w:val="18"/>
        </w:rPr>
        <w:t>имуществ</w:t>
      </w:r>
      <w:r>
        <w:rPr>
          <w:rStyle w:val="WW8Num3z0"/>
          <w:rFonts w:ascii="Verdana" w:hAnsi="Verdana"/>
          <w:color w:val="000000"/>
          <w:sz w:val="18"/>
          <w:szCs w:val="18"/>
        </w:rPr>
        <w:t> </w:t>
      </w:r>
      <w:r>
        <w:rPr>
          <w:rFonts w:ascii="Verdana" w:hAnsi="Verdana"/>
          <w:color w:val="000000"/>
          <w:sz w:val="18"/>
          <w:szCs w:val="18"/>
        </w:rPr>
        <w:t>от стихийных бедствий, однако под</w:t>
      </w:r>
      <w:r>
        <w:rPr>
          <w:rStyle w:val="WW8Num3z0"/>
          <w:rFonts w:ascii="Verdana" w:hAnsi="Verdana"/>
          <w:color w:val="000000"/>
          <w:sz w:val="18"/>
          <w:szCs w:val="18"/>
        </w:rPr>
        <w:t> </w:t>
      </w:r>
      <w:r>
        <w:rPr>
          <w:rStyle w:val="WW8Num2z0"/>
          <w:rFonts w:ascii="Verdana" w:hAnsi="Verdana"/>
          <w:color w:val="4682B4"/>
          <w:sz w:val="18"/>
          <w:szCs w:val="18"/>
        </w:rPr>
        <w:t>надзором</w:t>
      </w:r>
      <w:r>
        <w:rPr>
          <w:rStyle w:val="WW8Num3z0"/>
          <w:rFonts w:ascii="Verdana" w:hAnsi="Verdana"/>
          <w:color w:val="000000"/>
          <w:sz w:val="18"/>
          <w:szCs w:val="18"/>
        </w:rPr>
        <w:t> </w:t>
      </w:r>
      <w:r>
        <w:rPr>
          <w:rFonts w:ascii="Verdana" w:hAnsi="Verdana"/>
          <w:color w:val="000000"/>
          <w:sz w:val="18"/>
          <w:szCs w:val="18"/>
        </w:rPr>
        <w:t>ГУГС (Госстраха), с обязательным перестрахованием рисков, принимаемых сверх сумм, установленных ГУГС (Госстрахом), в государственной страховой организации</w:t>
      </w:r>
    </w:p>
    <w:p w14:paraId="2F960EDE"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СССР было образовано 3 кооперативных страховых центра: Страховая Секция Центросоюза для страхования имуществ потребительской кооперации (для страхования</w:t>
      </w:r>
      <w:r>
        <w:rPr>
          <w:rStyle w:val="WW8Num3z0"/>
          <w:rFonts w:ascii="Verdana" w:hAnsi="Verdana"/>
          <w:color w:val="000000"/>
          <w:sz w:val="18"/>
          <w:szCs w:val="18"/>
        </w:rPr>
        <w:t> </w:t>
      </w:r>
      <w:r>
        <w:rPr>
          <w:rStyle w:val="WW8Num2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потребительской кооперации), Всероссийский Кооперативный Страховой Союз для страхования имуществ других видов кооперации ("Коопстрахсоюз" - по обслуживанию производственной кооперации) и Украинский кооперативный страховой союз для страхования имуществ всех видов кооперации ("Укркоопстрах").</w:t>
      </w:r>
    </w:p>
    <w:p w14:paraId="2AC52A00" w14:textId="77777777" w:rsidR="00B41CA5" w:rsidRDefault="00B41CA5" w:rsidP="00B41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с изменением социально-экономической политики государства к 1930 г. все кооперативные страховые организации, за исключением потребительской кооперации, были ликвидированы.</w:t>
      </w:r>
    </w:p>
    <w:p w14:paraId="68E9032F" w14:textId="77777777" w:rsidR="00B41CA5" w:rsidRDefault="00B41CA5" w:rsidP="00B41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25. Весь период НЭПа оказался благотворным на принятие различных законодательных актов, регулирующих правовой статус страховых организаций. На этом же историческом этапе были</w:t>
      </w:r>
      <w:r>
        <w:rPr>
          <w:rStyle w:val="WW8Num3z0"/>
          <w:rFonts w:ascii="Verdana" w:hAnsi="Verdana"/>
          <w:color w:val="000000"/>
          <w:sz w:val="18"/>
          <w:szCs w:val="18"/>
        </w:rPr>
        <w:t> </w:t>
      </w:r>
      <w:r>
        <w:rPr>
          <w:rStyle w:val="WW8Num2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основы функционирования страховой системы, которые просуществовали весь советский период истории.</w:t>
      </w:r>
    </w:p>
    <w:p w14:paraId="4E2C2353" w14:textId="77777777" w:rsidR="00B41CA5" w:rsidRDefault="00B41CA5" w:rsidP="00B41CA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Фетисова, Екатерина Михайловна, 2011 год</w:t>
      </w:r>
    </w:p>
    <w:p w14:paraId="0E540DA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источники дореволюционной России:</w:t>
      </w:r>
    </w:p>
    <w:p w14:paraId="499CAC1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 Русская Правда. Пространная редакция // Российское законодательство Х-ХХ вв.: тексты и</w:t>
      </w:r>
      <w:r>
        <w:rPr>
          <w:rStyle w:val="WW8Num3z0"/>
          <w:rFonts w:ascii="Verdana" w:hAnsi="Verdana"/>
          <w:color w:val="000000"/>
          <w:sz w:val="18"/>
          <w:szCs w:val="18"/>
        </w:rPr>
        <w:t> </w:t>
      </w:r>
      <w:r>
        <w:rPr>
          <w:rStyle w:val="WW8Num2z0"/>
          <w:rFonts w:ascii="Verdana" w:hAnsi="Verdana"/>
          <w:color w:val="4682B4"/>
          <w:sz w:val="18"/>
          <w:szCs w:val="18"/>
        </w:rPr>
        <w:t>комментарии</w:t>
      </w:r>
      <w:r>
        <w:rPr>
          <w:rFonts w:ascii="Verdana" w:hAnsi="Verdana"/>
          <w:color w:val="000000"/>
          <w:sz w:val="18"/>
          <w:szCs w:val="18"/>
        </w:rPr>
        <w:t>: Т. 1. Законодательство Древней Руси. М.: Юридическая литература, 1984.</w:t>
      </w:r>
    </w:p>
    <w:p w14:paraId="1A82C1D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3. Стоглав // Российское законодательство Х-ХХ вв.: тексты и комментарии: Т. 2. Законодательство периода образования и укрепления русского централизованного государства. М.: Юридическая литература, 1984.</w:t>
      </w:r>
    </w:p>
    <w:p w14:paraId="2552A2D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царя Алексея Михайловича //</w:t>
      </w:r>
      <w:r>
        <w:rPr>
          <w:rStyle w:val="WW8Num3z0"/>
          <w:rFonts w:ascii="Verdana" w:hAnsi="Verdana"/>
          <w:color w:val="000000"/>
          <w:sz w:val="18"/>
          <w:szCs w:val="18"/>
        </w:rPr>
        <w:t> </w:t>
      </w:r>
      <w:r>
        <w:rPr>
          <w:rStyle w:val="WW8Num2z0"/>
          <w:rFonts w:ascii="Verdana" w:hAnsi="Verdana"/>
          <w:color w:val="4682B4"/>
          <w:sz w:val="18"/>
          <w:szCs w:val="18"/>
        </w:rPr>
        <w:t>ПСЗ</w:t>
      </w:r>
      <w:r>
        <w:rPr>
          <w:rStyle w:val="WW8Num3z0"/>
          <w:rFonts w:ascii="Verdana" w:hAnsi="Verdana"/>
          <w:color w:val="000000"/>
          <w:sz w:val="18"/>
          <w:szCs w:val="18"/>
        </w:rPr>
        <w:t> </w:t>
      </w:r>
      <w:r>
        <w:rPr>
          <w:rFonts w:ascii="Verdana" w:hAnsi="Verdana"/>
          <w:color w:val="000000"/>
          <w:sz w:val="18"/>
          <w:szCs w:val="18"/>
        </w:rPr>
        <w:t>РИ. Собрание первое. Т.1. №1. СПб.: Тип. II Отделения Собственной Его Императорского Величества Канцелярии, 1830.</w:t>
      </w:r>
    </w:p>
    <w:p w14:paraId="6E3D7D6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5. Об учреждении Страхового Российского Общества // ПСЗ РИ. Собрание второе. Т. II. № 1202. СПб.: Тип. II Отделения Собственной Его Императорского Величества Канцелярии, 1830.</w:t>
      </w:r>
    </w:p>
    <w:p w14:paraId="4801935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Купеческого Водоходства // ПСЗ РИ. Собрание первое. Т. XXI. № 15285. СПб.: Тип. II Отделения Собственной Его Императорского Величества Канцелярии, 1830.</w:t>
      </w:r>
    </w:p>
    <w:p w14:paraId="7F7E5B3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7. Об учреждении Государственного Заемного Банка // ПСЗ РИ. Собрание первое. Т. XXII. № 16407. СПб.: Тип. II Отделения Собственной Его Императорского Величества Канцелярии, 1830.</w:t>
      </w:r>
    </w:p>
    <w:p w14:paraId="2D7EAC1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8. Об учреждении при Государственном ассигнационном банке учетной и страховой контор для страхования товаров от огня // ПСЗ РИ. Собрание первое. Т. XXIV. № 18275. СПб.: Тип. II Отделения Собственной Его Императорского Величества Канцелярии, 1830.</w:t>
      </w:r>
    </w:p>
    <w:p w14:paraId="6F9DD20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9. Устав Санкт-Петербурга // ПСЗ РИ. Собрание первое. T. XXV. № 18663. СПб.: Тип. II Отделения Собственной Его Императорского Величества Канцелярии, 1830 г.</w:t>
      </w:r>
    </w:p>
    <w:p w14:paraId="148FACF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10. Устав Москвы // ПСЗ РИ. Собрание первое. T. XXV. № 18822. -СПб.: Тип. II Отделения Собственной Его Императорского Величества Канцелярии, 1830 г.</w:t>
      </w:r>
    </w:p>
    <w:p w14:paraId="66EC3A5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11. Устав Государственного Ассигнационного Банка // ПСЗ РИ. Собрание первое. T. XXIX. № 22042. СПб.: Тип. II Отделения Собственной Его Императорского Величества Канцелярии, 1830.</w:t>
      </w:r>
    </w:p>
    <w:p w14:paraId="0F8783B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12. Об учреждении Первого Российского от огня страхового общества // ПСЗ РИ. Собрание второе. T. II. № 1202. СПб.: Тип. II Отделения Собственной Его Императорского Величества Канцелярии, 1830 г.</w:t>
      </w:r>
    </w:p>
    <w:p w14:paraId="5CD5927F"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13. Устав Российского общества для застрахования</w:t>
      </w:r>
      <w:r>
        <w:rPr>
          <w:rStyle w:val="WW8Num3z0"/>
          <w:rFonts w:ascii="Verdana" w:hAnsi="Verdana"/>
          <w:color w:val="000000"/>
          <w:sz w:val="18"/>
          <w:szCs w:val="18"/>
        </w:rPr>
        <w:t> </w:t>
      </w:r>
      <w:r>
        <w:rPr>
          <w:rStyle w:val="WW8Num2z0"/>
          <w:rFonts w:ascii="Verdana" w:hAnsi="Verdana"/>
          <w:color w:val="4682B4"/>
          <w:sz w:val="18"/>
          <w:szCs w:val="18"/>
        </w:rPr>
        <w:t>пожизненных</w:t>
      </w:r>
      <w:r>
        <w:rPr>
          <w:rStyle w:val="WW8Num3z0"/>
          <w:rFonts w:ascii="Verdana" w:hAnsi="Verdana"/>
          <w:color w:val="000000"/>
          <w:sz w:val="18"/>
          <w:szCs w:val="18"/>
        </w:rPr>
        <w:t> </w:t>
      </w:r>
      <w:r>
        <w:rPr>
          <w:rFonts w:ascii="Verdana" w:hAnsi="Verdana"/>
          <w:color w:val="000000"/>
          <w:sz w:val="18"/>
          <w:szCs w:val="18"/>
        </w:rPr>
        <w:t>и других срочных доходов и денежных капиталов СПб. : Печатано в тип. III Отделения Собственной Е. И. В.</w:t>
      </w:r>
      <w:r>
        <w:rPr>
          <w:rStyle w:val="WW8Num3z0"/>
          <w:rFonts w:ascii="Verdana" w:hAnsi="Verdana"/>
          <w:color w:val="000000"/>
          <w:sz w:val="18"/>
          <w:szCs w:val="18"/>
        </w:rPr>
        <w:t> </w:t>
      </w:r>
      <w:r>
        <w:rPr>
          <w:rStyle w:val="WW8Num2z0"/>
          <w:rFonts w:ascii="Verdana" w:hAnsi="Verdana"/>
          <w:color w:val="4682B4"/>
          <w:sz w:val="18"/>
          <w:szCs w:val="18"/>
        </w:rPr>
        <w:t>Канцелярии</w:t>
      </w:r>
      <w:r>
        <w:rPr>
          <w:rFonts w:ascii="Verdana" w:hAnsi="Verdana"/>
          <w:color w:val="000000"/>
          <w:sz w:val="18"/>
          <w:szCs w:val="18"/>
        </w:rPr>
        <w:t>, 1835.</w:t>
      </w:r>
    </w:p>
    <w:p w14:paraId="0861EBC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14. План примерного учреждения в губерниях взаимных страхований от огня обществ // ПСЗ РИ. Собрание второе. T. V. Отд. 1. N 3399. СПб.: Тип. II Отделения Собственной Его Императорского Величества Канцелярии, 1836.</w:t>
      </w:r>
    </w:p>
    <w:p w14:paraId="2F9E07E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15. Об учреждении Второго Российского от огня страхового общества // ПСЗ РИ. Собрание второе. T. X. № 7930. СПб.: Тип. II Отделения Собственной Его Императорского Величества Канцелярии, 1836.</w:t>
      </w:r>
    </w:p>
    <w:p w14:paraId="5CA1287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Об учреждении Общества для застрахования пожизненных и других срочных доходов и </w:t>
      </w:r>
      <w:r>
        <w:rPr>
          <w:rFonts w:ascii="Verdana" w:hAnsi="Verdana"/>
          <w:color w:val="000000"/>
          <w:sz w:val="18"/>
          <w:szCs w:val="18"/>
        </w:rPr>
        <w:lastRenderedPageBreak/>
        <w:t>денежных капиталов // ПСЗ РИ. Собрание второе. T. X. № 8391. СПб.: Тип. II Отделения Собственной Его Императорского Величества Канцелярии, 1836.</w:t>
      </w:r>
    </w:p>
    <w:p w14:paraId="2D9B36E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17. Положение об акционерных торговых и промышленных компаниях. Высочайше утв. в 1836 г. // Свод Законов. Т.Х. 4.1. Русское книжное4товарищество "Деятель". Изд-е 1887 г.</w:t>
      </w:r>
    </w:p>
    <w:p w14:paraId="369505B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18. О страховом от огня обществе "Саламандра" // ПСЗ РИ. Собрание второе. Т. XXI. № 19661. СПб.: Тип. II Отделения Собственной Его Императорского Величества Канцелярии, 1847 г.</w:t>
      </w:r>
    </w:p>
    <w:p w14:paraId="0E083AB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19. О введении взаимного страхования от огня</w:t>
      </w:r>
      <w:r>
        <w:rPr>
          <w:rStyle w:val="WW8Num3z0"/>
          <w:rFonts w:ascii="Verdana" w:hAnsi="Verdana"/>
          <w:color w:val="000000"/>
          <w:sz w:val="18"/>
          <w:szCs w:val="18"/>
        </w:rPr>
        <w:t> </w:t>
      </w:r>
      <w:r>
        <w:rPr>
          <w:rStyle w:val="WW8Num2z0"/>
          <w:rFonts w:ascii="Verdana" w:hAnsi="Verdana"/>
          <w:color w:val="4682B4"/>
          <w:sz w:val="18"/>
          <w:szCs w:val="18"/>
        </w:rPr>
        <w:t>имуществ</w:t>
      </w:r>
      <w:r>
        <w:rPr>
          <w:rStyle w:val="WW8Num3z0"/>
          <w:rFonts w:ascii="Verdana" w:hAnsi="Verdana"/>
          <w:color w:val="000000"/>
          <w:sz w:val="18"/>
          <w:szCs w:val="18"/>
        </w:rPr>
        <w:t> </w:t>
      </w:r>
      <w:r>
        <w:rPr>
          <w:rFonts w:ascii="Verdana" w:hAnsi="Verdana"/>
          <w:color w:val="000000"/>
          <w:sz w:val="18"/>
          <w:szCs w:val="18"/>
        </w:rPr>
        <w:t>в городах, посадах и местечках Империи // ПСЗ РИ. Собрание второе. Т. XXXVI. Отделение первое. № 37478. СПб.: тип. II Отделения Собственного Его Императорского Величества Канцелярии, 1863 г.</w:t>
      </w:r>
    </w:p>
    <w:p w14:paraId="6CC1F33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20. О губернских и уездных земских учреждениях // ПСЗ РИ. Собрание второе. Т. XXXIX. Отделение первое. № 40457. СПб.: тип. II Отделения Собственного Его Императорского Величества Канцелярии, 1867 г.</w:t>
      </w:r>
    </w:p>
    <w:p w14:paraId="679BA82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21. Положение о взаимном земском страховании крестьянских строений в земских губерниях // ПСЗ- РИ. Собрание второе. Т. XXXIX. Отделение^ первое. № 40774. СПб.: тип. II' Отделения Собственного Его Императорского Величества Канцелярии, 1867 г.</w:t>
      </w:r>
    </w:p>
    <w:p w14:paraId="598E6B5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22. Об изменении некоторых правил относительно' страхования</w:t>
      </w:r>
      <w:r>
        <w:rPr>
          <w:rStyle w:val="WW8Num3z0"/>
          <w:rFonts w:ascii="Verdana" w:hAnsi="Verdana"/>
          <w:color w:val="000000"/>
          <w:sz w:val="18"/>
          <w:szCs w:val="18"/>
        </w:rPr>
        <w:t> </w:t>
      </w:r>
      <w:r>
        <w:rPr>
          <w:rStyle w:val="WW8Num2z0"/>
          <w:rFonts w:ascii="Verdana" w:hAnsi="Verdana"/>
          <w:color w:val="4682B4"/>
          <w:sz w:val="18"/>
          <w:szCs w:val="18"/>
        </w:rPr>
        <w:t>недвижимых</w:t>
      </w:r>
      <w:r>
        <w:rPr>
          <w:rStyle w:val="WW8Num3z0"/>
          <w:rFonts w:ascii="Verdana" w:hAnsi="Verdana"/>
          <w:color w:val="000000"/>
          <w:sz w:val="18"/>
          <w:szCs w:val="18"/>
        </w:rPr>
        <w:t> </w:t>
      </w:r>
      <w:r>
        <w:rPr>
          <w:rFonts w:ascii="Verdana" w:hAnsi="Verdana"/>
          <w:color w:val="000000"/>
          <w:sz w:val="18"/>
          <w:szCs w:val="18"/>
        </w:rPr>
        <w:t>имуществ в Российских страховых от огня обществ // ПСЗ РИ. Собрание второе. Т. XLI. № 43972. СПб.: тип. II Отделения Собственного Его Императорского Величества Канцелярии, 1868.</w:t>
      </w:r>
    </w:p>
    <w:p w14:paraId="47B8783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23. Устав Русского страхового от огня общества // ПСЗ РИ. Собрание второе. Т. XLII. Отделение первое. № 44387. СПб.: тип. II Отделения Собственного Его Императорского Величества Канцелярии, 1871.</w:t>
      </w:r>
    </w:p>
    <w:p w14:paraId="0AE7C14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24. Положение о взаимном губернском страховании сельских строений в губерниях, в коих не введено в действие Положение о земских учреждениях //</w:t>
      </w:r>
    </w:p>
    <w:p w14:paraId="77ED78BB"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25. ПСЗ РИ. Собрание второе. T. XLII. Отделение второе. № 44746. СПб.: тип. II Отделения Собственного Его Императорского Величества Канцелярии, 1871 г.</w:t>
      </w:r>
    </w:p>
    <w:p w14:paraId="6C3D9EE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26. Устав Российского страхового от огня общества // ПСЗ РИ. Собрание второе. Т. XLIII. Отделение первое. № 45856. СПб.: тип. II Отделения Собственного Его Императорского Величества Канцелярии, 1873.</w:t>
      </w:r>
    </w:p>
    <w:p w14:paraId="1305352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27. Устав русского общества перестрахований // ПСЗ РИ. Собраниевторое. T. XLIII. Отделение первое. № 46857. СПб.: тип. II Отделенияi</w:t>
      </w:r>
    </w:p>
    <w:p w14:paraId="49D5903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28. Собственного Его Императорского Величества Канцелярии, 1873.</w:t>
      </w:r>
    </w:p>
    <w:p w14:paraId="210A1613"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29. О</w:t>
      </w:r>
      <w:r>
        <w:rPr>
          <w:rStyle w:val="WW8Num3z0"/>
          <w:rFonts w:ascii="Verdana" w:hAnsi="Verdana"/>
          <w:color w:val="000000"/>
          <w:sz w:val="18"/>
          <w:szCs w:val="18"/>
        </w:rPr>
        <w:t> </w:t>
      </w:r>
      <w:r>
        <w:rPr>
          <w:rStyle w:val="WW8Num2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деятельностью страховых учреждений и Обществ // ПСЗ РИ. Собрание третье. Т. XIV. № 10765. СПб.: Государственная типография, 1898.</w:t>
      </w:r>
    </w:p>
    <w:p w14:paraId="1AFDA20F"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30. Об эмиссионных операциях Государственного Банка России // ПСЗ РИ. Собрание третье. Т.ХУП. № 14504. . СПб.: Государственная типография, 1901.</w:t>
      </w:r>
    </w:p>
    <w:p w14:paraId="0F3ED40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31. О порядке помещения и хранения средств акционерными страховыми обществами // ПСЗ РИ. Собрание третье. Т. XVIII. № 15376. СПб.: Государственная типография, 1901.</w:t>
      </w:r>
    </w:p>
    <w:p w14:paraId="7859857B"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32. Устав торговый // Свод законов Российской Империи, повелением государя императора Николая I составленный. Т. XI. 4.2. СПб., 1903.</w:t>
      </w:r>
    </w:p>
    <w:p w14:paraId="1D62B79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33. О взаимном между земствами перестраховании имуществ от огня // ПСЗ РИ. Собрание третье. Т. XXII. № 22284. СПб.: Государственная типография, 1904.</w:t>
      </w:r>
    </w:p>
    <w:p w14:paraId="6F29277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34. Устав страхового и транспортного общества "Отечество" // Собрание</w:t>
      </w:r>
      <w:r>
        <w:rPr>
          <w:rStyle w:val="WW8Num3z0"/>
          <w:rFonts w:ascii="Verdana" w:hAnsi="Verdana"/>
          <w:color w:val="000000"/>
          <w:sz w:val="18"/>
          <w:szCs w:val="18"/>
        </w:rPr>
        <w:t> </w:t>
      </w:r>
      <w:r>
        <w:rPr>
          <w:rStyle w:val="WW8Num2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10 июня 1891. № 62.</w:t>
      </w:r>
    </w:p>
    <w:p w14:paraId="18DCE33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35. О порядке утверждения</w:t>
      </w:r>
      <w:r>
        <w:rPr>
          <w:rStyle w:val="WW8Num3z0"/>
          <w:rFonts w:ascii="Verdana" w:hAnsi="Verdana"/>
          <w:color w:val="000000"/>
          <w:sz w:val="18"/>
          <w:szCs w:val="18"/>
        </w:rPr>
        <w:t> </w:t>
      </w:r>
      <w:r>
        <w:rPr>
          <w:rStyle w:val="WW8Num2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Обществ взаимного страхования от огня имуществ в уездах // Собрание узаконений и распоряжений Правительства. 17 сентября 1898. № 114. Ст. 1499.</w:t>
      </w:r>
    </w:p>
    <w:p w14:paraId="6D068CA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36. Устав генерального общества страхований жизни и пожизненных доходов // Собрание узаконений и распоряжений правительства. 22 июля 1899 г. № 90.</w:t>
      </w:r>
    </w:p>
    <w:p w14:paraId="2F4FA9C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37. Об утверждении правил отчетности для акционерных страховых обществ // Собрание узаконений и распоряжений Правительства. 9 октября 1900 г. № 127.</w:t>
      </w:r>
    </w:p>
    <w:p w14:paraId="1E321F7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Устав страхового общества "Россия" // Собрание узаконений и распоряжений </w:t>
      </w:r>
      <w:r>
        <w:rPr>
          <w:rFonts w:ascii="Verdana" w:hAnsi="Verdana"/>
          <w:color w:val="000000"/>
          <w:sz w:val="18"/>
          <w:szCs w:val="18"/>
        </w:rPr>
        <w:lastRenderedPageBreak/>
        <w:t>правительства. 24 февраля 1905 г. № 9. Отд. II.</w:t>
      </w:r>
    </w:p>
    <w:p w14:paraId="03EE446B"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39. Устав Общества взаимного страхования от огня</w:t>
      </w:r>
      <w:r>
        <w:rPr>
          <w:rStyle w:val="WW8Num3z0"/>
          <w:rFonts w:ascii="Verdana" w:hAnsi="Verdana"/>
          <w:color w:val="000000"/>
          <w:sz w:val="18"/>
          <w:szCs w:val="18"/>
        </w:rPr>
        <w:t> </w:t>
      </w:r>
      <w:r>
        <w:rPr>
          <w:rStyle w:val="WW8Num2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мукомолов // Собрание узаконений и распоряжений Правительства. 1 ноября 1905 г. №44. Отд. II.</w:t>
      </w:r>
    </w:p>
    <w:p w14:paraId="66C3801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40. Гражданское Уложение 1905 г. Проект Высочайше учрежденной Редакционной комиссии по составлению проекта Гражданского</w:t>
      </w:r>
      <w:r>
        <w:rPr>
          <w:rStyle w:val="WW8Num3z0"/>
          <w:rFonts w:ascii="Verdana" w:hAnsi="Verdana"/>
          <w:color w:val="000000"/>
          <w:sz w:val="18"/>
          <w:szCs w:val="18"/>
        </w:rPr>
        <w:t> </w:t>
      </w:r>
      <w:r>
        <w:rPr>
          <w:rStyle w:val="WW8Num2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 под ред. И.М.</w:t>
      </w:r>
      <w:r>
        <w:rPr>
          <w:rStyle w:val="WW8Num3z0"/>
          <w:rFonts w:ascii="Verdana" w:hAnsi="Verdana"/>
          <w:color w:val="000000"/>
          <w:sz w:val="18"/>
          <w:szCs w:val="18"/>
        </w:rPr>
        <w:t> </w:t>
      </w:r>
      <w:r>
        <w:rPr>
          <w:rStyle w:val="WW8Num2z0"/>
          <w:rFonts w:ascii="Verdana" w:hAnsi="Verdana"/>
          <w:color w:val="4682B4"/>
          <w:sz w:val="18"/>
          <w:szCs w:val="18"/>
        </w:rPr>
        <w:t>Тютрюмова</w:t>
      </w:r>
      <w:r>
        <w:rPr>
          <w:rFonts w:ascii="Verdana" w:hAnsi="Verdana"/>
          <w:color w:val="000000"/>
          <w:sz w:val="18"/>
          <w:szCs w:val="18"/>
        </w:rPr>
        <w:t>; сост. A.JI. Саатчиан. -М.: Волтерс-Клувер, 2008.</w:t>
      </w:r>
    </w:p>
    <w:p w14:paraId="75157CD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41. Устав страхового общества "Днепр" // Собрание узаконений и распоряжений правительства. 1 сентября 1906 г. № 52. Отд. II.</w:t>
      </w:r>
    </w:p>
    <w:p w14:paraId="546354CB"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42. Устав Одесского общества взаимного страхования фабрикантов и ремесленников от несчастных случаев с их рабочими и служащими // Собрание узаконений и распоряжений Правительства.27 марта 1907 г. № 13. Отд. II.</w:t>
      </w:r>
    </w:p>
    <w:p w14:paraId="01B8C00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43. Устав акционерного пароходного и страхового общества "Полярная звезда" // Собрание узаконений и распоряжений правительства. 23 июня 1907 г. №37. Отд. II.</w:t>
      </w:r>
    </w:p>
    <w:p w14:paraId="27AA61B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44. Устав Гражданского</w:t>
      </w:r>
      <w:r>
        <w:rPr>
          <w:rStyle w:val="WW8Num3z0"/>
          <w:rFonts w:ascii="Verdana" w:hAnsi="Verdana"/>
          <w:color w:val="000000"/>
          <w:sz w:val="18"/>
          <w:szCs w:val="18"/>
        </w:rPr>
        <w:t> </w:t>
      </w:r>
      <w:r>
        <w:rPr>
          <w:rStyle w:val="WW8Num2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Свод Законов, т. XVI ч. I.</w:t>
      </w:r>
      <w:r>
        <w:rPr>
          <w:rStyle w:val="WW8Num3z0"/>
          <w:rFonts w:ascii="Verdana" w:hAnsi="Verdana"/>
          <w:color w:val="000000"/>
          <w:sz w:val="18"/>
          <w:szCs w:val="18"/>
        </w:rPr>
        <w:t> </w:t>
      </w:r>
      <w:r>
        <w:rPr>
          <w:rStyle w:val="WW8Num2z0"/>
          <w:rFonts w:ascii="Verdana" w:hAnsi="Verdana"/>
          <w:color w:val="4682B4"/>
          <w:sz w:val="18"/>
          <w:szCs w:val="18"/>
        </w:rPr>
        <w:t>СПБ</w:t>
      </w:r>
      <w:r>
        <w:rPr>
          <w:rFonts w:ascii="Verdana" w:hAnsi="Verdana"/>
          <w:color w:val="000000"/>
          <w:sz w:val="18"/>
          <w:szCs w:val="18"/>
        </w:rPr>
        <w:t>.: Изд. С.-Пб. Т-ва Печати и Изд. дела Труд, 1908 г.</w:t>
      </w:r>
    </w:p>
    <w:p w14:paraId="4E739FA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45. Свод законов Российской Империи. СПб., Русское книжное товарищество "Деятель". 1912.</w:t>
      </w:r>
    </w:p>
    <w:p w14:paraId="44C0589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46. Об отречении Государя Императора Николая II от Престола Государства Российского и о сложении с себя</w:t>
      </w:r>
      <w:r>
        <w:rPr>
          <w:rStyle w:val="WW8Num3z0"/>
          <w:rFonts w:ascii="Verdana" w:hAnsi="Verdana"/>
          <w:color w:val="000000"/>
          <w:sz w:val="18"/>
          <w:szCs w:val="18"/>
        </w:rPr>
        <w:t> </w:t>
      </w:r>
      <w:r>
        <w:rPr>
          <w:rStyle w:val="WW8Num2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власти // Собрание узаконений и распоряжений правительства. 6 марта 1917 г. №54. Отд. I. Ст. 344.</w:t>
      </w:r>
    </w:p>
    <w:p w14:paraId="2213053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47. О немедленном облегчении образования акционерных обществ и устранении из их уставов национальных и вероисповедных ограничений // Собрание узаконений и распоряжений правительства. 1917 г. №69. Отд. I. Ст. 388.</w:t>
      </w:r>
    </w:p>
    <w:p w14:paraId="4EBC454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48. О кооперативных товариществах и их союзах // Собрание узаконений и распоряжений правительства. 1917. №72. Отд. I. Ст. 414.</w:t>
      </w:r>
    </w:p>
    <w:p w14:paraId="27BAB26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49. Законодательство</w:t>
      </w:r>
      <w:r>
        <w:rPr>
          <w:rStyle w:val="WW8Num3z0"/>
          <w:rFonts w:ascii="Verdana" w:hAnsi="Verdana"/>
          <w:color w:val="000000"/>
          <w:sz w:val="18"/>
          <w:szCs w:val="18"/>
        </w:rPr>
        <w:t> </w:t>
      </w:r>
      <w:r>
        <w:rPr>
          <w:rStyle w:val="WW8Num2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14:paraId="4059D0D6"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50. О национализации банков // СУ</w:t>
      </w:r>
      <w:r>
        <w:rPr>
          <w:rStyle w:val="WW8Num3z0"/>
          <w:rFonts w:ascii="Verdana" w:hAnsi="Verdana"/>
          <w:color w:val="000000"/>
          <w:sz w:val="18"/>
          <w:szCs w:val="18"/>
        </w:rPr>
        <w:t> </w:t>
      </w:r>
      <w:r>
        <w:rPr>
          <w:rStyle w:val="WW8Num2z0"/>
          <w:rFonts w:ascii="Verdana" w:hAnsi="Verdana"/>
          <w:color w:val="4682B4"/>
          <w:sz w:val="18"/>
          <w:szCs w:val="18"/>
        </w:rPr>
        <w:t>РСФСР</w:t>
      </w:r>
      <w:r>
        <w:rPr>
          <w:rFonts w:ascii="Verdana" w:hAnsi="Verdana"/>
          <w:color w:val="000000"/>
          <w:sz w:val="18"/>
          <w:szCs w:val="18"/>
        </w:rPr>
        <w:t>. 1917. №10. Ст. 150.</w:t>
      </w:r>
    </w:p>
    <w:p w14:paraId="50AD71E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51. О социализации земли //СУ РСФСР". 1918. N 25. Ст. 346.</w:t>
      </w:r>
    </w:p>
    <w:p w14:paraId="28F8057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52. Об учреждении государственного контроля над всеми видами страхования, кроме социального (т.е. обязательного государственного страхования) // СУ РСФСР. 1918. № 30. Ст. 397.</w:t>
      </w:r>
    </w:p>
    <w:p w14:paraId="4DF739F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53. Об организации государственных мер борьбы с огнем // СУ РСФСР.1918. №32. Ст. 428.</w:t>
      </w:r>
    </w:p>
    <w:p w14:paraId="2077A35B"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54. Об отмене права частной собственности на недвижимости в городах // СУ РСФСР. 1918. № 62. Ст. 674.</w:t>
      </w:r>
    </w:p>
    <w:p w14:paraId="28C29FB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55. Об аннулированных государственных процентных бумагах // СУ РСФСР. 1918. №79. Ст. 834.</w:t>
      </w:r>
    </w:p>
    <w:p w14:paraId="4D77130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56. Об организации страхового дела в Российской Республике // СУ РСФСР. 1918. №86. Ст. 904.</w:t>
      </w:r>
    </w:p>
    <w:p w14:paraId="6C2155D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57. Об утверждении "Положения об управлении пожарным и страховым</w:t>
      </w:r>
      <w:r>
        <w:rPr>
          <w:rStyle w:val="WW8Num3z0"/>
          <w:rFonts w:ascii="Verdana" w:hAnsi="Verdana"/>
          <w:color w:val="000000"/>
          <w:sz w:val="18"/>
          <w:szCs w:val="18"/>
        </w:rPr>
        <w:t> </w:t>
      </w:r>
      <w:r>
        <w:rPr>
          <w:rStyle w:val="WW8Num2z0"/>
          <w:rFonts w:ascii="Verdana" w:hAnsi="Verdana"/>
          <w:color w:val="4682B4"/>
          <w:sz w:val="18"/>
          <w:szCs w:val="18"/>
        </w:rPr>
        <w:t>делом</w:t>
      </w:r>
      <w:r>
        <w:rPr>
          <w:rStyle w:val="WW8Num3z0"/>
          <w:rFonts w:ascii="Verdana" w:hAnsi="Verdana"/>
          <w:color w:val="000000"/>
          <w:sz w:val="18"/>
          <w:szCs w:val="18"/>
        </w:rPr>
        <w:t> </w:t>
      </w:r>
      <w:r>
        <w:rPr>
          <w:rFonts w:ascii="Verdana" w:hAnsi="Verdana"/>
          <w:color w:val="000000"/>
          <w:sz w:val="18"/>
          <w:szCs w:val="18"/>
        </w:rPr>
        <w:t>РСФСР // СУ РСФСР. 1919. № 17. Ст. 186.</w:t>
      </w:r>
    </w:p>
    <w:p w14:paraId="55E8288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58. Об</w:t>
      </w:r>
      <w:r>
        <w:rPr>
          <w:rStyle w:val="WW8Num3z0"/>
          <w:rFonts w:ascii="Verdana" w:hAnsi="Verdana"/>
          <w:color w:val="000000"/>
          <w:sz w:val="18"/>
          <w:szCs w:val="18"/>
        </w:rPr>
        <w:t> </w:t>
      </w:r>
      <w:r>
        <w:rPr>
          <w:rStyle w:val="WW8Num2z0"/>
          <w:rFonts w:ascii="Verdana" w:hAnsi="Verdana"/>
          <w:color w:val="4682B4"/>
          <w:sz w:val="18"/>
          <w:szCs w:val="18"/>
        </w:rPr>
        <w:t>аннулировании</w:t>
      </w:r>
      <w:r>
        <w:rPr>
          <w:rStyle w:val="WW8Num3z0"/>
          <w:rFonts w:ascii="Verdana" w:hAnsi="Verdana"/>
          <w:color w:val="000000"/>
          <w:sz w:val="18"/>
          <w:szCs w:val="18"/>
        </w:rPr>
        <w:t> </w:t>
      </w:r>
      <w:r>
        <w:rPr>
          <w:rFonts w:ascii="Verdana" w:hAnsi="Verdana"/>
          <w:color w:val="000000"/>
          <w:sz w:val="18"/>
          <w:szCs w:val="18"/>
        </w:rPr>
        <w:t>договоров по страхованию жизни // СУ РСФСР.1919. №56. Ст. 542.</w:t>
      </w:r>
    </w:p>
    <w:p w14:paraId="4668694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59. Об упразднении Народного Банка // Известия</w:t>
      </w:r>
      <w:r>
        <w:rPr>
          <w:rStyle w:val="WW8Num3z0"/>
          <w:rFonts w:ascii="Verdana" w:hAnsi="Verdana"/>
          <w:color w:val="000000"/>
          <w:sz w:val="18"/>
          <w:szCs w:val="18"/>
        </w:rPr>
        <w:t> </w:t>
      </w:r>
      <w:r>
        <w:rPr>
          <w:rStyle w:val="WW8Num2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25 января 1920 г.</w:t>
      </w:r>
    </w:p>
    <w:p w14:paraId="2E9BFAF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60. Решение Всероссийского съезда пожарных и страховых работников от 12.07.1920 г. // СУ РСФСР. 1920. №66. Ст.300.</w:t>
      </w:r>
    </w:p>
    <w:p w14:paraId="30F7FA0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61. Об организации государственной хозяйственной помощи пострадавшим от стихийных бедствий // СУ РСФСР. 1920. № 100. ст. 538.</w:t>
      </w:r>
    </w:p>
    <w:p w14:paraId="3440852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62. О государственном</w:t>
      </w:r>
      <w:r>
        <w:rPr>
          <w:rStyle w:val="WW8Num3z0"/>
          <w:rFonts w:ascii="Verdana" w:hAnsi="Verdana"/>
          <w:color w:val="000000"/>
          <w:sz w:val="18"/>
          <w:szCs w:val="18"/>
        </w:rPr>
        <w:t> </w:t>
      </w:r>
      <w:r>
        <w:rPr>
          <w:rStyle w:val="WW8Num2z0"/>
          <w:rFonts w:ascii="Verdana" w:hAnsi="Verdana"/>
          <w:color w:val="4682B4"/>
          <w:sz w:val="18"/>
          <w:szCs w:val="18"/>
        </w:rPr>
        <w:t>имущественном</w:t>
      </w:r>
      <w:r>
        <w:rPr>
          <w:rStyle w:val="WW8Num3z0"/>
          <w:rFonts w:ascii="Verdana" w:hAnsi="Verdana"/>
          <w:color w:val="000000"/>
          <w:sz w:val="18"/>
          <w:szCs w:val="18"/>
        </w:rPr>
        <w:t> </w:t>
      </w:r>
      <w:r>
        <w:rPr>
          <w:rFonts w:ascii="Verdana" w:hAnsi="Verdana"/>
          <w:color w:val="000000"/>
          <w:sz w:val="18"/>
          <w:szCs w:val="18"/>
        </w:rPr>
        <w:t>страховании // СУ РСФСР. 1921. №69. Ст.554.</w:t>
      </w:r>
    </w:p>
    <w:p w14:paraId="2A4157D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63. О государственном страховании // СУ РСФСР. 1922. №44. Ст. 536.</w:t>
      </w:r>
    </w:p>
    <w:p w14:paraId="27D3230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64. О страховании имуществ // СУ РСФСР. 1922. № 46. Ст. 581.</w:t>
      </w:r>
    </w:p>
    <w:p w14:paraId="69F29FA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65. Гражданский</w:t>
      </w:r>
      <w:r>
        <w:rPr>
          <w:rStyle w:val="WW8Num3z0"/>
          <w:rFonts w:ascii="Verdana" w:hAnsi="Verdana"/>
          <w:color w:val="000000"/>
          <w:sz w:val="18"/>
          <w:szCs w:val="18"/>
        </w:rPr>
        <w:t> </w:t>
      </w:r>
      <w:r>
        <w:rPr>
          <w:rStyle w:val="WW8Num2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1922 г. // СУ РСФСР. 1922. N 71. ст.904.</w:t>
      </w:r>
    </w:p>
    <w:p w14:paraId="1BE4802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66. О Народном комиссариате финансов СССР // СУ РСФСР. 1923. № 109-110. Ст. 1041.</w:t>
      </w:r>
    </w:p>
    <w:p w14:paraId="2815E70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67. О государственном страховании в сельских местностях // СЗ СССР. 1924. N26. Ст. 225.</w:t>
      </w:r>
    </w:p>
    <w:p w14:paraId="6B4D0FF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 Положение о государственном страховании Союза Советских Социалистических Республик // СЗ СССР. 1925. № 73. Ст. 536-537.</w:t>
      </w:r>
    </w:p>
    <w:p w14:paraId="0669A24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69. О ликвидации кооперативного гарантийного страхования // СЗ СССР. 1930. №38. Ст. 414.</w:t>
      </w:r>
    </w:p>
    <w:p w14:paraId="1D83AF9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70. Типовое положения об органах государственного страхования в союзных республиках, утвержденного Совета Министров СССР от 25 октября 1958 г. // СП СССР. 1958. № 17.</w:t>
      </w:r>
    </w:p>
    <w:p w14:paraId="5FF45BB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71. Съезды Советов в документах. 1917-1936 гг. М.:</w:t>
      </w:r>
      <w:r>
        <w:rPr>
          <w:rStyle w:val="WW8Num3z0"/>
          <w:rFonts w:ascii="Verdana" w:hAnsi="Verdana"/>
          <w:color w:val="000000"/>
          <w:sz w:val="18"/>
          <w:szCs w:val="18"/>
        </w:rPr>
        <w:t> </w:t>
      </w:r>
      <w:r>
        <w:rPr>
          <w:rStyle w:val="WW8Num2z0"/>
          <w:rFonts w:ascii="Verdana" w:hAnsi="Verdana"/>
          <w:color w:val="4682B4"/>
          <w:sz w:val="18"/>
          <w:szCs w:val="18"/>
        </w:rPr>
        <w:t>Госюриздат</w:t>
      </w:r>
      <w:r>
        <w:rPr>
          <w:rFonts w:ascii="Verdana" w:hAnsi="Verdana"/>
          <w:color w:val="000000"/>
          <w:sz w:val="18"/>
          <w:szCs w:val="18"/>
        </w:rPr>
        <w:t>,1960.</w:t>
      </w:r>
    </w:p>
    <w:p w14:paraId="3C6E90B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72. Гражданский кодекс РСФСР 1964 г. //</w:t>
      </w:r>
      <w:r>
        <w:rPr>
          <w:rStyle w:val="WW8Num3z0"/>
          <w:rFonts w:ascii="Verdana" w:hAnsi="Verdana"/>
          <w:color w:val="000000"/>
          <w:sz w:val="18"/>
          <w:szCs w:val="18"/>
        </w:rPr>
        <w:t> </w:t>
      </w:r>
      <w:r>
        <w:rPr>
          <w:rStyle w:val="WW8Num2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1964. N 24. ст. 406.</w:t>
      </w:r>
    </w:p>
    <w:p w14:paraId="78B24FCF"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73. Законодательство Российской Федерации:</w:t>
      </w:r>
    </w:p>
    <w:p w14:paraId="6BACB32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74. Гражданский кодекс РФ // СЗ РФ от 05.12.1994 г. N 32 ст. 3301, от 29.01.1996 г. N 5 ст. 410, от 03.12.2001 г. N 49 ст. 4552.</w:t>
      </w:r>
    </w:p>
    <w:p w14:paraId="5B61E23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75. ФЗ "Об организации страхового дела в Российской Федерации" // Российская газета. 12 января 1993 г. N 6.</w:t>
      </w:r>
    </w:p>
    <w:p w14:paraId="55304C5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76. Материалы</w:t>
      </w:r>
      <w:r>
        <w:rPr>
          <w:rStyle w:val="WW8Num3z0"/>
          <w:rFonts w:ascii="Verdana" w:hAnsi="Verdana"/>
          <w:color w:val="000000"/>
          <w:sz w:val="18"/>
          <w:szCs w:val="18"/>
        </w:rPr>
        <w:t> </w:t>
      </w:r>
      <w:r>
        <w:rPr>
          <w:rStyle w:val="WW8Num2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14:paraId="38EDA92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77. Курское губернское земское собрание. — Гос. архив Курской области. Фонд 4033 К. Оп. 1. Д. 53.</w:t>
      </w:r>
    </w:p>
    <w:p w14:paraId="1080220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78. Курская губернская контора государственного страхования (губконтора Госстраха). Гос. архив Курской области. Фонд Р-870. Опись 2. Д. 91.</w:t>
      </w:r>
    </w:p>
    <w:p w14:paraId="1EA72C7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79. Курская губернская контора государственного страхования (губконтора Госстраха). Гос. архив Курской области. Фонд Р-870. Опись 2. Д. 102.</w:t>
      </w:r>
    </w:p>
    <w:p w14:paraId="0E6249C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80. Главное управление государственного страхования СССР. -Российский государственный архив экономики. Фонд 7625. Оп. 23. Д. 12.</w:t>
      </w:r>
    </w:p>
    <w:p w14:paraId="6BB4D14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81. Главное управление государственного страхования СССР. -Российский государственный архив экономики. Фонд 7625. Оп. 23. Д. 176.</w:t>
      </w:r>
    </w:p>
    <w:p w14:paraId="12CE3C6F"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82. Комиссариат по</w:t>
      </w:r>
      <w:r>
        <w:rPr>
          <w:rStyle w:val="WW8Num3z0"/>
          <w:rFonts w:ascii="Verdana" w:hAnsi="Verdana"/>
          <w:color w:val="000000"/>
          <w:sz w:val="18"/>
          <w:szCs w:val="18"/>
        </w:rPr>
        <w:t> </w:t>
      </w:r>
      <w:r>
        <w:rPr>
          <w:rStyle w:val="WW8Num2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страхования и борьбы с огнем. Российский государственный архив экономики. - Фонд 1885. Оп. 1. Д. 6.7. . Комиссариат по делам страхования и борьбы с огнем. Российский государственный архив экономики. - Фонд 1885. Оп. 1. Д. 12.</w:t>
      </w:r>
    </w:p>
    <w:p w14:paraId="0CF1307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83. Второе российское страховое общество. — Российский государственный исторический архив. Фонд 612. Оп. 2. Д. 11.</w:t>
      </w:r>
    </w:p>
    <w:p w14:paraId="1BDDEDC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84. Российский взаимный страховой союз. Российский государственный исторический архив. — Фонд 615. Оп. 1. Д. 3, 5.</w:t>
      </w:r>
    </w:p>
    <w:p w14:paraId="2BF8826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85. Столичное общество взаимного кредита в Петрограде. -Российский государственный исторический архив. Фонд 1995. Оп.1. д. 2.</w:t>
      </w:r>
    </w:p>
    <w:p w14:paraId="77AF745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86. Страховое общество "Россия". Российский государственный исторический архив. - Фонд 1136. Оп. 1. Д. 24.</w:t>
      </w:r>
    </w:p>
    <w:p w14:paraId="210F4663"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87. Страховое от огня общество "Саламандра". Российский государственный исторический архив. - Фонд 1141. Оп. 1. Д. 12.</w:t>
      </w:r>
    </w:p>
    <w:p w14:paraId="620C0586"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88. Департамент экономии Государственного Совета. — Российский государственный исторический архив. Ф. 1152. Оп. XI. 1893. Д. 447,1. Научные публикации</w:t>
      </w:r>
    </w:p>
    <w:p w14:paraId="023CE36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89. Книги и монографии дореволюционного периода истории:</w:t>
      </w:r>
    </w:p>
    <w:p w14:paraId="74ED050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90. Акционерное страхование от огня в России. 1827-1919 гг. / Тарифный отдел акционерных страховых обществ. СПб., 1912.</w:t>
      </w:r>
    </w:p>
    <w:p w14:paraId="43E73EE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Единое понятие страхового договора / А.Г.</w:t>
      </w:r>
      <w:r>
        <w:rPr>
          <w:rStyle w:val="WW8Num3z0"/>
          <w:rFonts w:ascii="Verdana" w:hAnsi="Verdana"/>
          <w:color w:val="000000"/>
          <w:sz w:val="18"/>
          <w:szCs w:val="18"/>
        </w:rPr>
        <w:t> </w:t>
      </w:r>
      <w:r>
        <w:rPr>
          <w:rStyle w:val="WW8Num2z0"/>
          <w:rFonts w:ascii="Verdana" w:hAnsi="Verdana"/>
          <w:color w:val="4682B4"/>
          <w:sz w:val="18"/>
          <w:szCs w:val="18"/>
        </w:rPr>
        <w:t>Гойхбарг</w:t>
      </w:r>
      <w:r>
        <w:rPr>
          <w:rFonts w:ascii="Verdana" w:hAnsi="Verdana"/>
          <w:color w:val="000000"/>
          <w:sz w:val="18"/>
          <w:szCs w:val="18"/>
        </w:rPr>
        <w:t>. — СПб.: Типография т-ва "Общественная польза", 1914.</w:t>
      </w:r>
    </w:p>
    <w:p w14:paraId="1966096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Идельсон</w:t>
      </w:r>
      <w:r>
        <w:rPr>
          <w:rStyle w:val="WW8Num3z0"/>
          <w:rFonts w:ascii="Verdana" w:hAnsi="Verdana"/>
          <w:color w:val="000000"/>
          <w:sz w:val="18"/>
          <w:szCs w:val="18"/>
        </w:rPr>
        <w:t> </w:t>
      </w:r>
      <w:r>
        <w:rPr>
          <w:rFonts w:ascii="Verdana" w:hAnsi="Verdana"/>
          <w:color w:val="000000"/>
          <w:sz w:val="18"/>
          <w:szCs w:val="18"/>
        </w:rPr>
        <w:t>В.Р. Страховое право / В.Р. Идельсон. Петроград, 1914.</w:t>
      </w:r>
    </w:p>
    <w:p w14:paraId="7A837F3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Развитие цивилистической мысли в СССР / О.С.</w:t>
      </w:r>
      <w:r>
        <w:rPr>
          <w:rStyle w:val="WW8Num3z0"/>
          <w:rFonts w:ascii="Verdana" w:hAnsi="Verdana"/>
          <w:color w:val="000000"/>
          <w:sz w:val="18"/>
          <w:szCs w:val="18"/>
        </w:rPr>
        <w:t> </w:t>
      </w:r>
      <w:r>
        <w:rPr>
          <w:rStyle w:val="WW8Num2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 В кн.: Избранные труды по гражданскому праву. М.:</w:t>
      </w:r>
      <w:r>
        <w:rPr>
          <w:rStyle w:val="WW8Num3z0"/>
          <w:rFonts w:ascii="Verdana" w:hAnsi="Verdana"/>
          <w:color w:val="000000"/>
          <w:sz w:val="18"/>
          <w:szCs w:val="18"/>
        </w:rPr>
        <w:t> </w:t>
      </w:r>
      <w:r>
        <w:rPr>
          <w:rStyle w:val="WW8Num2z0"/>
          <w:rFonts w:ascii="Verdana" w:hAnsi="Verdana"/>
          <w:color w:val="4682B4"/>
          <w:sz w:val="18"/>
          <w:szCs w:val="18"/>
        </w:rPr>
        <w:t>Статут</w:t>
      </w:r>
      <w:r>
        <w:rPr>
          <w:rFonts w:ascii="Verdana" w:hAnsi="Verdana"/>
          <w:color w:val="000000"/>
          <w:sz w:val="18"/>
          <w:szCs w:val="18"/>
        </w:rPr>
        <w:t>, 2000.</w:t>
      </w:r>
    </w:p>
    <w:p w14:paraId="21B385A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Крюков</w:t>
      </w:r>
      <w:r>
        <w:rPr>
          <w:rStyle w:val="WW8Num3z0"/>
          <w:rFonts w:ascii="Verdana" w:hAnsi="Verdana"/>
          <w:color w:val="000000"/>
          <w:sz w:val="18"/>
          <w:szCs w:val="18"/>
        </w:rPr>
        <w:t> </w:t>
      </w:r>
      <w:r>
        <w:rPr>
          <w:rFonts w:ascii="Verdana" w:hAnsi="Verdana"/>
          <w:color w:val="000000"/>
          <w:sz w:val="18"/>
          <w:szCs w:val="18"/>
        </w:rPr>
        <w:t>В.П. Исторический очерк развития страхования / В.П. Крюков. Покровск: Книгоиздательство В.З. Яксанова, 1915.</w:t>
      </w:r>
    </w:p>
    <w:p w14:paraId="7F1AD4B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Лион</w:t>
      </w:r>
      <w:r>
        <w:rPr>
          <w:rStyle w:val="WW8Num3z0"/>
          <w:rFonts w:ascii="Verdana" w:hAnsi="Verdana"/>
          <w:color w:val="000000"/>
          <w:sz w:val="18"/>
          <w:szCs w:val="18"/>
        </w:rPr>
        <w:t> </w:t>
      </w:r>
      <w:r>
        <w:rPr>
          <w:rFonts w:ascii="Verdana" w:hAnsi="Verdana"/>
          <w:color w:val="000000"/>
          <w:sz w:val="18"/>
          <w:szCs w:val="18"/>
        </w:rPr>
        <w:t>С.Е. Договор страхования по русскому праву / С.Е. Лион. -М.: товарищество "</w:t>
      </w:r>
      <w:r>
        <w:rPr>
          <w:rStyle w:val="WW8Num2z0"/>
          <w:rFonts w:ascii="Verdana" w:hAnsi="Verdana"/>
          <w:color w:val="4682B4"/>
          <w:sz w:val="18"/>
          <w:szCs w:val="18"/>
        </w:rPr>
        <w:t>Печатня</w:t>
      </w:r>
      <w:r>
        <w:rPr>
          <w:rStyle w:val="WW8Num3z0"/>
          <w:rFonts w:ascii="Verdana" w:hAnsi="Verdana"/>
          <w:color w:val="000000"/>
          <w:sz w:val="18"/>
          <w:szCs w:val="18"/>
        </w:rPr>
        <w:t> </w:t>
      </w:r>
      <w:r>
        <w:rPr>
          <w:rFonts w:ascii="Verdana" w:hAnsi="Verdana"/>
          <w:color w:val="000000"/>
          <w:sz w:val="18"/>
          <w:szCs w:val="18"/>
        </w:rPr>
        <w:t>С.П. Яковлева", 1892.</w:t>
      </w:r>
    </w:p>
    <w:p w14:paraId="43607A0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2z0"/>
          <w:rFonts w:ascii="Verdana" w:hAnsi="Verdana"/>
          <w:color w:val="4682B4"/>
          <w:sz w:val="18"/>
          <w:szCs w:val="18"/>
        </w:rPr>
        <w:t>Луневский</w:t>
      </w:r>
      <w:r>
        <w:rPr>
          <w:rStyle w:val="WW8Num3z0"/>
          <w:rFonts w:ascii="Verdana" w:hAnsi="Verdana"/>
          <w:color w:val="000000"/>
          <w:sz w:val="18"/>
          <w:szCs w:val="18"/>
        </w:rPr>
        <w:t> </w:t>
      </w:r>
      <w:r>
        <w:rPr>
          <w:rFonts w:ascii="Verdana" w:hAnsi="Verdana"/>
          <w:color w:val="000000"/>
          <w:sz w:val="18"/>
          <w:szCs w:val="18"/>
        </w:rPr>
        <w:t>С.П. Страхование от огня / С.П. Луневский. СПб.: Тип. К. Фельдман, 1912.</w:t>
      </w:r>
    </w:p>
    <w:p w14:paraId="6735514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97. Манэс А. Основы страхового дела /сокр. пер. с нем / А. Манэс. -Репринтное издание. М.: Издательский центр "Анкил", 1992.</w:t>
      </w:r>
    </w:p>
    <w:p w14:paraId="037CE81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 Д.И. Мейер. М.: Статут,2000.</w:t>
      </w:r>
    </w:p>
    <w:p w14:paraId="69E18503"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Нерсесов</w:t>
      </w:r>
      <w:r>
        <w:rPr>
          <w:rStyle w:val="WW8Num3z0"/>
          <w:rFonts w:ascii="Verdana" w:hAnsi="Verdana"/>
          <w:color w:val="000000"/>
          <w:sz w:val="18"/>
          <w:szCs w:val="18"/>
        </w:rPr>
        <w:t> </w:t>
      </w:r>
      <w:r>
        <w:rPr>
          <w:rFonts w:ascii="Verdana" w:hAnsi="Verdana"/>
          <w:color w:val="000000"/>
          <w:sz w:val="18"/>
          <w:szCs w:val="18"/>
        </w:rPr>
        <w:t>Н.И. Конспективный курс лекций по. торговому,</w:t>
      </w:r>
      <w:r>
        <w:rPr>
          <w:rStyle w:val="WW8Num3z0"/>
          <w:rFonts w:ascii="Verdana" w:hAnsi="Verdana"/>
          <w:color w:val="000000"/>
          <w:sz w:val="18"/>
          <w:szCs w:val="18"/>
        </w:rPr>
        <w:t> </w:t>
      </w:r>
      <w:r>
        <w:rPr>
          <w:rStyle w:val="WW8Num2z0"/>
          <w:rFonts w:ascii="Verdana" w:hAnsi="Verdana"/>
          <w:color w:val="4682B4"/>
          <w:sz w:val="18"/>
          <w:szCs w:val="18"/>
        </w:rPr>
        <w:t>вексельному</w:t>
      </w:r>
      <w:r>
        <w:rPr>
          <w:rStyle w:val="WW8Num3z0"/>
          <w:rFonts w:ascii="Verdana" w:hAnsi="Verdana"/>
          <w:color w:val="000000"/>
          <w:sz w:val="18"/>
          <w:szCs w:val="18"/>
        </w:rPr>
        <w:t> </w:t>
      </w:r>
      <w:r>
        <w:rPr>
          <w:rFonts w:ascii="Verdana" w:hAnsi="Verdana"/>
          <w:color w:val="000000"/>
          <w:sz w:val="18"/>
          <w:szCs w:val="18"/>
        </w:rPr>
        <w:t>и морскому праву с процессом. Торговое право / Н.И.</w:t>
      </w:r>
      <w:r>
        <w:rPr>
          <w:rStyle w:val="WW8Num3z0"/>
          <w:rFonts w:ascii="Verdana" w:hAnsi="Verdana"/>
          <w:color w:val="000000"/>
          <w:sz w:val="18"/>
          <w:szCs w:val="18"/>
        </w:rPr>
        <w:t> </w:t>
      </w:r>
      <w:r>
        <w:rPr>
          <w:rStyle w:val="WW8Num2z0"/>
          <w:rFonts w:ascii="Verdana" w:hAnsi="Verdana"/>
          <w:color w:val="4682B4"/>
          <w:sz w:val="18"/>
          <w:szCs w:val="18"/>
        </w:rPr>
        <w:t>Нерсесов</w:t>
      </w:r>
      <w:r>
        <w:rPr>
          <w:rFonts w:ascii="Verdana" w:hAnsi="Verdana"/>
          <w:color w:val="000000"/>
          <w:sz w:val="18"/>
          <w:szCs w:val="18"/>
        </w:rPr>
        <w:t>. -М.: типо-лит. Кушнерева, 1890.</w:t>
      </w:r>
    </w:p>
    <w:p w14:paraId="0BB8B43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Никольский</w:t>
      </w:r>
      <w:r>
        <w:rPr>
          <w:rStyle w:val="WW8Num3z0"/>
          <w:rFonts w:ascii="Verdana" w:hAnsi="Verdana"/>
          <w:color w:val="000000"/>
          <w:sz w:val="18"/>
          <w:szCs w:val="18"/>
        </w:rPr>
        <w:t> </w:t>
      </w:r>
      <w:r>
        <w:rPr>
          <w:rFonts w:ascii="Verdana" w:hAnsi="Verdana"/>
          <w:color w:val="000000"/>
          <w:sz w:val="18"/>
          <w:szCs w:val="18"/>
        </w:rPr>
        <w:t>П. А. Основные вопросы страхования / П. А. Никольский. -Казань: типо-литография Императорского университета. 1895.</w:t>
      </w:r>
    </w:p>
    <w:p w14:paraId="47E53EB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Ноткин</w:t>
      </w:r>
      <w:r>
        <w:rPr>
          <w:rStyle w:val="WW8Num3z0"/>
          <w:rFonts w:ascii="Verdana" w:hAnsi="Verdana"/>
          <w:color w:val="000000"/>
          <w:sz w:val="18"/>
          <w:szCs w:val="18"/>
        </w:rPr>
        <w:t> </w:t>
      </w:r>
      <w:r>
        <w:rPr>
          <w:rFonts w:ascii="Verdana" w:hAnsi="Verdana"/>
          <w:color w:val="000000"/>
          <w:sz w:val="18"/>
          <w:szCs w:val="18"/>
        </w:rPr>
        <w:t>O.A. Страхование имуществ по русскому законодательству / O.A. Ноткин. Киев: Тип. А. Давиденко, 1888.</w:t>
      </w:r>
    </w:p>
    <w:p w14:paraId="40A41C4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Ч.З: Договоры и обязательства / К.П. Победоносцев. М.: Статут, 2003.</w:t>
      </w:r>
    </w:p>
    <w:p w14:paraId="72DD4D7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 И.А. Покровский. -М.: Статут, 2001.</w:t>
      </w:r>
    </w:p>
    <w:p w14:paraId="2EF1DC9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В.И. Русское гражданское право / В.И. Синайский. М.: Статут, 2002.</w:t>
      </w:r>
    </w:p>
    <w:p w14:paraId="0FA8918F"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105. Степанов И. Опыт теории страхового договора / И. Степанов. — Казань: Университетская типография. 1875.</w:t>
      </w:r>
    </w:p>
    <w:p w14:paraId="50E4C25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в 4 т. T.II: Товар. Торговые</w:t>
      </w:r>
      <w:r>
        <w:rPr>
          <w:rStyle w:val="WW8Num3z0"/>
          <w:rFonts w:ascii="Verdana" w:hAnsi="Verdana"/>
          <w:color w:val="000000"/>
          <w:sz w:val="18"/>
          <w:szCs w:val="18"/>
        </w:rPr>
        <w:t> </w:t>
      </w:r>
      <w:r>
        <w:rPr>
          <w:rStyle w:val="WW8Num2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 Г.Ф. Шершеневич. М.: Статут, 2005.</w:t>
      </w:r>
    </w:p>
    <w:p w14:paraId="7301321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107. Книги и монографии советского периода истории:</w:t>
      </w:r>
    </w:p>
    <w:p w14:paraId="0FEB811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Граве</w:t>
      </w:r>
      <w:r>
        <w:rPr>
          <w:rStyle w:val="WW8Num3z0"/>
          <w:rFonts w:ascii="Verdana" w:hAnsi="Verdana"/>
          <w:color w:val="000000"/>
          <w:sz w:val="18"/>
          <w:szCs w:val="18"/>
        </w:rPr>
        <w:t> </w:t>
      </w:r>
      <w:r>
        <w:rPr>
          <w:rFonts w:ascii="Verdana" w:hAnsi="Verdana"/>
          <w:color w:val="000000"/>
          <w:sz w:val="18"/>
          <w:szCs w:val="18"/>
        </w:rPr>
        <w:t>К.А., Лунц JI.A. Страхование / К.А.</w:t>
      </w:r>
      <w:r>
        <w:rPr>
          <w:rStyle w:val="WW8Num3z0"/>
          <w:rFonts w:ascii="Verdana" w:hAnsi="Verdana"/>
          <w:color w:val="000000"/>
          <w:sz w:val="18"/>
          <w:szCs w:val="18"/>
        </w:rPr>
        <w:t> </w:t>
      </w:r>
      <w:r>
        <w:rPr>
          <w:rStyle w:val="WW8Num2z0"/>
          <w:rFonts w:ascii="Verdana" w:hAnsi="Verdana"/>
          <w:color w:val="4682B4"/>
          <w:sz w:val="18"/>
          <w:szCs w:val="18"/>
        </w:rPr>
        <w:t>Граве</w:t>
      </w:r>
      <w:r>
        <w:rPr>
          <w:rFonts w:ascii="Verdana" w:hAnsi="Verdana"/>
          <w:color w:val="000000"/>
          <w:sz w:val="18"/>
          <w:szCs w:val="18"/>
        </w:rPr>
        <w:t>, JI.A. Лунц. М.: Госюриздат, 1960.</w:t>
      </w:r>
    </w:p>
    <w:p w14:paraId="58C2FB1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Гун</w:t>
      </w:r>
      <w:r>
        <w:rPr>
          <w:rStyle w:val="WW8Num3z0"/>
          <w:rFonts w:ascii="Verdana" w:hAnsi="Verdana"/>
          <w:color w:val="000000"/>
          <w:sz w:val="18"/>
          <w:szCs w:val="18"/>
        </w:rPr>
        <w:t> </w:t>
      </w:r>
      <w:r>
        <w:rPr>
          <w:rFonts w:ascii="Verdana" w:hAnsi="Verdana"/>
          <w:color w:val="000000"/>
          <w:sz w:val="18"/>
          <w:szCs w:val="18"/>
        </w:rPr>
        <w:t>К.К. Страхование в капиталистических странах / К.К. Гун. М.: "Госфиниздат". 1940.</w:t>
      </w:r>
    </w:p>
    <w:p w14:paraId="4B273E4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Зайончковский</w:t>
      </w:r>
      <w:r>
        <w:rPr>
          <w:rStyle w:val="WW8Num3z0"/>
          <w:rFonts w:ascii="Verdana" w:hAnsi="Verdana"/>
          <w:color w:val="000000"/>
          <w:sz w:val="18"/>
          <w:szCs w:val="18"/>
        </w:rPr>
        <w:t> </w:t>
      </w:r>
      <w:r>
        <w:rPr>
          <w:rFonts w:ascii="Verdana" w:hAnsi="Verdana"/>
          <w:color w:val="000000"/>
          <w:sz w:val="18"/>
          <w:szCs w:val="18"/>
        </w:rPr>
        <w:t>П.А. Кризис самодержавия на рубеже 1870-1880х годов / П.А. Зайончковский. М.: Изд-во</w:t>
      </w:r>
      <w:r>
        <w:rPr>
          <w:rStyle w:val="WW8Num3z0"/>
          <w:rFonts w:ascii="Verdana" w:hAnsi="Verdana"/>
          <w:color w:val="000000"/>
          <w:sz w:val="18"/>
          <w:szCs w:val="18"/>
        </w:rPr>
        <w:t> </w:t>
      </w:r>
      <w:r>
        <w:rPr>
          <w:rStyle w:val="WW8Num2z0"/>
          <w:rFonts w:ascii="Verdana" w:hAnsi="Verdana"/>
          <w:color w:val="4682B4"/>
          <w:sz w:val="18"/>
          <w:szCs w:val="18"/>
        </w:rPr>
        <w:t>МГУ</w:t>
      </w:r>
      <w:r>
        <w:rPr>
          <w:rFonts w:ascii="Verdana" w:hAnsi="Verdana"/>
          <w:color w:val="000000"/>
          <w:sz w:val="18"/>
          <w:szCs w:val="18"/>
        </w:rPr>
        <w:t>, 1964.</w:t>
      </w:r>
    </w:p>
    <w:p w14:paraId="3B8D07F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Зайончковский</w:t>
      </w:r>
      <w:r>
        <w:rPr>
          <w:rStyle w:val="WW8Num3z0"/>
          <w:rFonts w:ascii="Verdana" w:hAnsi="Verdana"/>
          <w:color w:val="000000"/>
          <w:sz w:val="18"/>
          <w:szCs w:val="18"/>
        </w:rPr>
        <w:t> </w:t>
      </w:r>
      <w:r>
        <w:rPr>
          <w:rFonts w:ascii="Verdana" w:hAnsi="Verdana"/>
          <w:color w:val="000000"/>
          <w:sz w:val="18"/>
          <w:szCs w:val="18"/>
        </w:rPr>
        <w:t>П. А. Российское самодержавие в конце XIX столетия (политическая реакция 80х начала 90х гг.) / П.А. Зайончковский. -М.: Мысль, 1970.</w:t>
      </w:r>
    </w:p>
    <w:p w14:paraId="2C77E806"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112. Захарова JI.Г. Земская контрреформа 1890 г. / Л.Г. Захарова / Под ред. П.А. Зайончковского. М.: Изд-во Моск. ун-та, 1968.</w:t>
      </w:r>
    </w:p>
    <w:p w14:paraId="0F0CFEBB"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Л.Г. Самодержавие и отмена крепостного права в России: 1856-1861 / Л.Г. Захарова. -М.: Изд-во Моск. ун-та, 1984.</w:t>
      </w:r>
    </w:p>
    <w:p w14:paraId="0095098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Коньшин</w:t>
      </w:r>
      <w:r>
        <w:rPr>
          <w:rStyle w:val="WW8Num3z0"/>
          <w:rFonts w:ascii="Verdana" w:hAnsi="Verdana"/>
          <w:color w:val="000000"/>
          <w:sz w:val="18"/>
          <w:szCs w:val="18"/>
        </w:rPr>
        <w:t> </w:t>
      </w:r>
      <w:r>
        <w:rPr>
          <w:rFonts w:ascii="Verdana" w:hAnsi="Verdana"/>
          <w:color w:val="000000"/>
          <w:sz w:val="18"/>
          <w:szCs w:val="18"/>
        </w:rPr>
        <w:t>Ф.В. Государственное страхование в СССР / Ф.В. Коньшин. М.: Госфиниздат, 1949.</w:t>
      </w:r>
    </w:p>
    <w:p w14:paraId="709B3F5B"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115. Кризис самодержавия в России. 1895—1917 г. / Под ред. Б.В.</w:t>
      </w:r>
      <w:r>
        <w:rPr>
          <w:rStyle w:val="WW8Num3z0"/>
          <w:rFonts w:ascii="Verdana" w:hAnsi="Verdana"/>
          <w:color w:val="000000"/>
          <w:sz w:val="18"/>
          <w:szCs w:val="18"/>
        </w:rPr>
        <w:t> </w:t>
      </w:r>
      <w:r>
        <w:rPr>
          <w:rStyle w:val="WW8Num2z0"/>
          <w:rFonts w:ascii="Verdana" w:hAnsi="Verdana"/>
          <w:color w:val="4682B4"/>
          <w:sz w:val="18"/>
          <w:szCs w:val="18"/>
        </w:rPr>
        <w:t>Ананьича</w:t>
      </w:r>
      <w:r>
        <w:rPr>
          <w:rFonts w:ascii="Verdana" w:hAnsi="Verdana"/>
          <w:color w:val="000000"/>
          <w:sz w:val="18"/>
          <w:szCs w:val="18"/>
        </w:rPr>
        <w:t>, Р.Ш. Ганелина, Б.Б. Дубенцова, B.C.</w:t>
      </w:r>
      <w:r>
        <w:rPr>
          <w:rStyle w:val="WW8Num3z0"/>
          <w:rFonts w:ascii="Verdana" w:hAnsi="Verdana"/>
          <w:color w:val="000000"/>
          <w:sz w:val="18"/>
          <w:szCs w:val="18"/>
        </w:rPr>
        <w:t> </w:t>
      </w:r>
      <w:r>
        <w:rPr>
          <w:rStyle w:val="WW8Num2z0"/>
          <w:rFonts w:ascii="Verdana" w:hAnsi="Verdana"/>
          <w:color w:val="4682B4"/>
          <w:sz w:val="18"/>
          <w:szCs w:val="18"/>
        </w:rPr>
        <w:t>Дякина</w:t>
      </w:r>
      <w:r>
        <w:rPr>
          <w:rFonts w:ascii="Verdana" w:hAnsi="Verdana"/>
          <w:color w:val="000000"/>
          <w:sz w:val="18"/>
          <w:szCs w:val="18"/>
        </w:rPr>
        <w:t>, С.И. Потолова. Л.: Наука, 1984.</w:t>
      </w:r>
    </w:p>
    <w:p w14:paraId="0EDA728F"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Крюков</w:t>
      </w:r>
      <w:r>
        <w:rPr>
          <w:rStyle w:val="WW8Num3z0"/>
          <w:rFonts w:ascii="Verdana" w:hAnsi="Verdana"/>
          <w:color w:val="000000"/>
          <w:sz w:val="18"/>
          <w:szCs w:val="18"/>
        </w:rPr>
        <w:t> </w:t>
      </w:r>
      <w:r>
        <w:rPr>
          <w:rFonts w:ascii="Verdana" w:hAnsi="Verdana"/>
          <w:color w:val="000000"/>
          <w:sz w:val="18"/>
          <w:szCs w:val="18"/>
        </w:rPr>
        <w:t>В.П. Очерки по страховому праву. Систематическое изложение и критика юридических норм страхового дела / В.П. Крюков. -Саратов: Книгоиздательство В.З.Яксанова, 1925.</w:t>
      </w:r>
    </w:p>
    <w:p w14:paraId="6D69979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117. Ленин и Тверской край. М.: Московский рабочий, 1969.</w:t>
      </w:r>
    </w:p>
    <w:p w14:paraId="06E85153"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Собрание сочинений. Т.23, 34, 36, 53 / В.И. Ленин. М.: Государственное издательство политической литературы, 1962.</w:t>
      </w:r>
    </w:p>
    <w:p w14:paraId="198480BF"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119. Матвеев Н. Кооперативное страхование в прошлом и настоящем /</w:t>
      </w:r>
    </w:p>
    <w:p w14:paraId="0B4BDD9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120. H. Матвеев. — М.: изд-е Центросоюза, 1923.</w:t>
      </w:r>
    </w:p>
    <w:p w14:paraId="78804776"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2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П.Н. Очерки по истории русской культуры: в 2 ч. Часть</w:t>
      </w:r>
    </w:p>
    <w:p w14:paraId="6C426BC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122. Население, экономический, государственный и сословный строй / П.Н. Милюков. М.: Издание М. и С. Шабашниковых, 1918.</w:t>
      </w:r>
    </w:p>
    <w:p w14:paraId="4B2CCEE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2z0"/>
          <w:rFonts w:ascii="Verdana" w:hAnsi="Verdana"/>
          <w:color w:val="4682B4"/>
          <w:sz w:val="18"/>
          <w:szCs w:val="18"/>
        </w:rPr>
        <w:t>Мотылев</w:t>
      </w:r>
      <w:r>
        <w:rPr>
          <w:rStyle w:val="WW8Num3z0"/>
          <w:rFonts w:ascii="Verdana" w:hAnsi="Verdana"/>
          <w:color w:val="000000"/>
          <w:sz w:val="18"/>
          <w:szCs w:val="18"/>
        </w:rPr>
        <w:t> </w:t>
      </w:r>
      <w:r>
        <w:rPr>
          <w:rFonts w:ascii="Verdana" w:hAnsi="Verdana"/>
          <w:color w:val="000000"/>
          <w:sz w:val="18"/>
          <w:szCs w:val="18"/>
        </w:rPr>
        <w:t>Л.А. Государственное страхование в СССР и проблемы его развития / Л.А. Мотылев. М.: Финансы, 1972.</w:t>
      </w:r>
    </w:p>
    <w:p w14:paraId="110AADF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2z0"/>
          <w:rFonts w:ascii="Verdana" w:hAnsi="Verdana"/>
          <w:color w:val="4682B4"/>
          <w:sz w:val="18"/>
          <w:szCs w:val="18"/>
        </w:rPr>
        <w:t>Пирумова</w:t>
      </w:r>
      <w:r>
        <w:rPr>
          <w:rStyle w:val="WW8Num3z0"/>
          <w:rFonts w:ascii="Verdana" w:hAnsi="Verdana"/>
          <w:color w:val="000000"/>
          <w:sz w:val="18"/>
          <w:szCs w:val="18"/>
        </w:rPr>
        <w:t> </w:t>
      </w:r>
      <w:r>
        <w:rPr>
          <w:rFonts w:ascii="Verdana" w:hAnsi="Verdana"/>
          <w:color w:val="000000"/>
          <w:sz w:val="18"/>
          <w:szCs w:val="18"/>
        </w:rPr>
        <w:t>Н.М. Земская интеллигенция и ее роль в общественной борьбе до начала XX в. / Н.М. Пирумова / Отв. ред. В.Я. Лаверычев. М.: Изд-во "Наука", 1985.</w:t>
      </w:r>
    </w:p>
    <w:p w14:paraId="61C0B71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2z0"/>
          <w:rFonts w:ascii="Verdana" w:hAnsi="Verdana"/>
          <w:color w:val="4682B4"/>
          <w:sz w:val="18"/>
          <w:szCs w:val="18"/>
        </w:rPr>
        <w:t>Потоцкий</w:t>
      </w:r>
      <w:r>
        <w:rPr>
          <w:rStyle w:val="WW8Num3z0"/>
          <w:rFonts w:ascii="Verdana" w:hAnsi="Verdana"/>
          <w:color w:val="000000"/>
          <w:sz w:val="18"/>
          <w:szCs w:val="18"/>
        </w:rPr>
        <w:t> </w:t>
      </w:r>
      <w:r>
        <w:rPr>
          <w:rFonts w:ascii="Verdana" w:hAnsi="Verdana"/>
          <w:color w:val="000000"/>
          <w:sz w:val="18"/>
          <w:szCs w:val="18"/>
        </w:rPr>
        <w:t>В.М. Краткий популярный курс страхования / В.М. Потоцкий. — М.: Издание Главного Правления Государственного Страхования, 1924.</w:t>
      </w:r>
    </w:p>
    <w:p w14:paraId="393CEFC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2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B.K. Государственное страхование в СССР / В.К.</w:t>
      </w:r>
      <w:r>
        <w:rPr>
          <w:rStyle w:val="WW8Num3z0"/>
          <w:rFonts w:ascii="Verdana" w:hAnsi="Verdana"/>
          <w:color w:val="000000"/>
          <w:sz w:val="18"/>
          <w:szCs w:val="18"/>
        </w:rPr>
        <w:t> </w:t>
      </w:r>
      <w:r>
        <w:rPr>
          <w:rStyle w:val="WW8Num2z0"/>
          <w:rFonts w:ascii="Verdana" w:hAnsi="Verdana"/>
          <w:color w:val="4682B4"/>
          <w:sz w:val="18"/>
          <w:szCs w:val="18"/>
        </w:rPr>
        <w:t>Райхер</w:t>
      </w:r>
      <w:r>
        <w:rPr>
          <w:rFonts w:ascii="Verdana" w:hAnsi="Verdana"/>
          <w:color w:val="000000"/>
          <w:sz w:val="18"/>
          <w:szCs w:val="18"/>
        </w:rPr>
        <w:t>. JI. -М.: "Госфиниздат", 1938.</w:t>
      </w:r>
    </w:p>
    <w:p w14:paraId="71C894B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Общественно-исторические типы страхования / В.К. Райхер. М. - JL: Изд-во Ак. Наук СССР, 1947.</w:t>
      </w:r>
    </w:p>
    <w:p w14:paraId="36FF0DDF"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Рейтман</w:t>
      </w:r>
      <w:r>
        <w:rPr>
          <w:rStyle w:val="WW8Num3z0"/>
          <w:rFonts w:ascii="Verdana" w:hAnsi="Verdana"/>
          <w:color w:val="000000"/>
          <w:sz w:val="18"/>
          <w:szCs w:val="18"/>
        </w:rPr>
        <w:t> </w:t>
      </w:r>
      <w:r>
        <w:rPr>
          <w:rFonts w:ascii="Verdana" w:hAnsi="Verdana"/>
          <w:color w:val="000000"/>
          <w:sz w:val="18"/>
          <w:szCs w:val="18"/>
        </w:rPr>
        <w:t>Л.И. Личное страхование в СССР / Л.И. Рейтман. М.: Финансы, 1969.</w:t>
      </w:r>
    </w:p>
    <w:p w14:paraId="71C3FD8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Избранные труды по наследственному и страховому праву / В.И.</w:t>
      </w:r>
      <w:r>
        <w:rPr>
          <w:rStyle w:val="WW8Num3z0"/>
          <w:rFonts w:ascii="Verdana" w:hAnsi="Verdana"/>
          <w:color w:val="000000"/>
          <w:sz w:val="18"/>
          <w:szCs w:val="18"/>
        </w:rPr>
        <w:t> </w:t>
      </w:r>
      <w:r>
        <w:rPr>
          <w:rStyle w:val="WW8Num2z0"/>
          <w:rFonts w:ascii="Verdana" w:hAnsi="Verdana"/>
          <w:color w:val="4682B4"/>
          <w:sz w:val="18"/>
          <w:szCs w:val="18"/>
        </w:rPr>
        <w:t>Серебровский</w:t>
      </w:r>
      <w:r>
        <w:rPr>
          <w:rFonts w:ascii="Verdana" w:hAnsi="Verdana"/>
          <w:color w:val="000000"/>
          <w:sz w:val="18"/>
          <w:szCs w:val="18"/>
        </w:rPr>
        <w:t>; под науч. ред. B.C. Ем. М.: Статут, 2003.</w:t>
      </w:r>
    </w:p>
    <w:p w14:paraId="06E2E663"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2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Страхование / В.И. Серебровский. М.: Финиздат</w:t>
      </w:r>
      <w:r>
        <w:rPr>
          <w:rStyle w:val="WW8Num3z0"/>
          <w:rFonts w:ascii="Verdana" w:hAnsi="Verdana"/>
          <w:color w:val="000000"/>
          <w:sz w:val="18"/>
          <w:szCs w:val="18"/>
        </w:rPr>
        <w:t> </w:t>
      </w:r>
      <w:r>
        <w:rPr>
          <w:rStyle w:val="WW8Num2z0"/>
          <w:rFonts w:ascii="Verdana" w:hAnsi="Verdana"/>
          <w:color w:val="4682B4"/>
          <w:sz w:val="18"/>
          <w:szCs w:val="18"/>
        </w:rPr>
        <w:t>НКФ</w:t>
      </w:r>
      <w:r>
        <w:rPr>
          <w:rStyle w:val="WW8Num3z0"/>
          <w:rFonts w:ascii="Verdana" w:hAnsi="Verdana"/>
          <w:color w:val="000000"/>
          <w:sz w:val="18"/>
          <w:szCs w:val="18"/>
        </w:rPr>
        <w:t> </w:t>
      </w:r>
      <w:r>
        <w:rPr>
          <w:rFonts w:ascii="Verdana" w:hAnsi="Verdana"/>
          <w:color w:val="000000"/>
          <w:sz w:val="18"/>
          <w:szCs w:val="18"/>
        </w:rPr>
        <w:t>СССР, 1927.</w:t>
      </w:r>
    </w:p>
    <w:p w14:paraId="49AD27A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131. Советское гражданское право / Под ред. O.A.</w:t>
      </w:r>
      <w:r>
        <w:rPr>
          <w:rStyle w:val="WW8Num3z0"/>
          <w:rFonts w:ascii="Verdana" w:hAnsi="Verdana"/>
          <w:color w:val="000000"/>
          <w:sz w:val="18"/>
          <w:szCs w:val="18"/>
        </w:rPr>
        <w:t> </w:t>
      </w:r>
      <w:r>
        <w:rPr>
          <w:rStyle w:val="WW8Num2z0"/>
          <w:rFonts w:ascii="Verdana" w:hAnsi="Verdana"/>
          <w:color w:val="4682B4"/>
          <w:sz w:val="18"/>
          <w:szCs w:val="18"/>
        </w:rPr>
        <w:t>Красавчикова</w:t>
      </w:r>
      <w:r>
        <w:rPr>
          <w:rFonts w:ascii="Verdana" w:hAnsi="Verdana"/>
          <w:color w:val="000000"/>
          <w:sz w:val="18"/>
          <w:szCs w:val="18"/>
        </w:rPr>
        <w:t>. — М.: Высшая школа, 1985.</w:t>
      </w:r>
    </w:p>
    <w:p w14:paraId="12D5FFCB"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Тагиев</w:t>
      </w:r>
      <w:r>
        <w:rPr>
          <w:rStyle w:val="WW8Num3z0"/>
          <w:rFonts w:ascii="Verdana" w:hAnsi="Verdana"/>
          <w:color w:val="000000"/>
          <w:sz w:val="18"/>
          <w:szCs w:val="18"/>
        </w:rPr>
        <w:t> </w:t>
      </w:r>
      <w:r>
        <w:rPr>
          <w:rFonts w:ascii="Verdana" w:hAnsi="Verdana"/>
          <w:color w:val="000000"/>
          <w:sz w:val="18"/>
          <w:szCs w:val="18"/>
        </w:rPr>
        <w:t>Г.М. Развитие государственного страхования в СССР (19171977 г.) / Г.М. Тагиев. М.: Финансы, 1978.</w:t>
      </w:r>
    </w:p>
    <w:p w14:paraId="36C2B9FB"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133. Установление Советской власти на местах в 1917-1918 гг. М.: Государственное издательство политической литературы, 1953.</w:t>
      </w:r>
    </w:p>
    <w:p w14:paraId="6765A49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Чернуха</w:t>
      </w:r>
      <w:r>
        <w:rPr>
          <w:rStyle w:val="WW8Num3z0"/>
          <w:rFonts w:ascii="Verdana" w:hAnsi="Verdana"/>
          <w:color w:val="000000"/>
          <w:sz w:val="18"/>
          <w:szCs w:val="18"/>
        </w:rPr>
        <w:t> </w:t>
      </w:r>
      <w:r>
        <w:rPr>
          <w:rFonts w:ascii="Verdana" w:hAnsi="Verdana"/>
          <w:color w:val="000000"/>
          <w:sz w:val="18"/>
          <w:szCs w:val="18"/>
        </w:rPr>
        <w:t>В.Г. Внутренняя политика царизма с середины 50х до начала 80х гг. XIX в. / В.Г. Чернуха. Л.: Наука, 1978.</w:t>
      </w:r>
    </w:p>
    <w:p w14:paraId="4168A0A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2z0"/>
          <w:rFonts w:ascii="Verdana" w:hAnsi="Verdana"/>
          <w:color w:val="4682B4"/>
          <w:sz w:val="18"/>
          <w:szCs w:val="18"/>
        </w:rPr>
        <w:t>Шепелев</w:t>
      </w:r>
      <w:r>
        <w:rPr>
          <w:rStyle w:val="WW8Num3z0"/>
          <w:rFonts w:ascii="Verdana" w:hAnsi="Verdana"/>
          <w:color w:val="000000"/>
          <w:sz w:val="18"/>
          <w:szCs w:val="18"/>
        </w:rPr>
        <w:t> </w:t>
      </w:r>
      <w:r>
        <w:rPr>
          <w:rFonts w:ascii="Verdana" w:hAnsi="Verdana"/>
          <w:color w:val="000000"/>
          <w:sz w:val="18"/>
          <w:szCs w:val="18"/>
        </w:rPr>
        <w:t>Л.Е. Акционерные компании в России / Л.Е. Шепелев. -Л.: Наука, 1973.</w:t>
      </w:r>
    </w:p>
    <w:p w14:paraId="65E8186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Шиминова</w:t>
      </w:r>
      <w:r>
        <w:rPr>
          <w:rStyle w:val="WW8Num3z0"/>
          <w:rFonts w:ascii="Verdana" w:hAnsi="Verdana"/>
          <w:color w:val="000000"/>
          <w:sz w:val="18"/>
          <w:szCs w:val="18"/>
        </w:rPr>
        <w:t> </w:t>
      </w:r>
      <w:r>
        <w:rPr>
          <w:rFonts w:ascii="Verdana" w:hAnsi="Verdana"/>
          <w:color w:val="000000"/>
          <w:sz w:val="18"/>
          <w:szCs w:val="18"/>
        </w:rPr>
        <w:t>М.Я. Государственное страхование в СССР / М.Я.</w:t>
      </w:r>
      <w:r>
        <w:rPr>
          <w:rStyle w:val="WW8Num3z0"/>
          <w:rFonts w:ascii="Verdana" w:hAnsi="Verdana"/>
          <w:color w:val="000000"/>
          <w:sz w:val="18"/>
          <w:szCs w:val="18"/>
        </w:rPr>
        <w:t> </w:t>
      </w:r>
      <w:r>
        <w:rPr>
          <w:rStyle w:val="WW8Num2z0"/>
          <w:rFonts w:ascii="Verdana" w:hAnsi="Verdana"/>
          <w:color w:val="4682B4"/>
          <w:sz w:val="18"/>
          <w:szCs w:val="18"/>
        </w:rPr>
        <w:t>Шиминова</w:t>
      </w:r>
      <w:r>
        <w:rPr>
          <w:rFonts w:ascii="Verdana" w:hAnsi="Verdana"/>
          <w:color w:val="000000"/>
          <w:sz w:val="18"/>
          <w:szCs w:val="18"/>
        </w:rPr>
        <w:t>. М.: Наука, 1987.</w:t>
      </w:r>
    </w:p>
    <w:p w14:paraId="13FD43A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Шиминова</w:t>
      </w:r>
      <w:r>
        <w:rPr>
          <w:rStyle w:val="WW8Num3z0"/>
          <w:rFonts w:ascii="Verdana" w:hAnsi="Verdana"/>
          <w:color w:val="000000"/>
          <w:sz w:val="18"/>
          <w:szCs w:val="18"/>
        </w:rPr>
        <w:t> </w:t>
      </w:r>
      <w:r>
        <w:rPr>
          <w:rFonts w:ascii="Verdana" w:hAnsi="Verdana"/>
          <w:color w:val="000000"/>
          <w:sz w:val="18"/>
          <w:szCs w:val="18"/>
        </w:rPr>
        <w:t>М.Я. Страхование: история, действующее законодательство, перспективы / М.Я. Шиминова. М.: Наука, 1989.</w:t>
      </w:r>
    </w:p>
    <w:p w14:paraId="7618E01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2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Страховые правоотношения в сельском хозяйстве / В.Н. Яковлев. Кишинев: Штиинца, 1973.</w:t>
      </w:r>
    </w:p>
    <w:p w14:paraId="3358BED3"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139. Книги и монографии постсоветского периода истории:</w:t>
      </w:r>
    </w:p>
    <w:p w14:paraId="6E9D659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140. Wagner W.G. Marriage, Property and Law in Late Imperial Russia / W.G. Wagner. Oxford, 1994.</w:t>
      </w:r>
    </w:p>
    <w:p w14:paraId="2750246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В.Ю. Страховое право. Очерки / В.Ю. Абрамов. М.: Анкил, 2004.</w:t>
      </w:r>
    </w:p>
    <w:p w14:paraId="4890904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Аленичев</w:t>
      </w:r>
      <w:r>
        <w:rPr>
          <w:rStyle w:val="WW8Num3z0"/>
          <w:rFonts w:ascii="Verdana" w:hAnsi="Verdana"/>
          <w:color w:val="000000"/>
          <w:sz w:val="18"/>
          <w:szCs w:val="18"/>
        </w:rPr>
        <w:t> </w:t>
      </w:r>
      <w:r>
        <w:rPr>
          <w:rFonts w:ascii="Verdana" w:hAnsi="Verdana"/>
          <w:color w:val="000000"/>
          <w:sz w:val="18"/>
          <w:szCs w:val="18"/>
        </w:rPr>
        <w:t>В.В. Страховое законодательство России: в 2 т. Т. 1: Зарождение, становление и развитие страхового дела Х-ХХ вв. / В.В. Аленичев; под науч. ред. И.А.</w:t>
      </w:r>
      <w:r>
        <w:rPr>
          <w:rStyle w:val="WW8Num3z0"/>
          <w:rFonts w:ascii="Verdana" w:hAnsi="Verdana"/>
          <w:color w:val="000000"/>
          <w:sz w:val="18"/>
          <w:szCs w:val="18"/>
        </w:rPr>
        <w:t> </w:t>
      </w:r>
      <w:r>
        <w:rPr>
          <w:rStyle w:val="WW8Num2z0"/>
          <w:rFonts w:ascii="Verdana" w:hAnsi="Verdana"/>
          <w:color w:val="4682B4"/>
          <w:sz w:val="18"/>
          <w:szCs w:val="18"/>
        </w:rPr>
        <w:t>Исаева</w:t>
      </w:r>
      <w:r>
        <w:rPr>
          <w:rFonts w:ascii="Verdana" w:hAnsi="Verdana"/>
          <w:color w:val="000000"/>
          <w:sz w:val="18"/>
          <w:szCs w:val="18"/>
        </w:rPr>
        <w:t>, В. В. Шахова. М.: ЮКИС, 1999.</w:t>
      </w:r>
    </w:p>
    <w:p w14:paraId="6CFAE07B"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2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 М.И.</w:t>
      </w:r>
      <w:r>
        <w:rPr>
          <w:rStyle w:val="WW8Num3z0"/>
          <w:rFonts w:ascii="Verdana" w:hAnsi="Verdana"/>
          <w:color w:val="000000"/>
          <w:sz w:val="18"/>
          <w:szCs w:val="18"/>
        </w:rPr>
        <w:t> </w:t>
      </w:r>
      <w:r>
        <w:rPr>
          <w:rStyle w:val="WW8Num2z0"/>
          <w:rFonts w:ascii="Verdana" w:hAnsi="Verdana"/>
          <w:color w:val="4682B4"/>
          <w:sz w:val="18"/>
          <w:szCs w:val="18"/>
        </w:rPr>
        <w:t>Брагинский</w:t>
      </w:r>
      <w:r>
        <w:rPr>
          <w:rFonts w:ascii="Verdana" w:hAnsi="Verdana"/>
          <w:color w:val="000000"/>
          <w:sz w:val="18"/>
          <w:szCs w:val="18"/>
        </w:rPr>
        <w:t>, В.В. Витрянский. М.: Статут, 1997.</w:t>
      </w:r>
    </w:p>
    <w:p w14:paraId="6F82CAD6"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Договорное право. Кн.З: Договоры о выполнении работ и оказании услуг / М.И. Брагинский. М.: Статут, 2002.</w:t>
      </w:r>
    </w:p>
    <w:p w14:paraId="07AC7333"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Договор страхования / М.И. Брагинский. М.: Статут, 2000.</w:t>
      </w:r>
    </w:p>
    <w:p w14:paraId="7DCC1DF3"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2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Г.В., Шагильчева С.А. История страхового дела в России / Г.В. Васильев, С.А.</w:t>
      </w:r>
      <w:r>
        <w:rPr>
          <w:rStyle w:val="WW8Num3z0"/>
          <w:rFonts w:ascii="Verdana" w:hAnsi="Verdana"/>
          <w:color w:val="000000"/>
          <w:sz w:val="18"/>
          <w:szCs w:val="18"/>
        </w:rPr>
        <w:t> </w:t>
      </w:r>
      <w:r>
        <w:rPr>
          <w:rStyle w:val="WW8Num2z0"/>
          <w:rFonts w:ascii="Verdana" w:hAnsi="Verdana"/>
          <w:color w:val="4682B4"/>
          <w:sz w:val="18"/>
          <w:szCs w:val="18"/>
        </w:rPr>
        <w:t>Шагильчева</w:t>
      </w:r>
      <w:r>
        <w:rPr>
          <w:rFonts w:ascii="Verdana" w:hAnsi="Verdana"/>
          <w:color w:val="000000"/>
          <w:sz w:val="18"/>
          <w:szCs w:val="18"/>
        </w:rPr>
        <w:t>. -М.: Пресс-сервис, 1997.</w:t>
      </w:r>
    </w:p>
    <w:p w14:paraId="1AA5FCD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147. Власть и реформы. От самодержавной к советской России / Отв. ред. Б.В.</w:t>
      </w:r>
      <w:r>
        <w:rPr>
          <w:rStyle w:val="WW8Num3z0"/>
          <w:rFonts w:ascii="Verdana" w:hAnsi="Verdana"/>
          <w:color w:val="000000"/>
          <w:sz w:val="18"/>
          <w:szCs w:val="18"/>
        </w:rPr>
        <w:t> </w:t>
      </w:r>
      <w:r>
        <w:rPr>
          <w:rStyle w:val="WW8Num2z0"/>
          <w:rFonts w:ascii="Verdana" w:hAnsi="Verdana"/>
          <w:color w:val="4682B4"/>
          <w:sz w:val="18"/>
          <w:szCs w:val="18"/>
        </w:rPr>
        <w:t>Ананьич</w:t>
      </w:r>
      <w:r>
        <w:rPr>
          <w:rFonts w:ascii="Verdana" w:hAnsi="Verdana"/>
          <w:color w:val="000000"/>
          <w:sz w:val="18"/>
          <w:szCs w:val="18"/>
        </w:rPr>
        <w:t>, Р.Ш. Ганелин, В.М. Панеях. СПб: Изд-во "Дмитрий Буланин", 1996.</w:t>
      </w:r>
    </w:p>
    <w:p w14:paraId="6CE1D73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Воблый</w:t>
      </w:r>
      <w:r>
        <w:rPr>
          <w:rStyle w:val="WW8Num3z0"/>
          <w:rFonts w:ascii="Verdana" w:hAnsi="Verdana"/>
          <w:color w:val="000000"/>
          <w:sz w:val="18"/>
          <w:szCs w:val="18"/>
        </w:rPr>
        <w:t> </w:t>
      </w:r>
      <w:r>
        <w:rPr>
          <w:rFonts w:ascii="Verdana" w:hAnsi="Verdana"/>
          <w:color w:val="000000"/>
          <w:sz w:val="18"/>
          <w:szCs w:val="18"/>
        </w:rPr>
        <w:t>К.Г. Основы экономии страхования / К.Г. Воблый. — М.: Издательство "Анкил", 1993.</w:t>
      </w:r>
    </w:p>
    <w:p w14:paraId="2F093BC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149. Гражданское право: Учебник для вузов / Под ред. Т.И.</w:t>
      </w:r>
      <w:r>
        <w:rPr>
          <w:rStyle w:val="WW8Num3z0"/>
          <w:rFonts w:ascii="Verdana" w:hAnsi="Verdana"/>
          <w:color w:val="000000"/>
          <w:sz w:val="18"/>
          <w:szCs w:val="18"/>
        </w:rPr>
        <w:t> </w:t>
      </w:r>
      <w:r>
        <w:rPr>
          <w:rStyle w:val="WW8Num2z0"/>
          <w:rFonts w:ascii="Verdana" w:hAnsi="Verdana"/>
          <w:color w:val="4682B4"/>
          <w:sz w:val="18"/>
          <w:szCs w:val="18"/>
        </w:rPr>
        <w:t>Илларионовой</w:t>
      </w:r>
      <w:r>
        <w:rPr>
          <w:rFonts w:ascii="Verdana" w:hAnsi="Verdana"/>
          <w:color w:val="000000"/>
          <w:sz w:val="18"/>
          <w:szCs w:val="18"/>
        </w:rPr>
        <w:t>, Б.М. Гонгало, В.А. Плетнева. М.: НОРМА - ИНФРА-М, 1998.</w:t>
      </w:r>
    </w:p>
    <w:p w14:paraId="10473E8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150. Гражданское право: Учебник. В 3 т. Т. 2: Отдельные виды обязательств. / Под ред. А. П.</w:t>
      </w:r>
      <w:r>
        <w:rPr>
          <w:rStyle w:val="WW8Num3z0"/>
          <w:rFonts w:ascii="Verdana" w:hAnsi="Verdana"/>
          <w:color w:val="000000"/>
          <w:sz w:val="18"/>
          <w:szCs w:val="18"/>
        </w:rPr>
        <w:t> </w:t>
      </w:r>
      <w:r>
        <w:rPr>
          <w:rStyle w:val="WW8Num2z0"/>
          <w:rFonts w:ascii="Verdana" w:hAnsi="Verdana"/>
          <w:color w:val="4682B4"/>
          <w:sz w:val="18"/>
          <w:szCs w:val="18"/>
        </w:rPr>
        <w:t>Сергеева</w:t>
      </w:r>
      <w:r>
        <w:rPr>
          <w:rFonts w:ascii="Verdana" w:hAnsi="Verdana"/>
          <w:color w:val="000000"/>
          <w:sz w:val="18"/>
          <w:szCs w:val="18"/>
        </w:rPr>
        <w:t>, Ю. К. Толстого. М.:</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"ТК Велби", 2003.</w:t>
      </w:r>
    </w:p>
    <w:p w14:paraId="18357BF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151. Гражданское право. Том II.</w:t>
      </w:r>
      <w:r>
        <w:rPr>
          <w:rStyle w:val="WW8Num3z0"/>
          <w:rFonts w:ascii="Verdana" w:hAnsi="Verdana"/>
          <w:color w:val="000000"/>
          <w:sz w:val="18"/>
          <w:szCs w:val="18"/>
        </w:rPr>
        <w:t> </w:t>
      </w:r>
      <w:r>
        <w:rPr>
          <w:rStyle w:val="WW8Num2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 / Под ред. Е.А.Суханова. -М.: Издательство БЕК, 2003.</w:t>
      </w:r>
    </w:p>
    <w:p w14:paraId="56E230F6"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2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С.Л., Акимов В.В., Борзых В.Н. Страховое дело в России: вехи истории / C.JI. Ефимов, В.В.</w:t>
      </w:r>
      <w:r>
        <w:rPr>
          <w:rStyle w:val="WW8Num3z0"/>
          <w:rFonts w:ascii="Verdana" w:hAnsi="Verdana"/>
          <w:color w:val="000000"/>
          <w:sz w:val="18"/>
          <w:szCs w:val="18"/>
        </w:rPr>
        <w:t> </w:t>
      </w:r>
      <w:r>
        <w:rPr>
          <w:rStyle w:val="WW8Num2z0"/>
          <w:rFonts w:ascii="Verdana" w:hAnsi="Verdana"/>
          <w:color w:val="4682B4"/>
          <w:sz w:val="18"/>
          <w:szCs w:val="18"/>
        </w:rPr>
        <w:t>Акимов</w:t>
      </w:r>
      <w:r>
        <w:rPr>
          <w:rFonts w:ascii="Verdana" w:hAnsi="Verdana"/>
          <w:color w:val="000000"/>
          <w:sz w:val="18"/>
          <w:szCs w:val="18"/>
        </w:rPr>
        <w:t>, В.Н. Борзых. М.: Русское слово, 1997.</w:t>
      </w:r>
    </w:p>
    <w:p w14:paraId="3E7D32F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153. Законы гражданские: с</w:t>
      </w:r>
      <w:r>
        <w:rPr>
          <w:rStyle w:val="WW8Num3z0"/>
          <w:rFonts w:ascii="Verdana" w:hAnsi="Verdana"/>
          <w:color w:val="000000"/>
          <w:sz w:val="18"/>
          <w:szCs w:val="18"/>
        </w:rPr>
        <w:t> </w:t>
      </w:r>
      <w:r>
        <w:rPr>
          <w:rStyle w:val="WW8Num2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коммент. рус.</w:t>
      </w:r>
      <w:r>
        <w:rPr>
          <w:rStyle w:val="WW8Num3z0"/>
          <w:rFonts w:ascii="Verdana" w:hAnsi="Verdana"/>
          <w:color w:val="000000"/>
          <w:sz w:val="18"/>
          <w:szCs w:val="18"/>
        </w:rPr>
        <w:t> </w:t>
      </w:r>
      <w:r>
        <w:rPr>
          <w:rStyle w:val="WW8Num2z0"/>
          <w:rFonts w:ascii="Verdana" w:hAnsi="Verdana"/>
          <w:color w:val="4682B4"/>
          <w:sz w:val="18"/>
          <w:szCs w:val="18"/>
        </w:rPr>
        <w:t>юристов</w:t>
      </w:r>
      <w:r>
        <w:rPr>
          <w:rFonts w:ascii="Verdana" w:hAnsi="Verdana"/>
          <w:color w:val="000000"/>
          <w:sz w:val="18"/>
          <w:szCs w:val="18"/>
        </w:rPr>
        <w:t>. Кн.2 / МГУ им. М.В. Ломоносова; сост. И.М.</w:t>
      </w:r>
      <w:r>
        <w:rPr>
          <w:rStyle w:val="WW8Num3z0"/>
          <w:rFonts w:ascii="Verdana" w:hAnsi="Verdana"/>
          <w:color w:val="000000"/>
          <w:sz w:val="18"/>
          <w:szCs w:val="18"/>
        </w:rPr>
        <w:t> </w:t>
      </w:r>
      <w:r>
        <w:rPr>
          <w:rStyle w:val="WW8Num2z0"/>
          <w:rFonts w:ascii="Verdana" w:hAnsi="Verdana"/>
          <w:color w:val="4682B4"/>
          <w:sz w:val="18"/>
          <w:szCs w:val="18"/>
        </w:rPr>
        <w:t>Тютрюмов</w:t>
      </w:r>
      <w:r>
        <w:rPr>
          <w:rFonts w:ascii="Verdana" w:hAnsi="Verdana"/>
          <w:color w:val="000000"/>
          <w:sz w:val="18"/>
          <w:szCs w:val="18"/>
        </w:rPr>
        <w:t>. -М.: Статут, 2004.</w:t>
      </w:r>
    </w:p>
    <w:p w14:paraId="6419399F"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2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C.B. Страховое дело в России (XIX начало XX в.) / C.B. Ильин.-М.: ЭКОН, 2001.</w:t>
      </w:r>
    </w:p>
    <w:p w14:paraId="36C4675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155. Институт права собственности в России во второй половине XIX в. первой четверти XX </w:t>
      </w:r>
      <w:r>
        <w:rPr>
          <w:rFonts w:ascii="Verdana" w:hAnsi="Verdana"/>
          <w:color w:val="000000"/>
          <w:sz w:val="18"/>
          <w:szCs w:val="18"/>
        </w:rPr>
        <w:lastRenderedPageBreak/>
        <w:t>вв.: учебное пособие / под общ. ред. Н.В.</w:t>
      </w:r>
      <w:r>
        <w:rPr>
          <w:rStyle w:val="WW8Num3z0"/>
          <w:rFonts w:ascii="Verdana" w:hAnsi="Verdana"/>
          <w:color w:val="000000"/>
          <w:sz w:val="18"/>
          <w:szCs w:val="18"/>
        </w:rPr>
        <w:t> </w:t>
      </w:r>
      <w:r>
        <w:rPr>
          <w:rStyle w:val="WW8Num2z0"/>
          <w:rFonts w:ascii="Verdana" w:hAnsi="Verdana"/>
          <w:color w:val="4682B4"/>
          <w:sz w:val="18"/>
          <w:szCs w:val="18"/>
        </w:rPr>
        <w:t>Михайловой</w:t>
      </w:r>
      <w:r>
        <w:rPr>
          <w:rFonts w:ascii="Verdana" w:hAnsi="Verdana"/>
          <w:color w:val="000000"/>
          <w:sz w:val="18"/>
          <w:szCs w:val="18"/>
        </w:rPr>
        <w:t>, -М.: Изд-во Московского гуманитарного университета, 2007.</w:t>
      </w:r>
    </w:p>
    <w:p w14:paraId="27BC977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156. История отечественного государства и права / Под ред. P.C.</w:t>
      </w:r>
      <w:r>
        <w:rPr>
          <w:rStyle w:val="WW8Num3z0"/>
          <w:rFonts w:ascii="Verdana" w:hAnsi="Verdana"/>
          <w:color w:val="000000"/>
          <w:sz w:val="18"/>
          <w:szCs w:val="18"/>
        </w:rPr>
        <w:t> </w:t>
      </w:r>
      <w:r>
        <w:rPr>
          <w:rStyle w:val="WW8Num2z0"/>
          <w:rFonts w:ascii="Verdana" w:hAnsi="Verdana"/>
          <w:color w:val="4682B4"/>
          <w:sz w:val="18"/>
          <w:szCs w:val="18"/>
        </w:rPr>
        <w:t>Мулукаева</w:t>
      </w:r>
      <w:r>
        <w:rPr>
          <w:rFonts w:ascii="Verdana" w:hAnsi="Verdana"/>
          <w:color w:val="000000"/>
          <w:sz w:val="18"/>
          <w:szCs w:val="18"/>
        </w:rPr>
        <w:t>. М.: Юнити, 2009.</w:t>
      </w:r>
    </w:p>
    <w:p w14:paraId="090BB8E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157. История отечественного государства и права. В 2 частях. Учебник / под ред.</w:t>
      </w:r>
      <w:r>
        <w:rPr>
          <w:rStyle w:val="WW8Num3z0"/>
          <w:rFonts w:ascii="Verdana" w:hAnsi="Verdana"/>
          <w:color w:val="000000"/>
          <w:sz w:val="18"/>
          <w:szCs w:val="18"/>
        </w:rPr>
        <w:t> </w:t>
      </w:r>
      <w:r>
        <w:rPr>
          <w:rStyle w:val="WW8Num2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О.И., Новицкой Т.Е., Дюкова Л.В.,</w:t>
      </w:r>
      <w:r>
        <w:rPr>
          <w:rStyle w:val="WW8Num3z0"/>
          <w:rFonts w:ascii="Verdana" w:hAnsi="Verdana"/>
          <w:color w:val="000000"/>
          <w:sz w:val="18"/>
          <w:szCs w:val="18"/>
        </w:rPr>
        <w:t> </w:t>
      </w:r>
      <w:r>
        <w:rPr>
          <w:rStyle w:val="WW8Num2z0"/>
          <w:rFonts w:ascii="Verdana" w:hAnsi="Verdana"/>
          <w:color w:val="4682B4"/>
          <w:sz w:val="18"/>
          <w:szCs w:val="18"/>
        </w:rPr>
        <w:t>Таукелева</w:t>
      </w:r>
      <w:r>
        <w:rPr>
          <w:rStyle w:val="WW8Num3z0"/>
          <w:rFonts w:ascii="Verdana" w:hAnsi="Verdana"/>
          <w:color w:val="000000"/>
          <w:sz w:val="18"/>
          <w:szCs w:val="18"/>
        </w:rPr>
        <w:t> </w:t>
      </w:r>
      <w:r>
        <w:rPr>
          <w:rFonts w:ascii="Verdana" w:hAnsi="Verdana"/>
          <w:color w:val="000000"/>
          <w:sz w:val="18"/>
          <w:szCs w:val="18"/>
        </w:rPr>
        <w:t>А.Н. М.: Юрайт, 2009.</w:t>
      </w:r>
    </w:p>
    <w:p w14:paraId="21C1356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158. История политических и правовых учений. Хрестоматия /</w:t>
      </w:r>
      <w:r>
        <w:rPr>
          <w:rStyle w:val="WW8Num3z0"/>
          <w:rFonts w:ascii="Verdana" w:hAnsi="Verdana"/>
          <w:color w:val="000000"/>
          <w:sz w:val="18"/>
          <w:szCs w:val="18"/>
        </w:rPr>
        <w:t> </w:t>
      </w:r>
      <w:r>
        <w:rPr>
          <w:rStyle w:val="WW8Num2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В.П.; Сост.: Емелин A.C., Малахов В.П. (Под ред.),</w:t>
      </w:r>
      <w:r>
        <w:rPr>
          <w:rStyle w:val="WW8Num3z0"/>
          <w:rFonts w:ascii="Verdana" w:hAnsi="Verdana"/>
          <w:color w:val="000000"/>
          <w:sz w:val="18"/>
          <w:szCs w:val="18"/>
        </w:rPr>
        <w:t> </w:t>
      </w:r>
      <w:r>
        <w:rPr>
          <w:rStyle w:val="WW8Num2z0"/>
          <w:rFonts w:ascii="Verdana" w:hAnsi="Verdana"/>
          <w:color w:val="4682B4"/>
          <w:sz w:val="18"/>
          <w:szCs w:val="18"/>
        </w:rPr>
        <w:t>Рожнов</w:t>
      </w:r>
      <w:r>
        <w:rPr>
          <w:rStyle w:val="WW8Num3z0"/>
          <w:rFonts w:ascii="Verdana" w:hAnsi="Verdana"/>
          <w:color w:val="000000"/>
          <w:sz w:val="18"/>
          <w:szCs w:val="18"/>
        </w:rPr>
        <w:t> </w:t>
      </w:r>
      <w:r>
        <w:rPr>
          <w:rFonts w:ascii="Verdana" w:hAnsi="Verdana"/>
          <w:color w:val="000000"/>
          <w:sz w:val="18"/>
          <w:szCs w:val="18"/>
        </w:rPr>
        <w:t>С.Н. М.: Акад. Проект, 2000.</w:t>
      </w:r>
    </w:p>
    <w:p w14:paraId="0C29C4A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Косаренко</w:t>
      </w:r>
      <w:r>
        <w:rPr>
          <w:rStyle w:val="WW8Num3z0"/>
          <w:rFonts w:ascii="Verdana" w:hAnsi="Verdana"/>
          <w:color w:val="000000"/>
          <w:sz w:val="18"/>
          <w:szCs w:val="18"/>
        </w:rPr>
        <w:t> </w:t>
      </w:r>
      <w:r>
        <w:rPr>
          <w:rFonts w:ascii="Verdana" w:hAnsi="Verdana"/>
          <w:color w:val="000000"/>
          <w:sz w:val="18"/>
          <w:szCs w:val="18"/>
        </w:rPr>
        <w:t>H.H. Государство и страхование / H.H. Косаренко. — М.: Национальный институт бизнеса, 2007.</w:t>
      </w:r>
    </w:p>
    <w:p w14:paraId="396ACCA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2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 П., Горшенева И. А.,</w:t>
      </w:r>
      <w:r>
        <w:rPr>
          <w:rStyle w:val="WW8Num3z0"/>
          <w:rFonts w:ascii="Verdana" w:hAnsi="Verdana"/>
          <w:color w:val="000000"/>
          <w:sz w:val="18"/>
          <w:szCs w:val="18"/>
        </w:rPr>
        <w:t> </w:t>
      </w:r>
      <w:r>
        <w:rPr>
          <w:rStyle w:val="WW8Num2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 А. Теория государства и права / В. П. Малахов, И. А.</w:t>
      </w:r>
      <w:r>
        <w:rPr>
          <w:rStyle w:val="WW8Num3z0"/>
          <w:rFonts w:ascii="Verdana" w:hAnsi="Verdana"/>
          <w:color w:val="000000"/>
          <w:sz w:val="18"/>
          <w:szCs w:val="18"/>
        </w:rPr>
        <w:t> </w:t>
      </w:r>
      <w:r>
        <w:rPr>
          <w:rStyle w:val="WW8Num2z0"/>
          <w:rFonts w:ascii="Verdana" w:hAnsi="Verdana"/>
          <w:color w:val="4682B4"/>
          <w:sz w:val="18"/>
          <w:szCs w:val="18"/>
        </w:rPr>
        <w:t>Горшенева</w:t>
      </w:r>
      <w:r>
        <w:rPr>
          <w:rFonts w:ascii="Verdana" w:hAnsi="Verdana"/>
          <w:color w:val="000000"/>
          <w:sz w:val="18"/>
          <w:szCs w:val="18"/>
        </w:rPr>
        <w:t>, А. А. Иванов. М.: Юнити-Дана, 2009.</w:t>
      </w:r>
    </w:p>
    <w:p w14:paraId="513B130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2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A.A. Финансово-правовые проблемы страхования в России / A.A. Мамедов. М.: ИД "</w:t>
      </w:r>
      <w:r>
        <w:rPr>
          <w:rStyle w:val="WW8Num2z0"/>
          <w:rFonts w:ascii="Verdana" w:hAnsi="Verdana"/>
          <w:color w:val="4682B4"/>
          <w:sz w:val="18"/>
          <w:szCs w:val="18"/>
        </w:rPr>
        <w:t>Юриспруденция</w:t>
      </w:r>
      <w:r>
        <w:rPr>
          <w:rFonts w:ascii="Verdana" w:hAnsi="Verdana"/>
          <w:color w:val="000000"/>
          <w:sz w:val="18"/>
          <w:szCs w:val="18"/>
        </w:rPr>
        <w:t>", 2005.</w:t>
      </w:r>
    </w:p>
    <w:p w14:paraId="6255583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2z0"/>
          <w:rFonts w:ascii="Verdana" w:hAnsi="Verdana"/>
          <w:color w:val="4682B4"/>
          <w:sz w:val="18"/>
          <w:szCs w:val="18"/>
        </w:rPr>
        <w:t>Маренков</w:t>
      </w:r>
      <w:r>
        <w:rPr>
          <w:rStyle w:val="WW8Num3z0"/>
          <w:rFonts w:ascii="Verdana" w:hAnsi="Verdana"/>
          <w:color w:val="000000"/>
          <w:sz w:val="18"/>
          <w:szCs w:val="18"/>
        </w:rPr>
        <w:t> </w:t>
      </w:r>
      <w:r>
        <w:rPr>
          <w:rFonts w:ascii="Verdana" w:hAnsi="Verdana"/>
          <w:color w:val="000000"/>
          <w:sz w:val="18"/>
          <w:szCs w:val="18"/>
        </w:rPr>
        <w:t>Н.Л., Косаренко H.H. Страховое дело / Н.Л. Маренков, H.H.</w:t>
      </w:r>
      <w:r>
        <w:rPr>
          <w:rStyle w:val="WW8Num3z0"/>
          <w:rFonts w:ascii="Verdana" w:hAnsi="Verdana"/>
          <w:color w:val="000000"/>
          <w:sz w:val="18"/>
          <w:szCs w:val="18"/>
        </w:rPr>
        <w:t> </w:t>
      </w:r>
      <w:r>
        <w:rPr>
          <w:rStyle w:val="WW8Num2z0"/>
          <w:rFonts w:ascii="Verdana" w:hAnsi="Verdana"/>
          <w:color w:val="4682B4"/>
          <w:sz w:val="18"/>
          <w:szCs w:val="18"/>
        </w:rPr>
        <w:t>Косаренко</w:t>
      </w:r>
      <w:r>
        <w:rPr>
          <w:rFonts w:ascii="Verdana" w:hAnsi="Verdana"/>
          <w:color w:val="000000"/>
          <w:sz w:val="18"/>
          <w:szCs w:val="18"/>
        </w:rPr>
        <w:t>. Ростов-на-Дону, 2004.</w:t>
      </w:r>
    </w:p>
    <w:p w14:paraId="7F25448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2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H.B. История отечественного государства и права: курс лекций: в 3 ч. / Н.В. Михайлова, A.M.</w:t>
      </w:r>
      <w:r>
        <w:rPr>
          <w:rStyle w:val="WW8Num3z0"/>
          <w:rFonts w:ascii="Verdana" w:hAnsi="Verdana"/>
          <w:color w:val="000000"/>
          <w:sz w:val="18"/>
          <w:szCs w:val="18"/>
        </w:rPr>
        <w:t> </w:t>
      </w:r>
      <w:r>
        <w:rPr>
          <w:rStyle w:val="WW8Num2z0"/>
          <w:rFonts w:ascii="Verdana" w:hAnsi="Verdana"/>
          <w:color w:val="4682B4"/>
          <w:sz w:val="18"/>
          <w:szCs w:val="18"/>
        </w:rPr>
        <w:t>Беда</w:t>
      </w:r>
      <w:r>
        <w:rPr>
          <w:rFonts w:ascii="Verdana" w:hAnsi="Verdana"/>
          <w:color w:val="000000"/>
          <w:sz w:val="18"/>
          <w:szCs w:val="18"/>
        </w:rPr>
        <w:t>, A.C. Бородачев и др.; под ред. Н.В. Михайловой. — М.: Изд-во Московского гуманитарного университета, 2007.</w:t>
      </w:r>
    </w:p>
    <w:p w14:paraId="53C33BD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2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Н.В. Познание истории: ключ к прошлому, настоящему, будущему: учеб. пособие / Н.В. Михайлова. М.:</w:t>
      </w:r>
      <w:r>
        <w:rPr>
          <w:rStyle w:val="WW8Num3z0"/>
          <w:rFonts w:ascii="Verdana" w:hAnsi="Verdana"/>
          <w:color w:val="000000"/>
          <w:sz w:val="18"/>
          <w:szCs w:val="18"/>
        </w:rPr>
        <w:t> </w:t>
      </w:r>
      <w:r>
        <w:rPr>
          <w:rStyle w:val="WW8Num2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Н.Э. Баумана, 1999.</w:t>
      </w:r>
    </w:p>
    <w:p w14:paraId="03DAD17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2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Н.В. Традиции и инновации в постижении истории государства и права: науч. изд-е / Н.В. Михайлова. М.: ЮНИТИ-ДАНА: Закон и право, 2009.</w:t>
      </w:r>
    </w:p>
    <w:p w14:paraId="7CA2847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2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Н.В. Юридическое обеспечение защиты прав потребителей в России (историко-правовое исследование): монография / Н.В. Михайлова, Д.А.</w:t>
      </w:r>
      <w:r>
        <w:rPr>
          <w:rStyle w:val="WW8Num3z0"/>
          <w:rFonts w:ascii="Verdana" w:hAnsi="Verdana"/>
          <w:color w:val="000000"/>
          <w:sz w:val="18"/>
          <w:szCs w:val="18"/>
        </w:rPr>
        <w:t> </w:t>
      </w:r>
      <w:r>
        <w:rPr>
          <w:rStyle w:val="WW8Num2z0"/>
          <w:rFonts w:ascii="Verdana" w:hAnsi="Verdana"/>
          <w:color w:val="4682B4"/>
          <w:sz w:val="18"/>
          <w:szCs w:val="18"/>
        </w:rPr>
        <w:t>Пашенцев</w:t>
      </w:r>
      <w:r>
        <w:rPr>
          <w:rStyle w:val="WW8Num3z0"/>
          <w:rFonts w:ascii="Verdana" w:hAnsi="Verdana"/>
          <w:color w:val="000000"/>
          <w:sz w:val="18"/>
          <w:szCs w:val="18"/>
        </w:rPr>
        <w:t> </w:t>
      </w:r>
      <w:r>
        <w:rPr>
          <w:rFonts w:ascii="Verdana" w:hAnsi="Verdana"/>
          <w:color w:val="000000"/>
          <w:sz w:val="18"/>
          <w:szCs w:val="18"/>
        </w:rPr>
        <w:t>и др.; под ред. Н.В. Михайловой. М.: Изд-во Московского гуманитарного университета, 2009.</w:t>
      </w:r>
    </w:p>
    <w:p w14:paraId="01C0B8F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2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М.В. Суд в России, вторая половина XIX начало XX вв. / М.В.</w:t>
      </w:r>
      <w:r>
        <w:rPr>
          <w:rStyle w:val="WW8Num3z0"/>
          <w:rFonts w:ascii="Verdana" w:hAnsi="Verdana"/>
          <w:color w:val="000000"/>
          <w:sz w:val="18"/>
          <w:szCs w:val="18"/>
        </w:rPr>
        <w:t> </w:t>
      </w:r>
      <w:r>
        <w:rPr>
          <w:rStyle w:val="WW8Num2z0"/>
          <w:rFonts w:ascii="Verdana" w:hAnsi="Verdana"/>
          <w:color w:val="4682B4"/>
          <w:sz w:val="18"/>
          <w:szCs w:val="18"/>
        </w:rPr>
        <w:t>Немытина</w:t>
      </w:r>
      <w:r>
        <w:rPr>
          <w:rFonts w:ascii="Verdana" w:hAnsi="Verdana"/>
          <w:color w:val="000000"/>
          <w:sz w:val="18"/>
          <w:szCs w:val="18"/>
        </w:rPr>
        <w:t>. - Саратов: СЮИ МВД РФ, 1999.</w:t>
      </w:r>
    </w:p>
    <w:p w14:paraId="5984158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2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 B.C.</w:t>
      </w:r>
      <w:r>
        <w:rPr>
          <w:rStyle w:val="WW8Num3z0"/>
          <w:rFonts w:ascii="Verdana" w:hAnsi="Verdana"/>
          <w:color w:val="000000"/>
          <w:sz w:val="18"/>
          <w:szCs w:val="18"/>
        </w:rPr>
        <w:t> </w:t>
      </w:r>
      <w:r>
        <w:rPr>
          <w:rStyle w:val="WW8Num2z0"/>
          <w:rFonts w:ascii="Verdana" w:hAnsi="Verdana"/>
          <w:color w:val="4682B4"/>
          <w:sz w:val="18"/>
          <w:szCs w:val="18"/>
        </w:rPr>
        <w:t>Нерсесянц</w:t>
      </w:r>
      <w:r>
        <w:rPr>
          <w:rFonts w:ascii="Verdana" w:hAnsi="Verdana"/>
          <w:color w:val="000000"/>
          <w:sz w:val="18"/>
          <w:szCs w:val="18"/>
        </w:rPr>
        <w:t>. -М.: Норма, 2009.</w:t>
      </w:r>
    </w:p>
    <w:p w14:paraId="3B3A87F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Проблемы общей теории права и государства. Учебник для вузов / B.C. Нерсесянц. М.: Норма, 2004.</w:t>
      </w:r>
    </w:p>
    <w:p w14:paraId="4F7E770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170. Общества взаимного страхования / Под ред. К.Е.Турбиной М.: Издательский центр "Анкил", 1993.</w:t>
      </w:r>
    </w:p>
    <w:p w14:paraId="41AA1EA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2z0"/>
          <w:rFonts w:ascii="Verdana" w:hAnsi="Verdana"/>
          <w:color w:val="4682B4"/>
          <w:sz w:val="18"/>
          <w:szCs w:val="18"/>
        </w:rPr>
        <w:t>Пушкарев</w:t>
      </w:r>
      <w:r>
        <w:rPr>
          <w:rStyle w:val="WW8Num3z0"/>
          <w:rFonts w:ascii="Verdana" w:hAnsi="Verdana"/>
          <w:color w:val="000000"/>
          <w:sz w:val="18"/>
          <w:szCs w:val="18"/>
        </w:rPr>
        <w:t> </w:t>
      </w:r>
      <w:r>
        <w:rPr>
          <w:rFonts w:ascii="Verdana" w:hAnsi="Verdana"/>
          <w:color w:val="000000"/>
          <w:sz w:val="18"/>
          <w:szCs w:val="18"/>
        </w:rPr>
        <w:t>Н.Ф., Шишликов A.A., Пушкарев H.H. Эволюция развития страхового дела / Н.Ф. Пушкарев, A.A. Шишликов, H.H. Пушкарев. -М.: ООО "Издательство ACT", 2008.</w:t>
      </w:r>
    </w:p>
    <w:p w14:paraId="3666492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2z0"/>
          <w:rFonts w:ascii="Verdana" w:hAnsi="Verdana"/>
          <w:color w:val="4682B4"/>
          <w:sz w:val="18"/>
          <w:szCs w:val="18"/>
        </w:rPr>
        <w:t>Рогозин</w:t>
      </w:r>
      <w:r>
        <w:rPr>
          <w:rStyle w:val="WW8Num3z0"/>
          <w:rFonts w:ascii="Verdana" w:hAnsi="Verdana"/>
          <w:color w:val="000000"/>
          <w:sz w:val="18"/>
          <w:szCs w:val="18"/>
        </w:rPr>
        <w:t> </w:t>
      </w:r>
      <w:r>
        <w:rPr>
          <w:rFonts w:ascii="Verdana" w:hAnsi="Verdana"/>
          <w:color w:val="000000"/>
          <w:sz w:val="18"/>
          <w:szCs w:val="18"/>
        </w:rPr>
        <w:t>И.И. История страхования в России: Учебное пособие / И.И. Рогозин. СПб.: СПбТЭИ, 1994.</w:t>
      </w:r>
    </w:p>
    <w:p w14:paraId="0D11334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М.Б. Страховое право: Учебное пособие / М.Б. Смирнова. М.:</w:t>
      </w:r>
      <w:r>
        <w:rPr>
          <w:rStyle w:val="WW8Num3z0"/>
          <w:rFonts w:ascii="Verdana" w:hAnsi="Verdana"/>
          <w:color w:val="000000"/>
          <w:sz w:val="18"/>
          <w:szCs w:val="18"/>
        </w:rPr>
        <w:t> </w:t>
      </w:r>
      <w:r>
        <w:rPr>
          <w:rStyle w:val="WW8Num2z0"/>
          <w:rFonts w:ascii="Verdana" w:hAnsi="Verdana"/>
          <w:color w:val="4682B4"/>
          <w:sz w:val="18"/>
          <w:szCs w:val="18"/>
        </w:rPr>
        <w:t>Юстицинформ</w:t>
      </w:r>
      <w:r>
        <w:rPr>
          <w:rFonts w:ascii="Verdana" w:hAnsi="Verdana"/>
          <w:color w:val="000000"/>
          <w:sz w:val="18"/>
          <w:szCs w:val="18"/>
        </w:rPr>
        <w:t>, 2007.</w:t>
      </w:r>
    </w:p>
    <w:p w14:paraId="67E85FD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2z0"/>
          <w:rFonts w:ascii="Verdana" w:hAnsi="Verdana"/>
          <w:color w:val="4682B4"/>
          <w:sz w:val="18"/>
          <w:szCs w:val="18"/>
        </w:rPr>
        <w:t>Шиминова</w:t>
      </w:r>
      <w:r>
        <w:rPr>
          <w:rStyle w:val="WW8Num3z0"/>
          <w:rFonts w:ascii="Verdana" w:hAnsi="Verdana"/>
          <w:color w:val="000000"/>
          <w:sz w:val="18"/>
          <w:szCs w:val="18"/>
        </w:rPr>
        <w:t> </w:t>
      </w:r>
      <w:r>
        <w:rPr>
          <w:rFonts w:ascii="Verdana" w:hAnsi="Verdana"/>
          <w:color w:val="000000"/>
          <w:sz w:val="18"/>
          <w:szCs w:val="18"/>
        </w:rPr>
        <w:t>М.Я. Основы страхового права России / М.Я. Шиминова. -М.: Анкил, 1993.1.</w:t>
      </w:r>
      <w:r>
        <w:rPr>
          <w:rStyle w:val="WW8Num3z0"/>
          <w:rFonts w:ascii="Verdana" w:hAnsi="Verdana"/>
          <w:color w:val="000000"/>
          <w:sz w:val="18"/>
          <w:szCs w:val="18"/>
        </w:rPr>
        <w:t> </w:t>
      </w:r>
      <w:r>
        <w:rPr>
          <w:rStyle w:val="WW8Num2z0"/>
          <w:rFonts w:ascii="Verdana" w:hAnsi="Verdana"/>
          <w:color w:val="4682B4"/>
          <w:sz w:val="18"/>
          <w:szCs w:val="18"/>
        </w:rPr>
        <w:t>Статьи</w:t>
      </w:r>
    </w:p>
    <w:p w14:paraId="58B288E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2z0"/>
          <w:rFonts w:ascii="Verdana" w:hAnsi="Verdana"/>
          <w:color w:val="4682B4"/>
          <w:sz w:val="18"/>
          <w:szCs w:val="18"/>
        </w:rPr>
        <w:t>Анухина</w:t>
      </w:r>
      <w:r>
        <w:rPr>
          <w:rStyle w:val="WW8Num3z0"/>
          <w:rFonts w:ascii="Verdana" w:hAnsi="Verdana"/>
          <w:color w:val="000000"/>
          <w:sz w:val="18"/>
          <w:szCs w:val="18"/>
        </w:rPr>
        <w:t> </w:t>
      </w:r>
      <w:r>
        <w:rPr>
          <w:rFonts w:ascii="Verdana" w:hAnsi="Verdana"/>
          <w:color w:val="000000"/>
          <w:sz w:val="18"/>
          <w:szCs w:val="18"/>
        </w:rPr>
        <w:t>Н.В. Проблемы организационного становления органов Госстраха в первой половине 20-х годов XX в. (по материалам Курской губернии) / Н.В. Анухина // История государства и права. 2008. № 19.</w:t>
      </w:r>
    </w:p>
    <w:p w14:paraId="543B348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176. Брандт А. О страховом от огня договоре / А. Брандт // Журнал гражданского и уголовного права. 1875. № 3, 4.</w:t>
      </w:r>
    </w:p>
    <w:p w14:paraId="7E59F4E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177. Гойхбарг А. Национализация страхования /А. Гойхбарг //Новая жизнь. 1918. №21.</w:t>
      </w:r>
    </w:p>
    <w:p w14:paraId="5C14488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2z0"/>
          <w:rFonts w:ascii="Verdana" w:hAnsi="Verdana"/>
          <w:color w:val="4682B4"/>
          <w:sz w:val="18"/>
          <w:szCs w:val="18"/>
        </w:rPr>
        <w:t>Гуров</w:t>
      </w:r>
      <w:r>
        <w:rPr>
          <w:rStyle w:val="WW8Num3z0"/>
          <w:rFonts w:ascii="Verdana" w:hAnsi="Verdana"/>
          <w:color w:val="000000"/>
          <w:sz w:val="18"/>
          <w:szCs w:val="18"/>
        </w:rPr>
        <w:t> </w:t>
      </w:r>
      <w:r>
        <w:rPr>
          <w:rFonts w:ascii="Verdana" w:hAnsi="Verdana"/>
          <w:color w:val="000000"/>
          <w:sz w:val="18"/>
          <w:szCs w:val="18"/>
        </w:rPr>
        <w:t>A.B. Вопросы применения правовой категории "страховой интерес" в период конца XVIII начала XX века / A.B. Гуров // История государства и права. 2008. № 1.</w:t>
      </w:r>
    </w:p>
    <w:p w14:paraId="112F7FB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2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М.Т. К вопросу о национализации страхового дела / М.Т. Елизаров // Известия ВЦИК. 1918. № 173.</w:t>
      </w:r>
    </w:p>
    <w:p w14:paraId="6643886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180.</w:t>
      </w:r>
      <w:r>
        <w:rPr>
          <w:rStyle w:val="WW8Num3z0"/>
          <w:rFonts w:ascii="Verdana" w:hAnsi="Verdana"/>
          <w:color w:val="000000"/>
          <w:sz w:val="18"/>
          <w:szCs w:val="18"/>
        </w:rPr>
        <w:t> </w:t>
      </w:r>
      <w:r>
        <w:rPr>
          <w:rStyle w:val="WW8Num2z0"/>
          <w:rFonts w:ascii="Verdana" w:hAnsi="Verdana"/>
          <w:color w:val="4682B4"/>
          <w:sz w:val="18"/>
          <w:szCs w:val="18"/>
        </w:rPr>
        <w:t>Жилкина</w:t>
      </w:r>
      <w:r>
        <w:rPr>
          <w:rStyle w:val="WW8Num3z0"/>
          <w:rFonts w:ascii="Verdana" w:hAnsi="Verdana"/>
          <w:color w:val="000000"/>
          <w:sz w:val="18"/>
          <w:szCs w:val="18"/>
        </w:rPr>
        <w:t> </w:t>
      </w:r>
      <w:r>
        <w:rPr>
          <w:rFonts w:ascii="Verdana" w:hAnsi="Verdana"/>
          <w:color w:val="000000"/>
          <w:sz w:val="18"/>
          <w:szCs w:val="18"/>
        </w:rPr>
        <w:t>М.С. Государственное регулирование страхования в дореволюционной России / М.С. Жилкина // Российский страховой</w:t>
      </w:r>
      <w:r>
        <w:rPr>
          <w:rStyle w:val="WW8Num3z0"/>
          <w:rFonts w:ascii="Verdana" w:hAnsi="Verdana"/>
          <w:color w:val="000000"/>
          <w:sz w:val="18"/>
          <w:szCs w:val="18"/>
        </w:rPr>
        <w:t> </w:t>
      </w:r>
      <w:r>
        <w:rPr>
          <w:rStyle w:val="WW8Num2z0"/>
          <w:rFonts w:ascii="Verdana" w:hAnsi="Verdana"/>
          <w:color w:val="4682B4"/>
          <w:sz w:val="18"/>
          <w:szCs w:val="18"/>
        </w:rPr>
        <w:t>бюллетень</w:t>
      </w:r>
      <w:r>
        <w:rPr>
          <w:rFonts w:ascii="Verdana" w:hAnsi="Verdana"/>
          <w:color w:val="000000"/>
          <w:sz w:val="18"/>
          <w:szCs w:val="18"/>
        </w:rPr>
        <w:t>. 1999. №3.</w:t>
      </w:r>
    </w:p>
    <w:p w14:paraId="47D52AC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181. Журнал</w:t>
      </w:r>
      <w:r>
        <w:rPr>
          <w:rStyle w:val="WW8Num3z0"/>
          <w:rFonts w:ascii="Verdana" w:hAnsi="Verdana"/>
          <w:color w:val="000000"/>
          <w:sz w:val="18"/>
          <w:szCs w:val="18"/>
        </w:rPr>
        <w:t> </w:t>
      </w:r>
      <w:r>
        <w:rPr>
          <w:rStyle w:val="WW8Num2z0"/>
          <w:rFonts w:ascii="Verdana" w:hAnsi="Verdana"/>
          <w:color w:val="4682B4"/>
          <w:sz w:val="18"/>
          <w:szCs w:val="18"/>
        </w:rPr>
        <w:t>МВД</w:t>
      </w:r>
      <w:r>
        <w:rPr>
          <w:rFonts w:ascii="Verdana" w:hAnsi="Verdana"/>
          <w:color w:val="000000"/>
          <w:sz w:val="18"/>
          <w:szCs w:val="18"/>
        </w:rPr>
        <w:t>. 1839. Ч. 32. № 4-6.8. •</w:t>
      </w:r>
      <w:r>
        <w:rPr>
          <w:rStyle w:val="WW8Num3z0"/>
          <w:rFonts w:ascii="Verdana" w:hAnsi="Verdana"/>
          <w:color w:val="000000"/>
          <w:sz w:val="18"/>
          <w:szCs w:val="18"/>
        </w:rPr>
        <w:t> </w:t>
      </w:r>
      <w:r>
        <w:rPr>
          <w:rStyle w:val="WW8Num2z0"/>
          <w:rFonts w:ascii="Verdana" w:hAnsi="Verdana"/>
          <w:color w:val="4682B4"/>
          <w:sz w:val="18"/>
          <w:szCs w:val="18"/>
        </w:rPr>
        <w:t>Загускин</w:t>
      </w:r>
      <w:r>
        <w:rPr>
          <w:rStyle w:val="WW8Num3z0"/>
          <w:rFonts w:ascii="Verdana" w:hAnsi="Verdana"/>
          <w:color w:val="000000"/>
          <w:sz w:val="18"/>
          <w:szCs w:val="18"/>
        </w:rPr>
        <w:t> </w:t>
      </w:r>
      <w:r>
        <w:rPr>
          <w:rFonts w:ascii="Verdana" w:hAnsi="Verdana"/>
          <w:color w:val="000000"/>
          <w:sz w:val="18"/>
          <w:szCs w:val="18"/>
        </w:rPr>
        <w:t>H.H. К вопросу о развитии страхования в России во второй половине XIX начале XX века / H.H. Закускин // История государства и права. 2007. № 8.</w:t>
      </w:r>
    </w:p>
    <w:p w14:paraId="57D770E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182. Земский Страховой Вестник. 1917/1918.</w:t>
      </w:r>
    </w:p>
    <w:p w14:paraId="7F125E59"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183. Земский страховой вестник. 1918. №4.</w:t>
      </w:r>
    </w:p>
    <w:p w14:paraId="7EBA6AC6"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184. Земский страховой вестник. 1918. № 4-5.</w:t>
      </w:r>
    </w:p>
    <w:p w14:paraId="509F243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185. Земский страховой вестник. 1918. № 5-6.</w:t>
      </w:r>
    </w:p>
    <w:p w14:paraId="043E312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186. Исторический обзор страхования от огня учрежденного в России // Русский Вестник Страхования. 1885. № 7-9.</w:t>
      </w:r>
    </w:p>
    <w:p w14:paraId="60F125DF"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187. Иордан В. Страховое дело в России / В. Иордан // Русское обозрение. 1897. №12.</w:t>
      </w:r>
    </w:p>
    <w:p w14:paraId="1E46C16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2z0"/>
          <w:rFonts w:ascii="Verdana" w:hAnsi="Verdana"/>
          <w:color w:val="4682B4"/>
          <w:sz w:val="18"/>
          <w:szCs w:val="18"/>
        </w:rPr>
        <w:t>Ковалевский</w:t>
      </w:r>
      <w:r>
        <w:rPr>
          <w:rStyle w:val="WW8Num3z0"/>
          <w:rFonts w:ascii="Verdana" w:hAnsi="Verdana"/>
          <w:color w:val="000000"/>
          <w:sz w:val="18"/>
          <w:szCs w:val="18"/>
        </w:rPr>
        <w:t> </w:t>
      </w:r>
      <w:r>
        <w:rPr>
          <w:rFonts w:ascii="Verdana" w:hAnsi="Verdana"/>
          <w:color w:val="000000"/>
          <w:sz w:val="18"/>
          <w:szCs w:val="18"/>
        </w:rPr>
        <w:t>Н.С., Ковалевская М.А. Развитие коммерческого страхового законодательства в России: период империи, советский период и период начала постсоветских рыночных реформ / Н.С. Ковалевский, М.А.</w:t>
      </w:r>
      <w:r>
        <w:rPr>
          <w:rStyle w:val="WW8Num3z0"/>
          <w:rFonts w:ascii="Verdana" w:hAnsi="Verdana"/>
          <w:color w:val="000000"/>
          <w:sz w:val="18"/>
          <w:szCs w:val="18"/>
        </w:rPr>
        <w:t> </w:t>
      </w:r>
      <w:r>
        <w:rPr>
          <w:rStyle w:val="WW8Num2z0"/>
          <w:rFonts w:ascii="Verdana" w:hAnsi="Verdana"/>
          <w:color w:val="4682B4"/>
          <w:sz w:val="18"/>
          <w:szCs w:val="18"/>
        </w:rPr>
        <w:t>Ковалевская</w:t>
      </w:r>
      <w:r>
        <w:rPr>
          <w:rStyle w:val="WW8Num3z0"/>
          <w:rFonts w:ascii="Verdana" w:hAnsi="Verdana"/>
          <w:color w:val="000000"/>
          <w:sz w:val="18"/>
          <w:szCs w:val="18"/>
        </w:rPr>
        <w:t> </w:t>
      </w:r>
      <w:r>
        <w:rPr>
          <w:rFonts w:ascii="Verdana" w:hAnsi="Verdana"/>
          <w:color w:val="000000"/>
          <w:sz w:val="18"/>
          <w:szCs w:val="18"/>
        </w:rPr>
        <w:t>// Страховое право. М. 2002. № 4.</w:t>
      </w:r>
    </w:p>
    <w:p w14:paraId="1B75E9F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189. Леви Ги. Европейское страховое право / Ги Леви // Страховое право. 2001. №3.</w:t>
      </w:r>
    </w:p>
    <w:p w14:paraId="159CFA3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2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В.П. Многообразие методологий современной теории государства и права: системная методология / В.П. Малахов // История государства и права. 2009. № 19.</w:t>
      </w:r>
    </w:p>
    <w:p w14:paraId="42375816"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2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В.П. Многообразие методологий современной теории государства и права: историческая методология / В.П. Малахов // История государства и права. 2009. № 20.</w:t>
      </w:r>
    </w:p>
    <w:p w14:paraId="603B0A8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2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В.П. Многообразие методологий современной теории государства и права: культурологическая методология / В.П. Малахов // История государства и права. 2009. № 21.</w:t>
      </w:r>
    </w:p>
    <w:p w14:paraId="540EA76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2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В.П. Многообразие методологий современной теории государства и права / В.П. Малахов // История государства и права. 2010. № 6.</w:t>
      </w:r>
    </w:p>
    <w:p w14:paraId="5139825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2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A.A. История и генезис финансово-правового регулирования страхования в России / А. А. Мамедов // История государства и права. М. 2004. №1.</w:t>
      </w:r>
    </w:p>
    <w:p w14:paraId="26496473"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195. Мен Е. Юридическая природа страхового договора по законодательству РСФСР об обязательном страховании / Е. Мен // Вестник государственного страхования. 1923. № 7,8.</w:t>
      </w:r>
    </w:p>
    <w:p w14:paraId="689F4F6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196. Меркулов С. О государственной страховой монополии в России / С. Меркулов // Новый экономист. 1914. № 44.</w:t>
      </w:r>
    </w:p>
    <w:p w14:paraId="42B59156"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2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E.H. Власть и земское</w:t>
      </w:r>
      <w:r>
        <w:rPr>
          <w:rStyle w:val="WW8Num3z0"/>
          <w:rFonts w:ascii="Verdana" w:hAnsi="Verdana"/>
          <w:color w:val="000000"/>
          <w:sz w:val="18"/>
          <w:szCs w:val="18"/>
        </w:rPr>
        <w:t> </w:t>
      </w:r>
      <w:r>
        <w:rPr>
          <w:rStyle w:val="WW8Num2z0"/>
          <w:rFonts w:ascii="Verdana" w:hAnsi="Verdana"/>
          <w:color w:val="4682B4"/>
          <w:sz w:val="18"/>
          <w:szCs w:val="18"/>
        </w:rPr>
        <w:t>самоуправление</w:t>
      </w:r>
      <w:r>
        <w:rPr>
          <w:rFonts w:ascii="Verdana" w:hAnsi="Verdana"/>
          <w:color w:val="000000"/>
          <w:sz w:val="18"/>
          <w:szCs w:val="18"/>
        </w:rPr>
        <w:t>: опыт российского земства / E.H. Морозова // История государства и права. 2009. № 19.</w:t>
      </w:r>
    </w:p>
    <w:p w14:paraId="4A955A3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2z0"/>
          <w:rFonts w:ascii="Verdana" w:hAnsi="Verdana"/>
          <w:color w:val="4682B4"/>
          <w:sz w:val="18"/>
          <w:szCs w:val="18"/>
        </w:rPr>
        <w:t>Мотылев</w:t>
      </w:r>
      <w:r>
        <w:rPr>
          <w:rStyle w:val="WW8Num3z0"/>
          <w:rFonts w:ascii="Verdana" w:hAnsi="Verdana"/>
          <w:color w:val="000000"/>
          <w:sz w:val="18"/>
          <w:szCs w:val="18"/>
        </w:rPr>
        <w:t> </w:t>
      </w:r>
      <w:r>
        <w:rPr>
          <w:rFonts w:ascii="Verdana" w:hAnsi="Verdana"/>
          <w:color w:val="000000"/>
          <w:sz w:val="18"/>
          <w:szCs w:val="18"/>
        </w:rPr>
        <w:t>Л. А. Государственное регулирование деятельности страховых компаний в Великобритании / Л.А. Мотылев // Финансы СССР. 1990. №7.</w:t>
      </w:r>
    </w:p>
    <w:p w14:paraId="5EB214B7"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199. Общие понятия о застрахованиях // Журнал Министерства Внутренних Дел. 1832.</w:t>
      </w:r>
    </w:p>
    <w:p w14:paraId="70D1A78A"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2z0"/>
          <w:rFonts w:ascii="Verdana" w:hAnsi="Verdana"/>
          <w:color w:val="4682B4"/>
          <w:sz w:val="18"/>
          <w:szCs w:val="18"/>
        </w:rPr>
        <w:t>Пашенцев</w:t>
      </w:r>
      <w:r>
        <w:rPr>
          <w:rStyle w:val="WW8Num3z0"/>
          <w:rFonts w:ascii="Verdana" w:hAnsi="Verdana"/>
          <w:color w:val="000000"/>
          <w:sz w:val="18"/>
          <w:szCs w:val="18"/>
        </w:rPr>
        <w:t> </w:t>
      </w:r>
      <w:r>
        <w:rPr>
          <w:rFonts w:ascii="Verdana" w:hAnsi="Verdana"/>
          <w:color w:val="000000"/>
          <w:sz w:val="18"/>
          <w:szCs w:val="18"/>
        </w:rPr>
        <w:t>Д.А. Особенности правового регулирования денежного обращения в Российской империи второй половины XIX начала XX века / Д.А. Пашенцев // История государства и права. 2008. № 7.</w:t>
      </w:r>
    </w:p>
    <w:p w14:paraId="36154B06"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2z0"/>
          <w:rFonts w:ascii="Verdana" w:hAnsi="Verdana"/>
          <w:color w:val="4682B4"/>
          <w:sz w:val="18"/>
          <w:szCs w:val="18"/>
        </w:rPr>
        <w:t>Пашенцев</w:t>
      </w:r>
      <w:r>
        <w:rPr>
          <w:rStyle w:val="WW8Num3z0"/>
          <w:rFonts w:ascii="Verdana" w:hAnsi="Verdana"/>
          <w:color w:val="000000"/>
          <w:sz w:val="18"/>
          <w:szCs w:val="18"/>
        </w:rPr>
        <w:t> </w:t>
      </w:r>
      <w:r>
        <w:rPr>
          <w:rFonts w:ascii="Verdana" w:hAnsi="Verdana"/>
          <w:color w:val="000000"/>
          <w:sz w:val="18"/>
          <w:szCs w:val="18"/>
        </w:rPr>
        <w:t>Д.А. Особенности системы источников права Российской империи / Д.А. Пашенцев // История государства и права. 2009. № 19.</w:t>
      </w:r>
    </w:p>
    <w:p w14:paraId="69EC029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2z0"/>
          <w:rFonts w:ascii="Verdana" w:hAnsi="Verdana"/>
          <w:color w:val="4682B4"/>
          <w:sz w:val="18"/>
          <w:szCs w:val="18"/>
        </w:rPr>
        <w:t>Рассохин</w:t>
      </w:r>
      <w:r>
        <w:rPr>
          <w:rStyle w:val="WW8Num3z0"/>
          <w:rFonts w:ascii="Verdana" w:hAnsi="Verdana"/>
          <w:color w:val="000000"/>
          <w:sz w:val="18"/>
          <w:szCs w:val="18"/>
        </w:rPr>
        <w:t> </w:t>
      </w:r>
      <w:r>
        <w:rPr>
          <w:rFonts w:ascii="Verdana" w:hAnsi="Verdana"/>
          <w:color w:val="000000"/>
          <w:sz w:val="18"/>
          <w:szCs w:val="18"/>
        </w:rPr>
        <w:t>В.В. К вопросу о правовой природе договора страхования риска гражданской ответственности /В.В. Рассохин // Журнал российского права. 2009. № 8.</w:t>
      </w:r>
    </w:p>
    <w:p w14:paraId="1E2D2E4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2z0"/>
          <w:rFonts w:ascii="Verdana" w:hAnsi="Verdana"/>
          <w:color w:val="4682B4"/>
          <w:sz w:val="18"/>
          <w:szCs w:val="18"/>
        </w:rPr>
        <w:t>Рыбников</w:t>
      </w:r>
      <w:r>
        <w:rPr>
          <w:rStyle w:val="WW8Num3z0"/>
          <w:rFonts w:ascii="Verdana" w:hAnsi="Verdana"/>
          <w:color w:val="000000"/>
          <w:sz w:val="18"/>
          <w:szCs w:val="18"/>
        </w:rPr>
        <w:t> </w:t>
      </w:r>
      <w:r>
        <w:rPr>
          <w:rFonts w:ascii="Verdana" w:hAnsi="Verdana"/>
          <w:color w:val="000000"/>
          <w:sz w:val="18"/>
          <w:szCs w:val="18"/>
        </w:rPr>
        <w:t>С.А. Очерки из истории страхования в России / С. А. Рыбников//Вестник государственного страхования. 1927. № 19/20.</w:t>
      </w:r>
    </w:p>
    <w:p w14:paraId="4655538D"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204. Страховое обозрение. 1911. Март.</w:t>
      </w:r>
    </w:p>
    <w:p w14:paraId="5273286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205. Страховое обозрение. 1914. Март.</w:t>
      </w:r>
    </w:p>
    <w:p w14:paraId="26E2E67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206. Страховое обозрение. 1914. Апрель.</w:t>
      </w:r>
    </w:p>
    <w:p w14:paraId="69B1442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2z0"/>
          <w:rFonts w:ascii="Verdana" w:hAnsi="Verdana"/>
          <w:color w:val="4682B4"/>
          <w:sz w:val="18"/>
          <w:szCs w:val="18"/>
        </w:rPr>
        <w:t>Троицкая</w:t>
      </w:r>
      <w:r>
        <w:rPr>
          <w:rStyle w:val="WW8Num3z0"/>
          <w:rFonts w:ascii="Verdana" w:hAnsi="Verdana"/>
          <w:color w:val="000000"/>
          <w:sz w:val="18"/>
          <w:szCs w:val="18"/>
        </w:rPr>
        <w:t> </w:t>
      </w:r>
      <w:r>
        <w:rPr>
          <w:rFonts w:ascii="Verdana" w:hAnsi="Verdana"/>
          <w:color w:val="000000"/>
          <w:sz w:val="18"/>
          <w:szCs w:val="18"/>
        </w:rPr>
        <w:t>И.В. Страхование в сфере предпринимательства в дореволюционной России / И.В. Троицкая // История государства и права. 2008. №6.</w:t>
      </w:r>
    </w:p>
    <w:p w14:paraId="50900726"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2z0"/>
          <w:rFonts w:ascii="Verdana" w:hAnsi="Verdana"/>
          <w:color w:val="4682B4"/>
          <w:sz w:val="18"/>
          <w:szCs w:val="18"/>
        </w:rPr>
        <w:t>Шамраева</w:t>
      </w:r>
      <w:r>
        <w:rPr>
          <w:rStyle w:val="WW8Num3z0"/>
          <w:rFonts w:ascii="Verdana" w:hAnsi="Verdana"/>
          <w:color w:val="000000"/>
          <w:sz w:val="18"/>
          <w:szCs w:val="18"/>
        </w:rPr>
        <w:t> </w:t>
      </w:r>
      <w:r>
        <w:rPr>
          <w:rFonts w:ascii="Verdana" w:hAnsi="Verdana"/>
          <w:color w:val="000000"/>
          <w:sz w:val="18"/>
          <w:szCs w:val="18"/>
        </w:rPr>
        <w:t xml:space="preserve">И.Л. К истории формирования правовых категорий "страхование" и "взаимное </w:t>
      </w:r>
      <w:r>
        <w:rPr>
          <w:rFonts w:ascii="Verdana" w:hAnsi="Verdana"/>
          <w:color w:val="000000"/>
          <w:sz w:val="18"/>
          <w:szCs w:val="18"/>
        </w:rPr>
        <w:lastRenderedPageBreak/>
        <w:t>страхование" / И.Л.</w:t>
      </w:r>
      <w:r>
        <w:rPr>
          <w:rStyle w:val="WW8Num3z0"/>
          <w:rFonts w:ascii="Verdana" w:hAnsi="Verdana"/>
          <w:color w:val="000000"/>
          <w:sz w:val="18"/>
          <w:szCs w:val="18"/>
        </w:rPr>
        <w:t> </w:t>
      </w:r>
      <w:r>
        <w:rPr>
          <w:rStyle w:val="WW8Num2z0"/>
          <w:rFonts w:ascii="Verdana" w:hAnsi="Verdana"/>
          <w:color w:val="4682B4"/>
          <w:sz w:val="18"/>
          <w:szCs w:val="18"/>
        </w:rPr>
        <w:t>Шамраева</w:t>
      </w:r>
      <w:r>
        <w:rPr>
          <w:rStyle w:val="WW8Num3z0"/>
          <w:rFonts w:ascii="Verdana" w:hAnsi="Verdana"/>
          <w:color w:val="000000"/>
          <w:sz w:val="18"/>
          <w:szCs w:val="18"/>
        </w:rPr>
        <w:t> </w:t>
      </w:r>
      <w:r>
        <w:rPr>
          <w:rFonts w:ascii="Verdana" w:hAnsi="Verdana"/>
          <w:color w:val="000000"/>
          <w:sz w:val="18"/>
          <w:szCs w:val="18"/>
        </w:rPr>
        <w:t>// История государства и права. 2009. № 2.</w:t>
      </w:r>
    </w:p>
    <w:p w14:paraId="406F102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209. Юридическая газета. 1903. № 24. С. 1-2.1. Диссертации</w:t>
      </w:r>
    </w:p>
    <w:p w14:paraId="7FCA74DC"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2z0"/>
          <w:rFonts w:ascii="Verdana" w:hAnsi="Verdana"/>
          <w:color w:val="4682B4"/>
          <w:sz w:val="18"/>
          <w:szCs w:val="18"/>
        </w:rPr>
        <w:t>Акимочкин</w:t>
      </w:r>
      <w:r>
        <w:rPr>
          <w:rStyle w:val="WW8Num3z0"/>
          <w:rFonts w:ascii="Verdana" w:hAnsi="Verdana"/>
          <w:color w:val="000000"/>
          <w:sz w:val="18"/>
          <w:szCs w:val="18"/>
        </w:rPr>
        <w:t> </w:t>
      </w:r>
      <w:r>
        <w:rPr>
          <w:rFonts w:ascii="Verdana" w:hAnsi="Verdana"/>
          <w:color w:val="000000"/>
          <w:sz w:val="18"/>
          <w:szCs w:val="18"/>
        </w:rPr>
        <w:t>Д.В. Правовое положение участников страхового обязательства и субъектов, обеспечивающих страховую деятельность, по законодательству Российской Федерации: дисс. . кандидата юридических наук: 12.00.03 / Д.В. Акимочкин. М., 2005.</w:t>
      </w:r>
    </w:p>
    <w:p w14:paraId="14F228F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2z0"/>
          <w:rFonts w:ascii="Verdana" w:hAnsi="Verdana"/>
          <w:color w:val="4682B4"/>
          <w:sz w:val="18"/>
          <w:szCs w:val="18"/>
        </w:rPr>
        <w:t>Бартош</w:t>
      </w:r>
      <w:r>
        <w:rPr>
          <w:rStyle w:val="WW8Num3z0"/>
          <w:rFonts w:ascii="Verdana" w:hAnsi="Verdana"/>
          <w:color w:val="000000"/>
          <w:sz w:val="18"/>
          <w:szCs w:val="18"/>
        </w:rPr>
        <w:t> </w:t>
      </w:r>
      <w:r>
        <w:rPr>
          <w:rFonts w:ascii="Verdana" w:hAnsi="Verdana"/>
          <w:color w:val="000000"/>
          <w:sz w:val="18"/>
          <w:szCs w:val="18"/>
        </w:rPr>
        <w:t>В.М. Взаимное страхование по российскому праву: дис. . кандидата юридических наук: 12.00.03 / В.М. Бартош. М., 2005.</w:t>
      </w:r>
    </w:p>
    <w:p w14:paraId="29195355"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2z0"/>
          <w:rFonts w:ascii="Verdana" w:hAnsi="Verdana"/>
          <w:color w:val="4682B4"/>
          <w:sz w:val="18"/>
          <w:szCs w:val="18"/>
        </w:rPr>
        <w:t>Бородачев</w:t>
      </w:r>
      <w:r>
        <w:rPr>
          <w:rStyle w:val="WW8Num3z0"/>
          <w:rFonts w:ascii="Verdana" w:hAnsi="Verdana"/>
          <w:color w:val="000000"/>
          <w:sz w:val="18"/>
          <w:szCs w:val="18"/>
        </w:rPr>
        <w:t> </w:t>
      </w:r>
      <w:r>
        <w:rPr>
          <w:rFonts w:ascii="Verdana" w:hAnsi="Verdana"/>
          <w:color w:val="000000"/>
          <w:sz w:val="18"/>
          <w:szCs w:val="18"/>
        </w:rPr>
        <w:t>A.C. Институт права собственности в России во второй половине XIX — первой четверти XX вв.: историко-правовое исследование: дис. . кандидата юридических наук: 12.00.01 / A.C. Бородачев. М., 2007.</w:t>
      </w:r>
    </w:p>
    <w:p w14:paraId="4B9EBD0B"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2z0"/>
          <w:rFonts w:ascii="Verdana" w:hAnsi="Verdana"/>
          <w:color w:val="4682B4"/>
          <w:sz w:val="18"/>
          <w:szCs w:val="18"/>
        </w:rPr>
        <w:t>Дадьков</w:t>
      </w:r>
      <w:r>
        <w:rPr>
          <w:rStyle w:val="WW8Num3z0"/>
          <w:rFonts w:ascii="Verdana" w:hAnsi="Verdana"/>
          <w:color w:val="000000"/>
          <w:sz w:val="18"/>
          <w:szCs w:val="18"/>
        </w:rPr>
        <w:t> </w:t>
      </w:r>
      <w:r>
        <w:rPr>
          <w:rFonts w:ascii="Verdana" w:hAnsi="Verdana"/>
          <w:color w:val="000000"/>
          <w:sz w:val="18"/>
          <w:szCs w:val="18"/>
        </w:rPr>
        <w:t>В.Н. Взаимное страхование в условиях страхового рынка Российской Федерации.: дис. . кандидата экономических наук: 08.00.10 / В.Н. Дадьков. М., 2002.</w:t>
      </w:r>
    </w:p>
    <w:p w14:paraId="23C72EAE"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2z0"/>
          <w:rFonts w:ascii="Verdana" w:hAnsi="Verdana"/>
          <w:color w:val="4682B4"/>
          <w:sz w:val="18"/>
          <w:szCs w:val="18"/>
        </w:rPr>
        <w:t>Загускин</w:t>
      </w:r>
      <w:r>
        <w:rPr>
          <w:rStyle w:val="WW8Num3z0"/>
          <w:rFonts w:ascii="Verdana" w:hAnsi="Verdana"/>
          <w:color w:val="000000"/>
          <w:sz w:val="18"/>
          <w:szCs w:val="18"/>
        </w:rPr>
        <w:t> </w:t>
      </w:r>
      <w:r>
        <w:rPr>
          <w:rFonts w:ascii="Verdana" w:hAnsi="Verdana"/>
          <w:color w:val="000000"/>
          <w:sz w:val="18"/>
          <w:szCs w:val="18"/>
        </w:rPr>
        <w:t>H.H. Государственно-правовое регулирование страховой деятельности в Российской империи в XIX XX веках (историко-правовой аспект) : дисс. . кандидата юридических наук: 12.00.01 / H.H. Загускин. -Нижний Новгород, 2009.</w:t>
      </w:r>
    </w:p>
    <w:p w14:paraId="2B56A154"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2z0"/>
          <w:rFonts w:ascii="Verdana" w:hAnsi="Verdana"/>
          <w:color w:val="4682B4"/>
          <w:sz w:val="18"/>
          <w:szCs w:val="18"/>
        </w:rPr>
        <w:t>Корнилова</w:t>
      </w:r>
      <w:r>
        <w:rPr>
          <w:rStyle w:val="WW8Num3z0"/>
          <w:rFonts w:ascii="Verdana" w:hAnsi="Verdana"/>
          <w:color w:val="000000"/>
          <w:sz w:val="18"/>
          <w:szCs w:val="18"/>
        </w:rPr>
        <w:t> </w:t>
      </w:r>
      <w:r>
        <w:rPr>
          <w:rFonts w:ascii="Verdana" w:hAnsi="Verdana"/>
          <w:color w:val="000000"/>
          <w:sz w:val="18"/>
          <w:szCs w:val="18"/>
        </w:rPr>
        <w:t>Н.В. Развитие страховых понятий в современном законодательстве : дисс. . кандидата юридических наук: 12.00.03 / Н.В. Корнилова. Хабаровск, 2002.</w:t>
      </w:r>
    </w:p>
    <w:p w14:paraId="3577DE5F"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2z0"/>
          <w:rFonts w:ascii="Verdana" w:hAnsi="Verdana"/>
          <w:color w:val="4682B4"/>
          <w:sz w:val="18"/>
          <w:szCs w:val="18"/>
        </w:rPr>
        <w:t>Кривошеев</w:t>
      </w:r>
      <w:r>
        <w:rPr>
          <w:rStyle w:val="WW8Num3z0"/>
          <w:rFonts w:ascii="Verdana" w:hAnsi="Verdana"/>
          <w:color w:val="000000"/>
          <w:sz w:val="18"/>
          <w:szCs w:val="18"/>
        </w:rPr>
        <w:t> </w:t>
      </w:r>
      <w:r>
        <w:rPr>
          <w:rFonts w:ascii="Verdana" w:hAnsi="Verdana"/>
          <w:color w:val="000000"/>
          <w:sz w:val="18"/>
          <w:szCs w:val="18"/>
        </w:rPr>
        <w:t>И.В. Правовое регулирование страхования в Российской Федерации: дисс. . кандидата юридических наук: 12.00.04 / И.В. Кривошеев. -Екатеринбург, 2000.</w:t>
      </w:r>
    </w:p>
    <w:p w14:paraId="529AA798"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2z0"/>
          <w:rFonts w:ascii="Verdana" w:hAnsi="Verdana"/>
          <w:color w:val="4682B4"/>
          <w:sz w:val="18"/>
          <w:szCs w:val="18"/>
        </w:rPr>
        <w:t>Кутыгин</w:t>
      </w:r>
      <w:r>
        <w:rPr>
          <w:rStyle w:val="WW8Num3z0"/>
          <w:rFonts w:ascii="Verdana" w:hAnsi="Verdana"/>
          <w:color w:val="000000"/>
          <w:sz w:val="18"/>
          <w:szCs w:val="18"/>
        </w:rPr>
        <w:t> </w:t>
      </w:r>
      <w:r>
        <w:rPr>
          <w:rFonts w:ascii="Verdana" w:hAnsi="Verdana"/>
          <w:color w:val="000000"/>
          <w:sz w:val="18"/>
          <w:szCs w:val="18"/>
        </w:rPr>
        <w:t>М.А. Правовое регулирование института страхования в России: эволюция, преемственность и проблемы совершенствования : историко-правовой анализ: дис. . кандидата юридических наук: 12.00.01 / М.А. Кутыгин. Ростов-на-Дону, 2007.</w:t>
      </w:r>
    </w:p>
    <w:p w14:paraId="121C5E3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2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А.А. Финансово-правовые проблемы страхования в России.: дис. . доктора юридических наук: 12.00.14 / Мамедов А. А. М., 2005.</w:t>
      </w:r>
    </w:p>
    <w:p w14:paraId="65564DD2"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2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Е.Ю. Правовые основы обязательного страхования гражданско-правовой ответственности в РФ: дис. . кандидата юридических наук: 12:00:03 / Е.Ю. Маслова. М., 2006.</w:t>
      </w:r>
    </w:p>
    <w:p w14:paraId="3AF47131"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2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М.В. Суд в России, вторая половина XIX начало XX вв.: дис . доктора</w:t>
      </w:r>
      <w:r>
        <w:rPr>
          <w:rStyle w:val="WW8Num3z0"/>
          <w:rFonts w:ascii="Verdana" w:hAnsi="Verdana"/>
          <w:color w:val="000000"/>
          <w:sz w:val="18"/>
          <w:szCs w:val="18"/>
        </w:rPr>
        <w:t> </w:t>
      </w:r>
      <w:r>
        <w:rPr>
          <w:rStyle w:val="WW8Num2z0"/>
          <w:rFonts w:ascii="Verdana" w:hAnsi="Verdana"/>
          <w:color w:val="4682B4"/>
          <w:sz w:val="18"/>
          <w:szCs w:val="18"/>
        </w:rPr>
        <w:t>юрид</w:t>
      </w:r>
      <w:r>
        <w:rPr>
          <w:rFonts w:ascii="Verdana" w:hAnsi="Verdana"/>
          <w:color w:val="000000"/>
          <w:sz w:val="18"/>
          <w:szCs w:val="18"/>
        </w:rPr>
        <w:t>. наук: 12.00.01 / М.В. Немытина-М., 1999.</w:t>
      </w:r>
    </w:p>
    <w:p w14:paraId="4EA740F6"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2z0"/>
          <w:rFonts w:ascii="Verdana" w:hAnsi="Verdana"/>
          <w:color w:val="4682B4"/>
          <w:sz w:val="18"/>
          <w:szCs w:val="18"/>
        </w:rPr>
        <w:t>Райлян</w:t>
      </w:r>
      <w:r>
        <w:rPr>
          <w:rStyle w:val="WW8Num3z0"/>
          <w:rFonts w:ascii="Verdana" w:hAnsi="Verdana"/>
          <w:color w:val="000000"/>
          <w:sz w:val="18"/>
          <w:szCs w:val="18"/>
        </w:rPr>
        <w:t> </w:t>
      </w:r>
      <w:r>
        <w:rPr>
          <w:rFonts w:ascii="Verdana" w:hAnsi="Verdana"/>
          <w:color w:val="000000"/>
          <w:sz w:val="18"/>
          <w:szCs w:val="18"/>
        </w:rPr>
        <w:t>А.И. Страховое законодательство Российской Империи: 1861-1917 гг.: дис. . кандидата юридических наук: 12.00.01 / А.И. Райлян. -М., 2005.</w:t>
      </w:r>
    </w:p>
    <w:p w14:paraId="0174073F"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2z0"/>
          <w:rFonts w:ascii="Verdana" w:hAnsi="Verdana"/>
          <w:color w:val="4682B4"/>
          <w:sz w:val="18"/>
          <w:szCs w:val="18"/>
        </w:rPr>
        <w:t>Савкин</w:t>
      </w:r>
      <w:r>
        <w:rPr>
          <w:rStyle w:val="WW8Num3z0"/>
          <w:rFonts w:ascii="Verdana" w:hAnsi="Verdana"/>
          <w:color w:val="000000"/>
          <w:sz w:val="18"/>
          <w:szCs w:val="18"/>
        </w:rPr>
        <w:t> </w:t>
      </w:r>
      <w:r>
        <w:rPr>
          <w:rFonts w:ascii="Verdana" w:hAnsi="Verdana"/>
          <w:color w:val="000000"/>
          <w:sz w:val="18"/>
          <w:szCs w:val="18"/>
        </w:rPr>
        <w:t>Д.В. Страховое правоотношение по российскому гражданскому праву : дис. . кандидата юридических наук: 12.00.03 / Д.В. Савкин.-М., 2003.</w:t>
      </w:r>
    </w:p>
    <w:p w14:paraId="5B46A240" w14:textId="77777777" w:rsidR="00B41CA5" w:rsidRDefault="00B41CA5" w:rsidP="00B41CA5">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2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Ю.Б. Договор страхования в российском гражданском праве : дисс. . доктора юридических наук: 12.00.03 / Ю.Б.</w:t>
      </w:r>
      <w:r>
        <w:rPr>
          <w:rStyle w:val="WW8Num3z0"/>
          <w:rFonts w:ascii="Verdana" w:hAnsi="Verdana"/>
          <w:color w:val="000000"/>
          <w:sz w:val="18"/>
          <w:szCs w:val="18"/>
        </w:rPr>
        <w:t> </w:t>
      </w:r>
      <w:r>
        <w:rPr>
          <w:rStyle w:val="WW8Num2z0"/>
          <w:rFonts w:ascii="Verdana" w:hAnsi="Verdana"/>
          <w:color w:val="4682B4"/>
          <w:sz w:val="18"/>
          <w:szCs w:val="18"/>
        </w:rPr>
        <w:t>Фогельсон</w:t>
      </w:r>
      <w:r>
        <w:rPr>
          <w:rFonts w:ascii="Verdana" w:hAnsi="Verdana"/>
          <w:color w:val="000000"/>
          <w:sz w:val="18"/>
          <w:szCs w:val="18"/>
        </w:rPr>
        <w:t>. М., 2005.</w:t>
      </w:r>
    </w:p>
    <w:p w14:paraId="70000D8D" w14:textId="750C8E7D" w:rsidR="00B41CA5" w:rsidRPr="00B41CA5" w:rsidRDefault="00B41CA5" w:rsidP="00B41CA5">
      <w:r>
        <w:rPr>
          <w:rFonts w:ascii="Verdana" w:hAnsi="Verdana"/>
          <w:color w:val="000000"/>
          <w:sz w:val="18"/>
          <w:szCs w:val="18"/>
        </w:rPr>
        <w:br/>
      </w:r>
      <w:r>
        <w:rPr>
          <w:rFonts w:ascii="Verdana" w:hAnsi="Verdana"/>
          <w:color w:val="000000"/>
          <w:sz w:val="18"/>
          <w:szCs w:val="18"/>
        </w:rPr>
        <w:br/>
      </w:r>
    </w:p>
    <w:sectPr w:rsidR="00B41CA5" w:rsidRPr="00B41C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10917" w14:textId="77777777" w:rsidR="00D85188" w:rsidRDefault="00D85188">
      <w:pPr>
        <w:spacing w:after="0" w:line="240" w:lineRule="auto"/>
      </w:pPr>
      <w:r>
        <w:separator/>
      </w:r>
    </w:p>
  </w:endnote>
  <w:endnote w:type="continuationSeparator" w:id="0">
    <w:p w14:paraId="10486CDE" w14:textId="77777777" w:rsidR="00D85188" w:rsidRDefault="00D8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149EE" w14:textId="77777777" w:rsidR="00D85188" w:rsidRDefault="00D85188">
      <w:pPr>
        <w:spacing w:after="0" w:line="240" w:lineRule="auto"/>
      </w:pPr>
      <w:r>
        <w:separator/>
      </w:r>
    </w:p>
  </w:footnote>
  <w:footnote w:type="continuationSeparator" w:id="0">
    <w:p w14:paraId="45B9B96B" w14:textId="77777777" w:rsidR="00D85188" w:rsidRDefault="00D85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5188"/>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7643</TotalTime>
  <Pages>23</Pages>
  <Words>12238</Words>
  <Characters>69763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1154</cp:revision>
  <cp:lastPrinted>2009-02-06T05:36:00Z</cp:lastPrinted>
  <dcterms:created xsi:type="dcterms:W3CDTF">2016-09-19T15:12:00Z</dcterms:created>
  <dcterms:modified xsi:type="dcterms:W3CDTF">2016-12-28T14:21:00Z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