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10" w:rsidRDefault="00442210" w:rsidP="004422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Циганенко Олексій Сергійович</w:t>
      </w:r>
      <w:r>
        <w:rPr>
          <w:rFonts w:ascii="Arial" w:hAnsi="Arial" w:cs="Arial"/>
          <w:kern w:val="0"/>
          <w:sz w:val="28"/>
          <w:szCs w:val="28"/>
          <w:lang w:eastAsia="ru-RU"/>
        </w:rPr>
        <w:t>, аспірант Харківського національного</w:t>
      </w:r>
    </w:p>
    <w:p w:rsidR="00442210" w:rsidRDefault="00442210" w:rsidP="004422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економічного університету імені Семена Кузнеця, тема дисертації:</w:t>
      </w:r>
    </w:p>
    <w:p w:rsidR="00442210" w:rsidRDefault="00442210" w:rsidP="004422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«Моделі та методи підвищення якості обслуговування інформаційних</w:t>
      </w:r>
    </w:p>
    <w:p w:rsidR="00442210" w:rsidRDefault="00442210" w:rsidP="0044221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систем» (122 Комп’ютерні науки). Спеціалізована вчена рада</w:t>
      </w:r>
    </w:p>
    <w:p w:rsidR="0074532F" w:rsidRPr="00442210" w:rsidRDefault="00442210" w:rsidP="00442210">
      <w:r>
        <w:rPr>
          <w:rFonts w:ascii="Arial" w:hAnsi="Arial" w:cs="Arial"/>
          <w:kern w:val="0"/>
          <w:sz w:val="28"/>
          <w:szCs w:val="28"/>
          <w:lang w:eastAsia="ru-RU"/>
        </w:rPr>
        <w:t>ДФ 41.090.007 в Одеському державному екологічному університеті</w:t>
      </w:r>
    </w:p>
    <w:sectPr w:rsidR="0074532F" w:rsidRPr="0044221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42210" w:rsidRPr="004422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751F8-0F31-451E-A3D9-2CAC85CA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2022-01-27T21:02:00Z</dcterms:created>
  <dcterms:modified xsi:type="dcterms:W3CDTF">2022-01-27T21:02:00Z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