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4B17DFBD" w:rsidR="007E26B4" w:rsidRPr="001164D7" w:rsidRDefault="001164D7" w:rsidP="001164D7">
      <w:bookmarkStart w:id="0" w:name="_GoBack"/>
      <w:r>
        <w:rPr>
          <w:rFonts w:ascii="Verdana" w:hAnsi="Verdana"/>
          <w:b/>
          <w:bCs/>
          <w:color w:val="000000"/>
          <w:shd w:val="clear" w:color="auto" w:fill="FFFFFF"/>
        </w:rPr>
        <w:t xml:space="preserve">Цимбал Вадим </w:t>
      </w:r>
      <w:proofErr w:type="spellStart"/>
      <w:r>
        <w:rPr>
          <w:rFonts w:ascii="Verdana" w:hAnsi="Verdana"/>
          <w:b/>
          <w:bCs/>
          <w:color w:val="000000"/>
          <w:shd w:val="clear" w:color="auto" w:fill="FFFFFF"/>
        </w:rPr>
        <w:t>Олександрович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Організаційно-правові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Народного </w:t>
      </w:r>
      <w:proofErr w:type="spellStart"/>
      <w:r>
        <w:rPr>
          <w:rFonts w:ascii="Verdana" w:hAnsi="Verdana"/>
          <w:b/>
          <w:bCs/>
          <w:color w:val="000000"/>
          <w:shd w:val="clear" w:color="auto" w:fill="FFFFFF"/>
        </w:rPr>
        <w:t>комісаріату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фінансівУСРР</w:t>
      </w:r>
      <w:proofErr w:type="spellEnd"/>
      <w:r>
        <w:rPr>
          <w:rFonts w:ascii="Verdana" w:hAnsi="Verdana"/>
          <w:b/>
          <w:bCs/>
          <w:color w:val="000000"/>
          <w:shd w:val="clear" w:color="auto" w:fill="FFFFFF"/>
        </w:rPr>
        <w:t xml:space="preserve"> (1919-1936 </w:t>
      </w:r>
      <w:proofErr w:type="spellStart"/>
      <w:r>
        <w:rPr>
          <w:rFonts w:ascii="Verdana" w:hAnsi="Verdana"/>
          <w:b/>
          <w:bCs/>
          <w:color w:val="000000"/>
          <w:shd w:val="clear" w:color="auto" w:fill="FFFFFF"/>
        </w:rPr>
        <w:t>рр</w:t>
      </w:r>
      <w:proofErr w:type="spellEnd"/>
      <w:r>
        <w:rPr>
          <w:rFonts w:ascii="Verdana" w:hAnsi="Verdana"/>
          <w:b/>
          <w:bCs/>
          <w:color w:val="000000"/>
          <w:shd w:val="clear" w:color="auto" w:fill="FFFFFF"/>
        </w:rPr>
        <w:t>.</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12.00.01,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законодавства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Верховної</w:t>
      </w:r>
      <w:proofErr w:type="spellEnd"/>
      <w:r>
        <w:rPr>
          <w:rFonts w:ascii="Verdana" w:hAnsi="Verdana"/>
          <w:b/>
          <w:bCs/>
          <w:color w:val="000000"/>
          <w:shd w:val="clear" w:color="auto" w:fill="FFFFFF"/>
        </w:rPr>
        <w:t xml:space="preserve"> Ради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100 с.</w:t>
      </w:r>
    </w:p>
    <w:sectPr w:rsidR="007E26B4" w:rsidRPr="001164D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8C4B6" w14:textId="77777777" w:rsidR="00F62159" w:rsidRDefault="00F62159">
      <w:pPr>
        <w:spacing w:after="0" w:line="240" w:lineRule="auto"/>
      </w:pPr>
      <w:r>
        <w:separator/>
      </w:r>
    </w:p>
  </w:endnote>
  <w:endnote w:type="continuationSeparator" w:id="0">
    <w:p w14:paraId="4F2AA114" w14:textId="77777777" w:rsidR="00F62159" w:rsidRDefault="00F62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33560" w14:textId="77777777" w:rsidR="00F62159" w:rsidRDefault="00F62159">
      <w:pPr>
        <w:spacing w:after="0" w:line="240" w:lineRule="auto"/>
      </w:pPr>
      <w:r>
        <w:separator/>
      </w:r>
    </w:p>
  </w:footnote>
  <w:footnote w:type="continuationSeparator" w:id="0">
    <w:p w14:paraId="1E1D3C4F" w14:textId="77777777" w:rsidR="00F62159" w:rsidRDefault="00F621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C7"/>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69"/>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7EE"/>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3F1B"/>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7EB8"/>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1B71"/>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59"/>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10287</TotalTime>
  <Pages>1</Pages>
  <Words>32</Words>
  <Characters>187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2030</cp:revision>
  <cp:lastPrinted>2009-02-06T05:36:00Z</cp:lastPrinted>
  <dcterms:created xsi:type="dcterms:W3CDTF">2016-09-19T15:12:00Z</dcterms:created>
  <dcterms:modified xsi:type="dcterms:W3CDTF">2017-01-09T18:03:00Z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