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1646D" w14:textId="77777777" w:rsidR="00B242C3" w:rsidRPr="00B242C3" w:rsidRDefault="00B242C3" w:rsidP="00B242C3">
      <w:pPr>
        <w:rPr>
          <w:rFonts w:ascii="Helvetica" w:hAnsi="Helvetica" w:cs="Helvetica"/>
          <w:b/>
          <w:bCs/>
          <w:color w:val="222222"/>
          <w:sz w:val="21"/>
          <w:szCs w:val="21"/>
        </w:rPr>
      </w:pPr>
      <w:r w:rsidRPr="00B242C3">
        <w:rPr>
          <w:rFonts w:ascii="Helvetica" w:hAnsi="Helvetica" w:cs="Helvetica" w:hint="eastAsia"/>
          <w:b/>
          <w:bCs/>
          <w:color w:val="222222"/>
          <w:sz w:val="21"/>
          <w:szCs w:val="21"/>
        </w:rPr>
        <w:t>Громова</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Лариса</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Алексеевна</w:t>
      </w:r>
      <w:r w:rsidRPr="00B242C3">
        <w:rPr>
          <w:rFonts w:ascii="Helvetica" w:hAnsi="Helvetica" w:cs="Helvetica"/>
          <w:b/>
          <w:bCs/>
          <w:color w:val="222222"/>
          <w:sz w:val="21"/>
          <w:szCs w:val="21"/>
        </w:rPr>
        <w:t>.</w:t>
      </w:r>
    </w:p>
    <w:p w14:paraId="77D652CE" w14:textId="77777777" w:rsidR="00B242C3" w:rsidRPr="00B242C3" w:rsidRDefault="00B242C3" w:rsidP="00B242C3">
      <w:pPr>
        <w:rPr>
          <w:rFonts w:ascii="Helvetica" w:hAnsi="Helvetica" w:cs="Helvetica"/>
          <w:b/>
          <w:bCs/>
          <w:color w:val="222222"/>
          <w:sz w:val="21"/>
          <w:szCs w:val="21"/>
        </w:rPr>
      </w:pPr>
      <w:r w:rsidRPr="00B242C3">
        <w:rPr>
          <w:rFonts w:ascii="Helvetica" w:hAnsi="Helvetica" w:cs="Helvetica" w:hint="eastAsia"/>
          <w:b/>
          <w:bCs/>
          <w:color w:val="222222"/>
          <w:sz w:val="21"/>
          <w:szCs w:val="21"/>
        </w:rPr>
        <w:t>Ультраструктурная</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организация</w:t>
      </w:r>
      <w:r w:rsidRPr="00B242C3">
        <w:rPr>
          <w:rFonts w:ascii="Helvetica" w:hAnsi="Helvetica" w:cs="Helvetica"/>
          <w:b/>
          <w:bCs/>
          <w:color w:val="222222"/>
          <w:sz w:val="21"/>
          <w:szCs w:val="21"/>
        </w:rPr>
        <w:t xml:space="preserve"> Thiobacillus ferroxidans </w:t>
      </w:r>
      <w:r w:rsidRPr="00B242C3">
        <w:rPr>
          <w:rFonts w:ascii="Helvetica" w:hAnsi="Helvetica" w:cs="Helvetica" w:hint="eastAsia"/>
          <w:b/>
          <w:bCs/>
          <w:color w:val="222222"/>
          <w:sz w:val="21"/>
          <w:szCs w:val="21"/>
        </w:rPr>
        <w:t>в</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связи</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окислением</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элементарной</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серы</w:t>
      </w:r>
      <w:r w:rsidRPr="00B242C3">
        <w:rPr>
          <w:rFonts w:ascii="Helvetica" w:hAnsi="Helvetica" w:cs="Helvetica"/>
          <w:b/>
          <w:bCs/>
          <w:color w:val="222222"/>
          <w:sz w:val="21"/>
          <w:szCs w:val="21"/>
        </w:rPr>
        <w:t xml:space="preserve"> : </w:t>
      </w:r>
      <w:r w:rsidRPr="00B242C3">
        <w:rPr>
          <w:rFonts w:ascii="Helvetica" w:hAnsi="Helvetica" w:cs="Helvetica" w:hint="eastAsia"/>
          <w:b/>
          <w:bCs/>
          <w:color w:val="222222"/>
          <w:sz w:val="21"/>
          <w:szCs w:val="21"/>
        </w:rPr>
        <w:t>диссертация</w:t>
      </w:r>
      <w:r w:rsidRPr="00B242C3">
        <w:rPr>
          <w:rFonts w:ascii="Helvetica" w:hAnsi="Helvetica" w:cs="Helvetica"/>
          <w:b/>
          <w:bCs/>
          <w:color w:val="222222"/>
          <w:sz w:val="21"/>
          <w:szCs w:val="21"/>
        </w:rPr>
        <w:t xml:space="preserve"> ... </w:t>
      </w:r>
      <w:r w:rsidRPr="00B242C3">
        <w:rPr>
          <w:rFonts w:ascii="Helvetica" w:hAnsi="Helvetica" w:cs="Helvetica" w:hint="eastAsia"/>
          <w:b/>
          <w:bCs/>
          <w:color w:val="222222"/>
          <w:sz w:val="21"/>
          <w:szCs w:val="21"/>
        </w:rPr>
        <w:t>кандидата</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биологических</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наук</w:t>
      </w:r>
      <w:r w:rsidRPr="00B242C3">
        <w:rPr>
          <w:rFonts w:ascii="Helvetica" w:hAnsi="Helvetica" w:cs="Helvetica"/>
          <w:b/>
          <w:bCs/>
          <w:color w:val="222222"/>
          <w:sz w:val="21"/>
          <w:szCs w:val="21"/>
        </w:rPr>
        <w:t xml:space="preserve"> : 03.00.07. - </w:t>
      </w:r>
      <w:r w:rsidRPr="00B242C3">
        <w:rPr>
          <w:rFonts w:ascii="Helvetica" w:hAnsi="Helvetica" w:cs="Helvetica" w:hint="eastAsia"/>
          <w:b/>
          <w:bCs/>
          <w:color w:val="222222"/>
          <w:sz w:val="21"/>
          <w:szCs w:val="21"/>
        </w:rPr>
        <w:t>Москва</w:t>
      </w:r>
      <w:r w:rsidRPr="00B242C3">
        <w:rPr>
          <w:rFonts w:ascii="Helvetica" w:hAnsi="Helvetica" w:cs="Helvetica"/>
          <w:b/>
          <w:bCs/>
          <w:color w:val="222222"/>
          <w:sz w:val="21"/>
          <w:szCs w:val="21"/>
        </w:rPr>
        <w:t xml:space="preserve">, 1984. - 193 </w:t>
      </w:r>
      <w:r w:rsidRPr="00B242C3">
        <w:rPr>
          <w:rFonts w:ascii="Helvetica" w:hAnsi="Helvetica" w:cs="Helvetica" w:hint="eastAsia"/>
          <w:b/>
          <w:bCs/>
          <w:color w:val="222222"/>
          <w:sz w:val="21"/>
          <w:szCs w:val="21"/>
        </w:rPr>
        <w:t>с</w:t>
      </w:r>
      <w:r w:rsidRPr="00B242C3">
        <w:rPr>
          <w:rFonts w:ascii="Helvetica" w:hAnsi="Helvetica" w:cs="Helvetica"/>
          <w:b/>
          <w:bCs/>
          <w:color w:val="222222"/>
          <w:sz w:val="21"/>
          <w:szCs w:val="21"/>
        </w:rPr>
        <w:t xml:space="preserve">. : </w:t>
      </w:r>
      <w:r w:rsidRPr="00B242C3">
        <w:rPr>
          <w:rFonts w:ascii="Helvetica" w:hAnsi="Helvetica" w:cs="Helvetica" w:hint="eastAsia"/>
          <w:b/>
          <w:bCs/>
          <w:color w:val="222222"/>
          <w:sz w:val="21"/>
          <w:szCs w:val="21"/>
        </w:rPr>
        <w:t>ил</w:t>
      </w:r>
      <w:r w:rsidRPr="00B242C3">
        <w:rPr>
          <w:rFonts w:ascii="Helvetica" w:hAnsi="Helvetica" w:cs="Helvetica"/>
          <w:b/>
          <w:bCs/>
          <w:color w:val="222222"/>
          <w:sz w:val="21"/>
          <w:szCs w:val="21"/>
        </w:rPr>
        <w:t>.</w:t>
      </w:r>
    </w:p>
    <w:p w14:paraId="7433A54A" w14:textId="77777777" w:rsidR="00B242C3" w:rsidRPr="00B242C3" w:rsidRDefault="00B242C3" w:rsidP="00B242C3">
      <w:pPr>
        <w:rPr>
          <w:rFonts w:ascii="Helvetica" w:hAnsi="Helvetica" w:cs="Helvetica"/>
          <w:b/>
          <w:bCs/>
          <w:color w:val="222222"/>
          <w:sz w:val="21"/>
          <w:szCs w:val="21"/>
        </w:rPr>
      </w:pPr>
      <w:r w:rsidRPr="00B242C3">
        <w:rPr>
          <w:rFonts w:ascii="Helvetica" w:hAnsi="Helvetica" w:cs="Helvetica" w:hint="eastAsia"/>
          <w:b/>
          <w:bCs/>
          <w:color w:val="222222"/>
          <w:sz w:val="21"/>
          <w:szCs w:val="21"/>
        </w:rPr>
        <w:t>больше</w:t>
      </w:r>
    </w:p>
    <w:p w14:paraId="7C58FCD8" w14:textId="77777777" w:rsidR="00B242C3" w:rsidRPr="00B242C3" w:rsidRDefault="00B242C3" w:rsidP="00B242C3">
      <w:pPr>
        <w:rPr>
          <w:rFonts w:ascii="Helvetica" w:hAnsi="Helvetica" w:cs="Helvetica"/>
          <w:b/>
          <w:bCs/>
          <w:color w:val="222222"/>
          <w:sz w:val="21"/>
          <w:szCs w:val="21"/>
        </w:rPr>
      </w:pPr>
      <w:r w:rsidRPr="00B242C3">
        <w:rPr>
          <w:rFonts w:ascii="Helvetica" w:hAnsi="Helvetica" w:cs="Helvetica" w:hint="eastAsia"/>
          <w:b/>
          <w:bCs/>
          <w:color w:val="222222"/>
          <w:sz w:val="21"/>
          <w:szCs w:val="21"/>
        </w:rPr>
        <w:t>Цитаты</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из</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текста</w:t>
      </w:r>
      <w:r w:rsidRPr="00B242C3">
        <w:rPr>
          <w:rFonts w:ascii="Helvetica" w:hAnsi="Helvetica" w:cs="Helvetica"/>
          <w:b/>
          <w:bCs/>
          <w:color w:val="222222"/>
          <w:sz w:val="21"/>
          <w:szCs w:val="21"/>
        </w:rPr>
        <w:t>:</w:t>
      </w:r>
    </w:p>
    <w:p w14:paraId="7CE8D922" w14:textId="77777777" w:rsidR="00B242C3" w:rsidRPr="00B242C3" w:rsidRDefault="00B242C3" w:rsidP="00B242C3">
      <w:pPr>
        <w:rPr>
          <w:rFonts w:ascii="Helvetica" w:hAnsi="Helvetica" w:cs="Helvetica"/>
          <w:b/>
          <w:bCs/>
          <w:color w:val="222222"/>
          <w:sz w:val="21"/>
          <w:szCs w:val="21"/>
        </w:rPr>
      </w:pPr>
      <w:r w:rsidRPr="00B242C3">
        <w:rPr>
          <w:rFonts w:ascii="Helvetica" w:hAnsi="Helvetica" w:cs="Helvetica" w:hint="eastAsia"/>
          <w:b/>
          <w:bCs/>
          <w:color w:val="222222"/>
          <w:sz w:val="21"/>
          <w:szCs w:val="21"/>
        </w:rPr>
        <w:t>стр</w:t>
      </w:r>
      <w:r w:rsidRPr="00B242C3">
        <w:rPr>
          <w:rFonts w:ascii="Helvetica" w:hAnsi="Helvetica" w:cs="Helvetica"/>
          <w:b/>
          <w:bCs/>
          <w:color w:val="222222"/>
          <w:sz w:val="21"/>
          <w:szCs w:val="21"/>
        </w:rPr>
        <w:t>. 1</w:t>
      </w:r>
    </w:p>
    <w:p w14:paraId="0BDEF87F" w14:textId="77777777" w:rsidR="00B242C3" w:rsidRPr="00B242C3" w:rsidRDefault="00B242C3" w:rsidP="00B242C3">
      <w:pPr>
        <w:rPr>
          <w:rFonts w:ascii="Helvetica" w:hAnsi="Helvetica" w:cs="Helvetica"/>
          <w:b/>
          <w:bCs/>
          <w:color w:val="222222"/>
          <w:sz w:val="21"/>
          <w:szCs w:val="21"/>
        </w:rPr>
      </w:pPr>
      <w:r w:rsidRPr="00B242C3">
        <w:rPr>
          <w:rFonts w:ascii="Helvetica" w:hAnsi="Helvetica" w:cs="Helvetica"/>
          <w:b/>
          <w:bCs/>
          <w:color w:val="222222"/>
          <w:sz w:val="21"/>
          <w:szCs w:val="21"/>
        </w:rPr>
        <w:t xml:space="preserve">f/- &lt; / </w:t>
      </w:r>
      <w:r w:rsidRPr="00B242C3">
        <w:rPr>
          <w:rFonts w:ascii="Helvetica" w:hAnsi="Helvetica" w:cs="Helvetica" w:hint="eastAsia"/>
          <w:b/>
          <w:bCs/>
          <w:color w:val="222222"/>
          <w:sz w:val="21"/>
          <w:szCs w:val="21"/>
        </w:rPr>
        <w:t>АКАД</w:t>
      </w:r>
      <w:r w:rsidRPr="00B242C3">
        <w:rPr>
          <w:rFonts w:ascii="Helvetica" w:hAnsi="Helvetica" w:cs="Helvetica"/>
          <w:b/>
          <w:bCs/>
          <w:color w:val="222222"/>
          <w:sz w:val="21"/>
          <w:szCs w:val="21"/>
        </w:rPr>
        <w:t>0</w:t>
      </w:r>
      <w:r w:rsidRPr="00B242C3">
        <w:rPr>
          <w:rFonts w:ascii="Helvetica" w:hAnsi="Helvetica" w:cs="Helvetica" w:hint="eastAsia"/>
          <w:b/>
          <w:bCs/>
          <w:color w:val="222222"/>
          <w:sz w:val="21"/>
          <w:szCs w:val="21"/>
        </w:rPr>
        <w:t>ЖЯ</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НАУК</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СССР</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ИНСТИТУТ</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МИКРОБИОЛОГИИ</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На</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правах</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рукописи</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УДК</w:t>
      </w:r>
      <w:r w:rsidRPr="00B242C3">
        <w:rPr>
          <w:rFonts w:ascii="Helvetica" w:hAnsi="Helvetica" w:cs="Helvetica"/>
          <w:b/>
          <w:bCs/>
          <w:color w:val="222222"/>
          <w:sz w:val="21"/>
          <w:szCs w:val="21"/>
        </w:rPr>
        <w:t xml:space="preserve"> 579.846.21.012.4: 57.086.3 </w:t>
      </w:r>
      <w:r w:rsidRPr="00B242C3">
        <w:rPr>
          <w:rFonts w:ascii="Helvetica" w:hAnsi="Helvetica" w:cs="Helvetica" w:hint="eastAsia"/>
          <w:b/>
          <w:bCs/>
          <w:color w:val="222222"/>
          <w:sz w:val="21"/>
          <w:szCs w:val="21"/>
        </w:rPr>
        <w:t>ГРОМОВА</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Лариса</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Алексеевна</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УЛЬТРАСТРУКТУРНАЯ</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ОРГАНИЗАЦШ</w:t>
      </w:r>
      <w:r w:rsidRPr="00B242C3">
        <w:rPr>
          <w:rFonts w:ascii="Helvetica" w:hAnsi="Helvetica" w:cs="Helvetica"/>
          <w:b/>
          <w:bCs/>
          <w:color w:val="222222"/>
          <w:sz w:val="21"/>
          <w:szCs w:val="21"/>
        </w:rPr>
        <w:t xml:space="preserve"> THIOBAGILLUS FEEEOOXIDANS </w:t>
      </w:r>
      <w:r w:rsidRPr="00B242C3">
        <w:rPr>
          <w:rFonts w:ascii="Helvetica" w:hAnsi="Helvetica" w:cs="Helvetica" w:hint="eastAsia"/>
          <w:b/>
          <w:bCs/>
          <w:color w:val="222222"/>
          <w:sz w:val="21"/>
          <w:szCs w:val="21"/>
        </w:rPr>
        <w:t>В</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СВЯЗИ</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ОКИСЛЕНИЕМ</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ЭЛИЛЕНТАРНОЙ</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СЕРЫ</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Специальность</w:t>
      </w:r>
      <w:r w:rsidRPr="00B242C3">
        <w:rPr>
          <w:rFonts w:ascii="Helvetica" w:hAnsi="Helvetica" w:cs="Helvetica"/>
          <w:b/>
          <w:bCs/>
          <w:color w:val="222222"/>
          <w:sz w:val="21"/>
          <w:szCs w:val="21"/>
        </w:rPr>
        <w:t xml:space="preserve"> 03,00.07 - </w:t>
      </w:r>
      <w:r w:rsidRPr="00B242C3">
        <w:rPr>
          <w:rFonts w:ascii="Helvetica" w:hAnsi="Helvetica" w:cs="Helvetica" w:hint="eastAsia"/>
          <w:b/>
          <w:bCs/>
          <w:color w:val="222222"/>
          <w:sz w:val="21"/>
          <w:szCs w:val="21"/>
        </w:rPr>
        <w:t>микробиология</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Диссертация</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на</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соискание</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ученой</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степени</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кандидата</w:t>
      </w:r>
    </w:p>
    <w:p w14:paraId="03EFDF75" w14:textId="77777777" w:rsidR="00B242C3" w:rsidRPr="00B242C3" w:rsidRDefault="00B242C3" w:rsidP="00B242C3">
      <w:pPr>
        <w:rPr>
          <w:rFonts w:ascii="Helvetica" w:hAnsi="Helvetica" w:cs="Helvetica"/>
          <w:b/>
          <w:bCs/>
          <w:color w:val="222222"/>
          <w:sz w:val="21"/>
          <w:szCs w:val="21"/>
        </w:rPr>
      </w:pPr>
      <w:r w:rsidRPr="00B242C3">
        <w:rPr>
          <w:rFonts w:ascii="Helvetica" w:hAnsi="Helvetica" w:cs="Helvetica" w:hint="eastAsia"/>
          <w:b/>
          <w:bCs/>
          <w:color w:val="222222"/>
          <w:sz w:val="21"/>
          <w:szCs w:val="21"/>
        </w:rPr>
        <w:t>стр</w:t>
      </w:r>
      <w:r w:rsidRPr="00B242C3">
        <w:rPr>
          <w:rFonts w:ascii="Helvetica" w:hAnsi="Helvetica" w:cs="Helvetica"/>
          <w:b/>
          <w:bCs/>
          <w:color w:val="222222"/>
          <w:sz w:val="21"/>
          <w:szCs w:val="21"/>
        </w:rPr>
        <w:t>. 5</w:t>
      </w:r>
    </w:p>
    <w:p w14:paraId="245C2B47" w14:textId="77777777" w:rsidR="00B242C3" w:rsidRPr="00B242C3" w:rsidRDefault="00B242C3" w:rsidP="00B242C3">
      <w:pPr>
        <w:rPr>
          <w:rFonts w:ascii="Helvetica" w:hAnsi="Helvetica" w:cs="Helvetica"/>
          <w:b/>
          <w:bCs/>
          <w:color w:val="222222"/>
          <w:sz w:val="21"/>
          <w:szCs w:val="21"/>
        </w:rPr>
      </w:pPr>
      <w:r w:rsidRPr="00B242C3">
        <w:rPr>
          <w:rFonts w:ascii="Helvetica" w:hAnsi="Helvetica" w:cs="Helvetica" w:hint="eastAsia"/>
          <w:b/>
          <w:bCs/>
          <w:color w:val="222222"/>
          <w:sz w:val="21"/>
          <w:szCs w:val="21"/>
        </w:rPr>
        <w:t>отдельных</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органелл</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клетки</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и</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особенно</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поверхностных</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структур</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в</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связи</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окислением</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элементарной</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серы</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При</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решении</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этой</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проблеглы</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нами</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были</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поставлены</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следующие</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задачи</w:t>
      </w:r>
      <w:r w:rsidRPr="00B242C3">
        <w:rPr>
          <w:rFonts w:ascii="Helvetica" w:hAnsi="Helvetica" w:cs="Helvetica"/>
          <w:b/>
          <w:bCs/>
          <w:color w:val="222222"/>
          <w:sz w:val="21"/>
          <w:szCs w:val="21"/>
        </w:rPr>
        <w:t xml:space="preserve"> : 1. </w:t>
      </w:r>
      <w:r w:rsidRPr="00B242C3">
        <w:rPr>
          <w:rFonts w:ascii="Helvetica" w:hAnsi="Helvetica" w:cs="Helvetica" w:hint="eastAsia"/>
          <w:b/>
          <w:bCs/>
          <w:color w:val="222222"/>
          <w:sz w:val="21"/>
          <w:szCs w:val="21"/>
        </w:rPr>
        <w:t>Изучить</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тонкое</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строение</w:t>
      </w:r>
      <w:r w:rsidRPr="00B242C3">
        <w:rPr>
          <w:rFonts w:ascii="Helvetica" w:hAnsi="Helvetica" w:cs="Helvetica"/>
          <w:b/>
          <w:bCs/>
          <w:color w:val="222222"/>
          <w:sz w:val="21"/>
          <w:szCs w:val="21"/>
        </w:rPr>
        <w:t xml:space="preserve"> T.ferrooxidans </w:t>
      </w:r>
      <w:r w:rsidRPr="00B242C3">
        <w:rPr>
          <w:rFonts w:ascii="Helvetica" w:hAnsi="Helvetica" w:cs="Helvetica" w:hint="eastAsia"/>
          <w:b/>
          <w:bCs/>
          <w:color w:val="222222"/>
          <w:sz w:val="21"/>
          <w:szCs w:val="21"/>
        </w:rPr>
        <w:t>при</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окислении</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элементарной</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серы</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обратив</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особое</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внимание</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на</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их</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поверхностные</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структуры</w:t>
      </w:r>
      <w:r w:rsidRPr="00B242C3">
        <w:rPr>
          <w:rFonts w:ascii="Helvetica" w:hAnsi="Helvetica" w:cs="Helvetica"/>
          <w:b/>
          <w:bCs/>
          <w:color w:val="222222"/>
          <w:sz w:val="21"/>
          <w:szCs w:val="21"/>
        </w:rPr>
        <w:t>. 2,</w:t>
      </w:r>
    </w:p>
    <w:p w14:paraId="7EF4F6DD" w14:textId="77777777" w:rsidR="00B242C3" w:rsidRPr="00B242C3" w:rsidRDefault="00B242C3" w:rsidP="00B242C3">
      <w:pPr>
        <w:rPr>
          <w:rFonts w:ascii="Helvetica" w:hAnsi="Helvetica" w:cs="Helvetica"/>
          <w:b/>
          <w:bCs/>
          <w:color w:val="222222"/>
          <w:sz w:val="21"/>
          <w:szCs w:val="21"/>
        </w:rPr>
      </w:pPr>
      <w:r w:rsidRPr="00B242C3">
        <w:rPr>
          <w:rFonts w:ascii="Helvetica" w:hAnsi="Helvetica" w:cs="Helvetica" w:hint="eastAsia"/>
          <w:b/>
          <w:bCs/>
          <w:color w:val="222222"/>
          <w:sz w:val="21"/>
          <w:szCs w:val="21"/>
        </w:rPr>
        <w:t>стр</w:t>
      </w:r>
      <w:r w:rsidRPr="00B242C3">
        <w:rPr>
          <w:rFonts w:ascii="Helvetica" w:hAnsi="Helvetica" w:cs="Helvetica"/>
          <w:b/>
          <w:bCs/>
          <w:color w:val="222222"/>
          <w:sz w:val="21"/>
          <w:szCs w:val="21"/>
        </w:rPr>
        <w:t>. 83</w:t>
      </w:r>
    </w:p>
    <w:p w14:paraId="16AF85B5" w14:textId="77777777" w:rsidR="00B242C3" w:rsidRPr="00B242C3" w:rsidRDefault="00B242C3" w:rsidP="00B242C3">
      <w:pPr>
        <w:rPr>
          <w:rFonts w:ascii="Helvetica" w:hAnsi="Helvetica" w:cs="Helvetica"/>
          <w:b/>
          <w:bCs/>
          <w:color w:val="222222"/>
          <w:sz w:val="21"/>
          <w:szCs w:val="21"/>
        </w:rPr>
      </w:pPr>
      <w:r w:rsidRPr="00B242C3">
        <w:rPr>
          <w:rFonts w:ascii="Helvetica" w:hAnsi="Helvetica" w:cs="Helvetica" w:hint="eastAsia"/>
          <w:b/>
          <w:bCs/>
          <w:color w:val="222222"/>
          <w:sz w:val="21"/>
          <w:szCs w:val="21"/>
        </w:rPr>
        <w:t>из</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наиболее</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перспективных</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подходов</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в</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решении</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этой</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проблемы</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является</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изучение</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структуры</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и</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функций</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организма</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при</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окислении</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элементарной</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серы</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Цель</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настоящей</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диссертации</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заключается</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в</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изучении</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ультра­</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структурной</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организации</w:t>
      </w:r>
      <w:r w:rsidRPr="00B242C3">
        <w:rPr>
          <w:rFonts w:ascii="Helvetica" w:hAnsi="Helvetica" w:cs="Helvetica"/>
          <w:b/>
          <w:bCs/>
          <w:color w:val="222222"/>
          <w:sz w:val="21"/>
          <w:szCs w:val="21"/>
        </w:rPr>
        <w:t xml:space="preserve"> T.ferrooxidans </w:t>
      </w:r>
      <w:r w:rsidRPr="00B242C3">
        <w:rPr>
          <w:rFonts w:ascii="Helvetica" w:hAnsi="Helvetica" w:cs="Helvetica" w:hint="eastAsia"/>
          <w:b/>
          <w:bCs/>
          <w:color w:val="222222"/>
          <w:sz w:val="21"/>
          <w:szCs w:val="21"/>
        </w:rPr>
        <w:t>элементарной</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серы</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Конкретная</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цель</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заключается</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в</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следующем</w:t>
      </w:r>
      <w:r w:rsidRPr="00B242C3">
        <w:rPr>
          <w:rFonts w:ascii="Helvetica" w:hAnsi="Helvetica" w:cs="Helvetica"/>
          <w:b/>
          <w:bCs/>
          <w:color w:val="222222"/>
          <w:sz w:val="21"/>
          <w:szCs w:val="21"/>
        </w:rPr>
        <w:t xml:space="preserve">. 1. </w:t>
      </w:r>
      <w:r w:rsidRPr="00B242C3">
        <w:rPr>
          <w:rFonts w:ascii="Helvetica" w:hAnsi="Helvetica" w:cs="Helvetica" w:hint="eastAsia"/>
          <w:b/>
          <w:bCs/>
          <w:color w:val="222222"/>
          <w:sz w:val="21"/>
          <w:szCs w:val="21"/>
        </w:rPr>
        <w:t>Изучение</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организации</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поверхностных</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структур</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клеток</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Т</w:t>
      </w:r>
      <w:r w:rsidRPr="00B242C3">
        <w:rPr>
          <w:rFonts w:ascii="Helvetica" w:hAnsi="Helvetica" w:cs="Helvetica"/>
          <w:b/>
          <w:bCs/>
          <w:color w:val="222222"/>
          <w:sz w:val="21"/>
          <w:szCs w:val="21"/>
        </w:rPr>
        <w:t xml:space="preserve"> * ferrooxidans. </w:t>
      </w:r>
      <w:r w:rsidRPr="00B242C3">
        <w:rPr>
          <w:rFonts w:ascii="Helvetica" w:hAnsi="Helvetica" w:cs="Helvetica" w:hint="eastAsia"/>
          <w:b/>
          <w:bCs/>
          <w:color w:val="222222"/>
          <w:sz w:val="21"/>
          <w:szCs w:val="21"/>
        </w:rPr>
        <w:t>в</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связи</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окисле</w:t>
      </w:r>
      <w:r w:rsidRPr="00B242C3">
        <w:rPr>
          <w:rFonts w:ascii="Helvetica" w:hAnsi="Helvetica" w:cs="Helvetica"/>
          <w:b/>
          <w:bCs/>
          <w:color w:val="222222"/>
          <w:sz w:val="21"/>
          <w:szCs w:val="21"/>
        </w:rPr>
        <w:t>1!</w:t>
      </w:r>
      <w:r w:rsidRPr="00B242C3">
        <w:rPr>
          <w:rFonts w:ascii="Helvetica" w:hAnsi="Helvetica" w:cs="Helvetica" w:hint="eastAsia"/>
          <w:b/>
          <w:bCs/>
          <w:color w:val="222222"/>
          <w:sz w:val="21"/>
          <w:szCs w:val="21"/>
        </w:rPr>
        <w:t>ием</w:t>
      </w:r>
      <w:r w:rsidRPr="00B242C3">
        <w:rPr>
          <w:rFonts w:ascii="Helvetica" w:hAnsi="Helvetica" w:cs="Helvetica"/>
          <w:b/>
          <w:bCs/>
          <w:color w:val="222222"/>
          <w:sz w:val="21"/>
          <w:szCs w:val="21"/>
        </w:rPr>
        <w:t xml:space="preserve"> 2. </w:t>
      </w:r>
      <w:r w:rsidRPr="00B242C3">
        <w:rPr>
          <w:rFonts w:ascii="Helvetica" w:hAnsi="Helvetica" w:cs="Helvetica" w:hint="eastAsia"/>
          <w:b/>
          <w:bCs/>
          <w:color w:val="222222"/>
          <w:sz w:val="21"/>
          <w:szCs w:val="21"/>
        </w:rPr>
        <w:t>Изучение</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локализации</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серы</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и</w:t>
      </w:r>
      <w:r w:rsidRPr="00B242C3">
        <w:rPr>
          <w:rFonts w:ascii="Helvetica" w:hAnsi="Helvetica" w:cs="Helvetica"/>
          <w:b/>
          <w:bCs/>
          <w:color w:val="222222"/>
          <w:sz w:val="21"/>
          <w:szCs w:val="21"/>
        </w:rPr>
        <w:t>...</w:t>
      </w:r>
    </w:p>
    <w:p w14:paraId="66A92953" w14:textId="77777777" w:rsidR="00B242C3" w:rsidRPr="00B242C3" w:rsidRDefault="00B242C3" w:rsidP="00B242C3">
      <w:pPr>
        <w:rPr>
          <w:rFonts w:ascii="Helvetica" w:hAnsi="Helvetica" w:cs="Helvetica"/>
          <w:b/>
          <w:bCs/>
          <w:color w:val="222222"/>
          <w:sz w:val="21"/>
          <w:szCs w:val="21"/>
        </w:rPr>
      </w:pPr>
    </w:p>
    <w:p w14:paraId="02A33451" w14:textId="77777777" w:rsidR="00B242C3" w:rsidRPr="00B242C3" w:rsidRDefault="00B242C3" w:rsidP="00B242C3">
      <w:pPr>
        <w:rPr>
          <w:rFonts w:ascii="Helvetica" w:hAnsi="Helvetica" w:cs="Helvetica"/>
          <w:b/>
          <w:bCs/>
          <w:color w:val="222222"/>
          <w:sz w:val="21"/>
          <w:szCs w:val="21"/>
        </w:rPr>
      </w:pPr>
      <w:r w:rsidRPr="00B242C3">
        <w:rPr>
          <w:rFonts w:ascii="Helvetica" w:hAnsi="Helvetica" w:cs="Helvetica" w:hint="eastAsia"/>
          <w:b/>
          <w:bCs/>
          <w:color w:val="222222"/>
          <w:sz w:val="21"/>
          <w:szCs w:val="21"/>
        </w:rPr>
        <w:t>Оглавление</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диссертации</w:t>
      </w:r>
    </w:p>
    <w:p w14:paraId="4A1AAEC3" w14:textId="77777777" w:rsidR="00B242C3" w:rsidRPr="00B242C3" w:rsidRDefault="00B242C3" w:rsidP="00B242C3">
      <w:pPr>
        <w:rPr>
          <w:rFonts w:ascii="Helvetica" w:hAnsi="Helvetica" w:cs="Helvetica"/>
          <w:b/>
          <w:bCs/>
          <w:color w:val="222222"/>
          <w:sz w:val="21"/>
          <w:szCs w:val="21"/>
        </w:rPr>
      </w:pPr>
      <w:r w:rsidRPr="00B242C3">
        <w:rPr>
          <w:rFonts w:ascii="Helvetica" w:hAnsi="Helvetica" w:cs="Helvetica" w:hint="eastAsia"/>
          <w:b/>
          <w:bCs/>
          <w:color w:val="222222"/>
          <w:sz w:val="21"/>
          <w:szCs w:val="21"/>
        </w:rPr>
        <w:t>кандидат</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биологических</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наук</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Громова</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Лариса</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Алексеевна</w:t>
      </w:r>
    </w:p>
    <w:p w14:paraId="7CAF568A" w14:textId="77777777" w:rsidR="00B242C3" w:rsidRPr="00B242C3" w:rsidRDefault="00B242C3" w:rsidP="00B242C3">
      <w:pPr>
        <w:rPr>
          <w:rFonts w:ascii="Helvetica" w:hAnsi="Helvetica" w:cs="Helvetica"/>
          <w:b/>
          <w:bCs/>
          <w:color w:val="222222"/>
          <w:sz w:val="21"/>
          <w:szCs w:val="21"/>
        </w:rPr>
      </w:pPr>
      <w:r w:rsidRPr="00B242C3">
        <w:rPr>
          <w:rFonts w:ascii="Helvetica" w:hAnsi="Helvetica" w:cs="Helvetica" w:hint="eastAsia"/>
          <w:b/>
          <w:bCs/>
          <w:color w:val="222222"/>
          <w:sz w:val="21"/>
          <w:szCs w:val="21"/>
        </w:rPr>
        <w:lastRenderedPageBreak/>
        <w:t>ВВЕДЕНИЕ</w:t>
      </w:r>
      <w:r w:rsidRPr="00B242C3">
        <w:rPr>
          <w:rFonts w:ascii="Helvetica" w:hAnsi="Helvetica" w:cs="Helvetica"/>
          <w:b/>
          <w:bCs/>
          <w:color w:val="222222"/>
          <w:sz w:val="21"/>
          <w:szCs w:val="21"/>
        </w:rPr>
        <w:t>.4</w:t>
      </w:r>
    </w:p>
    <w:p w14:paraId="6D97EBF5" w14:textId="77777777" w:rsidR="00B242C3" w:rsidRPr="00B242C3" w:rsidRDefault="00B242C3" w:rsidP="00B242C3">
      <w:pPr>
        <w:rPr>
          <w:rFonts w:ascii="Helvetica" w:hAnsi="Helvetica" w:cs="Helvetica"/>
          <w:b/>
          <w:bCs/>
          <w:color w:val="222222"/>
          <w:sz w:val="21"/>
          <w:szCs w:val="21"/>
        </w:rPr>
      </w:pPr>
    </w:p>
    <w:p w14:paraId="784411B5" w14:textId="77777777" w:rsidR="00B242C3" w:rsidRPr="00B242C3" w:rsidRDefault="00B242C3" w:rsidP="00B242C3">
      <w:pPr>
        <w:rPr>
          <w:rFonts w:ascii="Helvetica" w:hAnsi="Helvetica" w:cs="Helvetica"/>
          <w:b/>
          <w:bCs/>
          <w:color w:val="222222"/>
          <w:sz w:val="21"/>
          <w:szCs w:val="21"/>
        </w:rPr>
      </w:pPr>
      <w:r w:rsidRPr="00B242C3">
        <w:rPr>
          <w:rFonts w:ascii="Helvetica" w:hAnsi="Helvetica" w:cs="Helvetica" w:hint="eastAsia"/>
          <w:b/>
          <w:bCs/>
          <w:color w:val="222222"/>
          <w:sz w:val="21"/>
          <w:szCs w:val="21"/>
        </w:rPr>
        <w:t>ГЛАВА</w:t>
      </w:r>
      <w:r w:rsidRPr="00B242C3">
        <w:rPr>
          <w:rFonts w:ascii="Helvetica" w:hAnsi="Helvetica" w:cs="Helvetica"/>
          <w:b/>
          <w:bCs/>
          <w:color w:val="222222"/>
          <w:sz w:val="21"/>
          <w:szCs w:val="21"/>
        </w:rPr>
        <w:t xml:space="preserve"> I. </w:t>
      </w:r>
      <w:r w:rsidRPr="00B242C3">
        <w:rPr>
          <w:rFonts w:ascii="Helvetica" w:hAnsi="Helvetica" w:cs="Helvetica" w:hint="eastAsia"/>
          <w:b/>
          <w:bCs/>
          <w:color w:val="222222"/>
          <w:sz w:val="21"/>
          <w:szCs w:val="21"/>
        </w:rPr>
        <w:t>ЛИТЕРАТУРНЫЙ</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ОБЗОР</w:t>
      </w:r>
      <w:r w:rsidRPr="00B242C3">
        <w:rPr>
          <w:rFonts w:ascii="Helvetica" w:hAnsi="Helvetica" w:cs="Helvetica"/>
          <w:b/>
          <w:bCs/>
          <w:color w:val="222222"/>
          <w:sz w:val="21"/>
          <w:szCs w:val="21"/>
        </w:rPr>
        <w:t>.7</w:t>
      </w:r>
    </w:p>
    <w:p w14:paraId="666848C2" w14:textId="77777777" w:rsidR="00B242C3" w:rsidRPr="00B242C3" w:rsidRDefault="00B242C3" w:rsidP="00B242C3">
      <w:pPr>
        <w:rPr>
          <w:rFonts w:ascii="Helvetica" w:hAnsi="Helvetica" w:cs="Helvetica"/>
          <w:b/>
          <w:bCs/>
          <w:color w:val="222222"/>
          <w:sz w:val="21"/>
          <w:szCs w:val="21"/>
        </w:rPr>
      </w:pPr>
    </w:p>
    <w:p w14:paraId="49BC2BFE" w14:textId="77777777" w:rsidR="00B242C3" w:rsidRPr="00B242C3" w:rsidRDefault="00B242C3" w:rsidP="00B242C3">
      <w:pPr>
        <w:rPr>
          <w:rFonts w:ascii="Helvetica" w:hAnsi="Helvetica" w:cs="Helvetica"/>
          <w:b/>
          <w:bCs/>
          <w:color w:val="222222"/>
          <w:sz w:val="21"/>
          <w:szCs w:val="21"/>
        </w:rPr>
      </w:pPr>
      <w:r w:rsidRPr="00B242C3">
        <w:rPr>
          <w:rFonts w:ascii="Helvetica" w:hAnsi="Helvetica" w:cs="Helvetica"/>
          <w:b/>
          <w:bCs/>
          <w:color w:val="222222"/>
          <w:sz w:val="21"/>
          <w:szCs w:val="21"/>
        </w:rPr>
        <w:t xml:space="preserve">1.1. </w:t>
      </w:r>
      <w:r w:rsidRPr="00B242C3">
        <w:rPr>
          <w:rFonts w:ascii="Helvetica" w:hAnsi="Helvetica" w:cs="Helvetica" w:hint="eastAsia"/>
          <w:b/>
          <w:bCs/>
          <w:color w:val="222222"/>
          <w:sz w:val="21"/>
          <w:szCs w:val="21"/>
        </w:rPr>
        <w:t>Характеристика</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микроорганизмов</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окисляющих</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•восстановленные</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соединения</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серы</w:t>
      </w:r>
      <w:r w:rsidRPr="00B242C3">
        <w:rPr>
          <w:rFonts w:ascii="Helvetica" w:hAnsi="Helvetica" w:cs="Helvetica"/>
          <w:b/>
          <w:bCs/>
          <w:color w:val="222222"/>
          <w:sz w:val="21"/>
          <w:szCs w:val="21"/>
        </w:rPr>
        <w:t>.7</w:t>
      </w:r>
    </w:p>
    <w:p w14:paraId="52F0903B" w14:textId="77777777" w:rsidR="00B242C3" w:rsidRPr="00B242C3" w:rsidRDefault="00B242C3" w:rsidP="00B242C3">
      <w:pPr>
        <w:rPr>
          <w:rFonts w:ascii="Helvetica" w:hAnsi="Helvetica" w:cs="Helvetica"/>
          <w:b/>
          <w:bCs/>
          <w:color w:val="222222"/>
          <w:sz w:val="21"/>
          <w:szCs w:val="21"/>
        </w:rPr>
      </w:pPr>
    </w:p>
    <w:p w14:paraId="71DA02EB" w14:textId="77777777" w:rsidR="00B242C3" w:rsidRPr="00B242C3" w:rsidRDefault="00B242C3" w:rsidP="00B242C3">
      <w:pPr>
        <w:rPr>
          <w:rFonts w:ascii="Helvetica" w:hAnsi="Helvetica" w:cs="Helvetica"/>
          <w:b/>
          <w:bCs/>
          <w:color w:val="222222"/>
          <w:sz w:val="21"/>
          <w:szCs w:val="21"/>
        </w:rPr>
      </w:pPr>
      <w:r w:rsidRPr="00B242C3">
        <w:rPr>
          <w:rFonts w:ascii="Helvetica" w:hAnsi="Helvetica" w:cs="Helvetica"/>
          <w:b/>
          <w:bCs/>
          <w:color w:val="222222"/>
          <w:sz w:val="21"/>
          <w:szCs w:val="21"/>
        </w:rPr>
        <w:t xml:space="preserve">1.1.1. </w:t>
      </w:r>
      <w:r w:rsidRPr="00B242C3">
        <w:rPr>
          <w:rFonts w:ascii="Helvetica" w:hAnsi="Helvetica" w:cs="Helvetica" w:hint="eastAsia"/>
          <w:b/>
          <w:bCs/>
          <w:color w:val="222222"/>
          <w:sz w:val="21"/>
          <w:szCs w:val="21"/>
        </w:rPr>
        <w:t>Физиологические</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особенности</w:t>
      </w:r>
      <w:r w:rsidRPr="00B242C3">
        <w:rPr>
          <w:rFonts w:ascii="Helvetica" w:hAnsi="Helvetica" w:cs="Helvetica"/>
          <w:b/>
          <w:bCs/>
          <w:color w:val="222222"/>
          <w:sz w:val="21"/>
          <w:szCs w:val="21"/>
        </w:rPr>
        <w:t xml:space="preserve"> . 9</w:t>
      </w:r>
    </w:p>
    <w:p w14:paraId="53AEE941" w14:textId="77777777" w:rsidR="00B242C3" w:rsidRPr="00B242C3" w:rsidRDefault="00B242C3" w:rsidP="00B242C3">
      <w:pPr>
        <w:rPr>
          <w:rFonts w:ascii="Helvetica" w:hAnsi="Helvetica" w:cs="Helvetica"/>
          <w:b/>
          <w:bCs/>
          <w:color w:val="222222"/>
          <w:sz w:val="21"/>
          <w:szCs w:val="21"/>
        </w:rPr>
      </w:pPr>
    </w:p>
    <w:p w14:paraId="7837546D" w14:textId="77777777" w:rsidR="00B242C3" w:rsidRPr="00B242C3" w:rsidRDefault="00B242C3" w:rsidP="00B242C3">
      <w:pPr>
        <w:rPr>
          <w:rFonts w:ascii="Helvetica" w:hAnsi="Helvetica" w:cs="Helvetica"/>
          <w:b/>
          <w:bCs/>
          <w:color w:val="222222"/>
          <w:sz w:val="21"/>
          <w:szCs w:val="21"/>
        </w:rPr>
      </w:pPr>
      <w:r w:rsidRPr="00B242C3">
        <w:rPr>
          <w:rFonts w:ascii="Helvetica" w:hAnsi="Helvetica" w:cs="Helvetica"/>
          <w:b/>
          <w:bCs/>
          <w:color w:val="222222"/>
          <w:sz w:val="21"/>
          <w:szCs w:val="21"/>
        </w:rPr>
        <w:t xml:space="preserve">1.1.2. </w:t>
      </w:r>
      <w:r w:rsidRPr="00B242C3">
        <w:rPr>
          <w:rFonts w:ascii="Helvetica" w:hAnsi="Helvetica" w:cs="Helvetica" w:hint="eastAsia"/>
          <w:b/>
          <w:bCs/>
          <w:color w:val="222222"/>
          <w:sz w:val="21"/>
          <w:szCs w:val="21"/>
        </w:rPr>
        <w:t>Морфологические</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особенности</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и</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тонкое</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строение</w:t>
      </w:r>
      <w:r w:rsidRPr="00B242C3">
        <w:rPr>
          <w:rFonts w:ascii="Helvetica" w:hAnsi="Helvetica" w:cs="Helvetica"/>
          <w:b/>
          <w:bCs/>
          <w:color w:val="222222"/>
          <w:sz w:val="21"/>
          <w:szCs w:val="21"/>
        </w:rPr>
        <w:t>.14</w:t>
      </w:r>
    </w:p>
    <w:p w14:paraId="7DAED66D" w14:textId="77777777" w:rsidR="00B242C3" w:rsidRPr="00B242C3" w:rsidRDefault="00B242C3" w:rsidP="00B242C3">
      <w:pPr>
        <w:rPr>
          <w:rFonts w:ascii="Helvetica" w:hAnsi="Helvetica" w:cs="Helvetica"/>
          <w:b/>
          <w:bCs/>
          <w:color w:val="222222"/>
          <w:sz w:val="21"/>
          <w:szCs w:val="21"/>
        </w:rPr>
      </w:pPr>
    </w:p>
    <w:p w14:paraId="3765051D" w14:textId="77777777" w:rsidR="00B242C3" w:rsidRPr="00B242C3" w:rsidRDefault="00B242C3" w:rsidP="00B242C3">
      <w:pPr>
        <w:rPr>
          <w:rFonts w:ascii="Helvetica" w:hAnsi="Helvetica" w:cs="Helvetica"/>
          <w:b/>
          <w:bCs/>
          <w:color w:val="222222"/>
          <w:sz w:val="21"/>
          <w:szCs w:val="21"/>
        </w:rPr>
      </w:pPr>
      <w:r w:rsidRPr="00B242C3">
        <w:rPr>
          <w:rFonts w:ascii="Helvetica" w:hAnsi="Helvetica" w:cs="Helvetica"/>
          <w:b/>
          <w:bCs/>
          <w:color w:val="222222"/>
          <w:sz w:val="21"/>
          <w:szCs w:val="21"/>
        </w:rPr>
        <w:t xml:space="preserve">1.1.3. </w:t>
      </w:r>
      <w:r w:rsidRPr="00B242C3">
        <w:rPr>
          <w:rFonts w:ascii="Helvetica" w:hAnsi="Helvetica" w:cs="Helvetica" w:hint="eastAsia"/>
          <w:b/>
          <w:bCs/>
          <w:color w:val="222222"/>
          <w:sz w:val="21"/>
          <w:szCs w:val="21"/>
        </w:rPr>
        <w:t>Принципиальные</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схемы</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окисления</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элементарной</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серы</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и</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ее</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восстановленных</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неорганических</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соединений</w:t>
      </w:r>
      <w:r w:rsidRPr="00B242C3">
        <w:rPr>
          <w:rFonts w:ascii="Helvetica" w:hAnsi="Helvetica" w:cs="Helvetica"/>
          <w:b/>
          <w:bCs/>
          <w:color w:val="222222"/>
          <w:sz w:val="21"/>
          <w:szCs w:val="21"/>
        </w:rPr>
        <w:t xml:space="preserve"> . .26</w:t>
      </w:r>
    </w:p>
    <w:p w14:paraId="39820A91" w14:textId="77777777" w:rsidR="00B242C3" w:rsidRPr="00B242C3" w:rsidRDefault="00B242C3" w:rsidP="00B242C3">
      <w:pPr>
        <w:rPr>
          <w:rFonts w:ascii="Helvetica" w:hAnsi="Helvetica" w:cs="Helvetica"/>
          <w:b/>
          <w:bCs/>
          <w:color w:val="222222"/>
          <w:sz w:val="21"/>
          <w:szCs w:val="21"/>
        </w:rPr>
      </w:pPr>
    </w:p>
    <w:p w14:paraId="4CDC3F22" w14:textId="77777777" w:rsidR="00B242C3" w:rsidRPr="00B242C3" w:rsidRDefault="00B242C3" w:rsidP="00B242C3">
      <w:pPr>
        <w:rPr>
          <w:rFonts w:ascii="Helvetica" w:hAnsi="Helvetica" w:cs="Helvetica"/>
          <w:b/>
          <w:bCs/>
          <w:color w:val="222222"/>
          <w:sz w:val="21"/>
          <w:szCs w:val="21"/>
        </w:rPr>
      </w:pPr>
      <w:r w:rsidRPr="00B242C3">
        <w:rPr>
          <w:rFonts w:ascii="Helvetica" w:hAnsi="Helvetica" w:cs="Helvetica"/>
          <w:b/>
          <w:bCs/>
          <w:color w:val="222222"/>
          <w:sz w:val="21"/>
          <w:szCs w:val="21"/>
        </w:rPr>
        <w:t xml:space="preserve">1.1.4. </w:t>
      </w:r>
      <w:r w:rsidRPr="00B242C3">
        <w:rPr>
          <w:rFonts w:ascii="Helvetica" w:hAnsi="Helvetica" w:cs="Helvetica" w:hint="eastAsia"/>
          <w:b/>
          <w:bCs/>
          <w:color w:val="222222"/>
          <w:sz w:val="21"/>
          <w:szCs w:val="21"/>
        </w:rPr>
        <w:t>Экология</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и</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практическое</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значение</w:t>
      </w:r>
      <w:r w:rsidRPr="00B242C3">
        <w:rPr>
          <w:rFonts w:ascii="Helvetica" w:hAnsi="Helvetica" w:cs="Helvetica"/>
          <w:b/>
          <w:bCs/>
          <w:color w:val="222222"/>
          <w:sz w:val="21"/>
          <w:szCs w:val="21"/>
        </w:rPr>
        <w:t>.38</w:t>
      </w:r>
    </w:p>
    <w:p w14:paraId="386EC8C1" w14:textId="77777777" w:rsidR="00B242C3" w:rsidRPr="00B242C3" w:rsidRDefault="00B242C3" w:rsidP="00B242C3">
      <w:pPr>
        <w:rPr>
          <w:rFonts w:ascii="Helvetica" w:hAnsi="Helvetica" w:cs="Helvetica"/>
          <w:b/>
          <w:bCs/>
          <w:color w:val="222222"/>
          <w:sz w:val="21"/>
          <w:szCs w:val="21"/>
        </w:rPr>
      </w:pPr>
    </w:p>
    <w:p w14:paraId="0D185FF2" w14:textId="77777777" w:rsidR="00B242C3" w:rsidRPr="00B242C3" w:rsidRDefault="00B242C3" w:rsidP="00B242C3">
      <w:pPr>
        <w:rPr>
          <w:rFonts w:ascii="Helvetica" w:hAnsi="Helvetica" w:cs="Helvetica"/>
          <w:b/>
          <w:bCs/>
          <w:color w:val="222222"/>
          <w:sz w:val="21"/>
          <w:szCs w:val="21"/>
        </w:rPr>
      </w:pPr>
      <w:r w:rsidRPr="00B242C3">
        <w:rPr>
          <w:rFonts w:ascii="Helvetica" w:hAnsi="Helvetica" w:cs="Helvetica"/>
          <w:b/>
          <w:bCs/>
          <w:color w:val="222222"/>
          <w:sz w:val="21"/>
          <w:szCs w:val="21"/>
        </w:rPr>
        <w:t xml:space="preserve">1.2. </w:t>
      </w:r>
      <w:r w:rsidRPr="00B242C3">
        <w:rPr>
          <w:rFonts w:ascii="Helvetica" w:hAnsi="Helvetica" w:cs="Helvetica" w:hint="eastAsia"/>
          <w:b/>
          <w:bCs/>
          <w:color w:val="222222"/>
          <w:sz w:val="21"/>
          <w:szCs w:val="21"/>
        </w:rPr>
        <w:t>Роль</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поверхностных</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структур</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при</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взаимодействии</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бактерий</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различными</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поверхностями</w:t>
      </w:r>
      <w:r w:rsidRPr="00B242C3">
        <w:rPr>
          <w:rFonts w:ascii="Helvetica" w:hAnsi="Helvetica" w:cs="Helvetica"/>
          <w:b/>
          <w:bCs/>
          <w:color w:val="222222"/>
          <w:sz w:val="21"/>
          <w:szCs w:val="21"/>
        </w:rPr>
        <w:t>.42</w:t>
      </w:r>
    </w:p>
    <w:p w14:paraId="7B25737E" w14:textId="77777777" w:rsidR="00B242C3" w:rsidRPr="00B242C3" w:rsidRDefault="00B242C3" w:rsidP="00B242C3">
      <w:pPr>
        <w:rPr>
          <w:rFonts w:ascii="Helvetica" w:hAnsi="Helvetica" w:cs="Helvetica"/>
          <w:b/>
          <w:bCs/>
          <w:color w:val="222222"/>
          <w:sz w:val="21"/>
          <w:szCs w:val="21"/>
        </w:rPr>
      </w:pPr>
    </w:p>
    <w:p w14:paraId="66CCABE5" w14:textId="77777777" w:rsidR="00B242C3" w:rsidRPr="00B242C3" w:rsidRDefault="00B242C3" w:rsidP="00B242C3">
      <w:pPr>
        <w:rPr>
          <w:rFonts w:ascii="Helvetica" w:hAnsi="Helvetica" w:cs="Helvetica"/>
          <w:b/>
          <w:bCs/>
          <w:color w:val="222222"/>
          <w:sz w:val="21"/>
          <w:szCs w:val="21"/>
        </w:rPr>
      </w:pPr>
      <w:r w:rsidRPr="00B242C3">
        <w:rPr>
          <w:rFonts w:ascii="Helvetica" w:hAnsi="Helvetica" w:cs="Helvetica"/>
          <w:b/>
          <w:bCs/>
          <w:color w:val="222222"/>
          <w:sz w:val="21"/>
          <w:szCs w:val="21"/>
        </w:rPr>
        <w:t xml:space="preserve">1.2.1. </w:t>
      </w:r>
      <w:r w:rsidRPr="00B242C3">
        <w:rPr>
          <w:rFonts w:ascii="Helvetica" w:hAnsi="Helvetica" w:cs="Helvetica" w:hint="eastAsia"/>
          <w:b/>
          <w:bCs/>
          <w:color w:val="222222"/>
          <w:sz w:val="21"/>
          <w:szCs w:val="21"/>
        </w:rPr>
        <w:t>Участие</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жгутиков</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и</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пили</w:t>
      </w:r>
      <w:r w:rsidRPr="00B242C3">
        <w:rPr>
          <w:rFonts w:ascii="Helvetica" w:hAnsi="Helvetica" w:cs="Helvetica"/>
          <w:b/>
          <w:bCs/>
          <w:color w:val="222222"/>
          <w:sz w:val="21"/>
          <w:szCs w:val="21"/>
        </w:rPr>
        <w:t>.45-4S</w:t>
      </w:r>
    </w:p>
    <w:p w14:paraId="54EB6B99" w14:textId="77777777" w:rsidR="00B242C3" w:rsidRPr="00B242C3" w:rsidRDefault="00B242C3" w:rsidP="00B242C3">
      <w:pPr>
        <w:rPr>
          <w:rFonts w:ascii="Helvetica" w:hAnsi="Helvetica" w:cs="Helvetica"/>
          <w:b/>
          <w:bCs/>
          <w:color w:val="222222"/>
          <w:sz w:val="21"/>
          <w:szCs w:val="21"/>
        </w:rPr>
      </w:pPr>
    </w:p>
    <w:p w14:paraId="668BACA3" w14:textId="77777777" w:rsidR="00B242C3" w:rsidRPr="00B242C3" w:rsidRDefault="00B242C3" w:rsidP="00B242C3">
      <w:pPr>
        <w:rPr>
          <w:rFonts w:ascii="Helvetica" w:hAnsi="Helvetica" w:cs="Helvetica"/>
          <w:b/>
          <w:bCs/>
          <w:color w:val="222222"/>
          <w:sz w:val="21"/>
          <w:szCs w:val="21"/>
        </w:rPr>
      </w:pPr>
      <w:r w:rsidRPr="00B242C3">
        <w:rPr>
          <w:rFonts w:ascii="Helvetica" w:hAnsi="Helvetica" w:cs="Helvetica"/>
          <w:b/>
          <w:bCs/>
          <w:color w:val="222222"/>
          <w:sz w:val="21"/>
          <w:szCs w:val="21"/>
        </w:rPr>
        <w:t xml:space="preserve">1.2.2. </w:t>
      </w:r>
      <w:r w:rsidRPr="00B242C3">
        <w:rPr>
          <w:rFonts w:ascii="Helvetica" w:hAnsi="Helvetica" w:cs="Helvetica" w:hint="eastAsia"/>
          <w:b/>
          <w:bCs/>
          <w:color w:val="222222"/>
          <w:sz w:val="21"/>
          <w:szCs w:val="21"/>
        </w:rPr>
        <w:t>Роль</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капсул</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слизей</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и</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клеточных</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стенок</w:t>
      </w:r>
      <w:r w:rsidRPr="00B242C3">
        <w:rPr>
          <w:rFonts w:ascii="Helvetica" w:hAnsi="Helvetica" w:cs="Helvetica"/>
          <w:b/>
          <w:bCs/>
          <w:color w:val="222222"/>
          <w:sz w:val="21"/>
          <w:szCs w:val="21"/>
        </w:rPr>
        <w:t>. . .49</w:t>
      </w:r>
    </w:p>
    <w:p w14:paraId="176AE42D" w14:textId="77777777" w:rsidR="00B242C3" w:rsidRPr="00B242C3" w:rsidRDefault="00B242C3" w:rsidP="00B242C3">
      <w:pPr>
        <w:rPr>
          <w:rFonts w:ascii="Helvetica" w:hAnsi="Helvetica" w:cs="Helvetica"/>
          <w:b/>
          <w:bCs/>
          <w:color w:val="222222"/>
          <w:sz w:val="21"/>
          <w:szCs w:val="21"/>
        </w:rPr>
      </w:pPr>
    </w:p>
    <w:p w14:paraId="7AC04898" w14:textId="77777777" w:rsidR="00B242C3" w:rsidRPr="00B242C3" w:rsidRDefault="00B242C3" w:rsidP="00B242C3">
      <w:pPr>
        <w:rPr>
          <w:rFonts w:ascii="Helvetica" w:hAnsi="Helvetica" w:cs="Helvetica"/>
          <w:b/>
          <w:bCs/>
          <w:color w:val="222222"/>
          <w:sz w:val="21"/>
          <w:szCs w:val="21"/>
        </w:rPr>
      </w:pPr>
      <w:r w:rsidRPr="00B242C3">
        <w:rPr>
          <w:rFonts w:ascii="Helvetica" w:hAnsi="Helvetica" w:cs="Helvetica"/>
          <w:b/>
          <w:bCs/>
          <w:color w:val="222222"/>
          <w:sz w:val="21"/>
          <w:szCs w:val="21"/>
        </w:rPr>
        <w:t xml:space="preserve">1.3. </w:t>
      </w:r>
      <w:r w:rsidRPr="00B242C3">
        <w:rPr>
          <w:rFonts w:ascii="Helvetica" w:hAnsi="Helvetica" w:cs="Helvetica" w:hint="eastAsia"/>
          <w:b/>
          <w:bCs/>
          <w:color w:val="222222"/>
          <w:sz w:val="21"/>
          <w:szCs w:val="21"/>
        </w:rPr>
        <w:t>Процессы</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первичного</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воздействия</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на</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субстрат</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транспорт</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и</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окисление</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его</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бактериальной</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клеткой</w:t>
      </w:r>
    </w:p>
    <w:p w14:paraId="3DADDC8A" w14:textId="77777777" w:rsidR="00B242C3" w:rsidRPr="00B242C3" w:rsidRDefault="00B242C3" w:rsidP="00B242C3">
      <w:pPr>
        <w:rPr>
          <w:rFonts w:ascii="Helvetica" w:hAnsi="Helvetica" w:cs="Helvetica"/>
          <w:b/>
          <w:bCs/>
          <w:color w:val="222222"/>
          <w:sz w:val="21"/>
          <w:szCs w:val="21"/>
        </w:rPr>
      </w:pPr>
    </w:p>
    <w:p w14:paraId="51F27492" w14:textId="77777777" w:rsidR="00B242C3" w:rsidRPr="00B242C3" w:rsidRDefault="00B242C3" w:rsidP="00B242C3">
      <w:pPr>
        <w:rPr>
          <w:rFonts w:ascii="Helvetica" w:hAnsi="Helvetica" w:cs="Helvetica"/>
          <w:b/>
          <w:bCs/>
          <w:color w:val="222222"/>
          <w:sz w:val="21"/>
          <w:szCs w:val="21"/>
        </w:rPr>
      </w:pPr>
      <w:r w:rsidRPr="00B242C3">
        <w:rPr>
          <w:rFonts w:ascii="Helvetica" w:hAnsi="Helvetica" w:cs="Helvetica"/>
          <w:b/>
          <w:bCs/>
          <w:color w:val="222222"/>
          <w:sz w:val="21"/>
          <w:szCs w:val="21"/>
        </w:rPr>
        <w:t xml:space="preserve">1.3.1. </w:t>
      </w:r>
      <w:r w:rsidRPr="00B242C3">
        <w:rPr>
          <w:rFonts w:ascii="Helvetica" w:hAnsi="Helvetica" w:cs="Helvetica" w:hint="eastAsia"/>
          <w:b/>
          <w:bCs/>
          <w:color w:val="222222"/>
          <w:sz w:val="21"/>
          <w:szCs w:val="21"/>
        </w:rPr>
        <w:t>Изменение</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питательного</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твердого</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субстрата</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вне</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клетки</w:t>
      </w:r>
      <w:r w:rsidRPr="00B242C3">
        <w:rPr>
          <w:rFonts w:ascii="Helvetica" w:hAnsi="Helvetica" w:cs="Helvetica"/>
          <w:b/>
          <w:bCs/>
          <w:color w:val="222222"/>
          <w:sz w:val="21"/>
          <w:szCs w:val="21"/>
        </w:rPr>
        <w:t>.61</w:t>
      </w:r>
    </w:p>
    <w:p w14:paraId="5D6EE818" w14:textId="77777777" w:rsidR="00B242C3" w:rsidRPr="00B242C3" w:rsidRDefault="00B242C3" w:rsidP="00B242C3">
      <w:pPr>
        <w:rPr>
          <w:rFonts w:ascii="Helvetica" w:hAnsi="Helvetica" w:cs="Helvetica"/>
          <w:b/>
          <w:bCs/>
          <w:color w:val="222222"/>
          <w:sz w:val="21"/>
          <w:szCs w:val="21"/>
        </w:rPr>
      </w:pPr>
    </w:p>
    <w:p w14:paraId="02CABF82" w14:textId="77777777" w:rsidR="00B242C3" w:rsidRPr="00B242C3" w:rsidRDefault="00B242C3" w:rsidP="00B242C3">
      <w:pPr>
        <w:rPr>
          <w:rFonts w:ascii="Helvetica" w:hAnsi="Helvetica" w:cs="Helvetica"/>
          <w:b/>
          <w:bCs/>
          <w:color w:val="222222"/>
          <w:sz w:val="21"/>
          <w:szCs w:val="21"/>
        </w:rPr>
      </w:pPr>
      <w:r w:rsidRPr="00B242C3">
        <w:rPr>
          <w:rFonts w:ascii="Helvetica" w:hAnsi="Helvetica" w:cs="Helvetica"/>
          <w:b/>
          <w:bCs/>
          <w:color w:val="222222"/>
          <w:sz w:val="21"/>
          <w:szCs w:val="21"/>
        </w:rPr>
        <w:t xml:space="preserve">1.3.2. </w:t>
      </w:r>
      <w:r w:rsidRPr="00B242C3">
        <w:rPr>
          <w:rFonts w:ascii="Helvetica" w:hAnsi="Helvetica" w:cs="Helvetica" w:hint="eastAsia"/>
          <w:b/>
          <w:bCs/>
          <w:color w:val="222222"/>
          <w:sz w:val="21"/>
          <w:szCs w:val="21"/>
        </w:rPr>
        <w:t>Транспорт</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питательного</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субстрата</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через</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клеточную</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стенку</w:t>
      </w:r>
      <w:r w:rsidRPr="00B242C3">
        <w:rPr>
          <w:rFonts w:ascii="Helvetica" w:hAnsi="Helvetica" w:cs="Helvetica"/>
          <w:b/>
          <w:bCs/>
          <w:color w:val="222222"/>
          <w:sz w:val="21"/>
          <w:szCs w:val="21"/>
        </w:rPr>
        <w:t>.66</w:t>
      </w:r>
    </w:p>
    <w:p w14:paraId="37218916" w14:textId="77777777" w:rsidR="00B242C3" w:rsidRPr="00B242C3" w:rsidRDefault="00B242C3" w:rsidP="00B242C3">
      <w:pPr>
        <w:rPr>
          <w:rFonts w:ascii="Helvetica" w:hAnsi="Helvetica" w:cs="Helvetica"/>
          <w:b/>
          <w:bCs/>
          <w:color w:val="222222"/>
          <w:sz w:val="21"/>
          <w:szCs w:val="21"/>
        </w:rPr>
      </w:pPr>
    </w:p>
    <w:p w14:paraId="1C94E6F1" w14:textId="77777777" w:rsidR="00B242C3" w:rsidRPr="00B242C3" w:rsidRDefault="00B242C3" w:rsidP="00B242C3">
      <w:pPr>
        <w:rPr>
          <w:rFonts w:ascii="Helvetica" w:hAnsi="Helvetica" w:cs="Helvetica"/>
          <w:b/>
          <w:bCs/>
          <w:color w:val="222222"/>
          <w:sz w:val="21"/>
          <w:szCs w:val="21"/>
        </w:rPr>
      </w:pPr>
      <w:r w:rsidRPr="00B242C3">
        <w:rPr>
          <w:rFonts w:ascii="Helvetica" w:hAnsi="Helvetica" w:cs="Helvetica"/>
          <w:b/>
          <w:bCs/>
          <w:color w:val="222222"/>
          <w:sz w:val="21"/>
          <w:szCs w:val="21"/>
        </w:rPr>
        <w:t xml:space="preserve">1.3.3. </w:t>
      </w:r>
      <w:r w:rsidRPr="00B242C3">
        <w:rPr>
          <w:rFonts w:ascii="Helvetica" w:hAnsi="Helvetica" w:cs="Helvetica" w:hint="eastAsia"/>
          <w:b/>
          <w:bCs/>
          <w:color w:val="222222"/>
          <w:sz w:val="21"/>
          <w:szCs w:val="21"/>
        </w:rPr>
        <w:t>Функция</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периплазматического</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пространства</w:t>
      </w:r>
      <w:r w:rsidRPr="00B242C3">
        <w:rPr>
          <w:rFonts w:ascii="Helvetica" w:hAnsi="Helvetica" w:cs="Helvetica"/>
          <w:b/>
          <w:bCs/>
          <w:color w:val="222222"/>
          <w:sz w:val="21"/>
          <w:szCs w:val="21"/>
        </w:rPr>
        <w:t>. .75</w:t>
      </w:r>
    </w:p>
    <w:p w14:paraId="176C5CC8" w14:textId="77777777" w:rsidR="00B242C3" w:rsidRPr="00B242C3" w:rsidRDefault="00B242C3" w:rsidP="00B242C3">
      <w:pPr>
        <w:rPr>
          <w:rFonts w:ascii="Helvetica" w:hAnsi="Helvetica" w:cs="Helvetica"/>
          <w:b/>
          <w:bCs/>
          <w:color w:val="222222"/>
          <w:sz w:val="21"/>
          <w:szCs w:val="21"/>
        </w:rPr>
      </w:pPr>
    </w:p>
    <w:p w14:paraId="109CC004" w14:textId="33302518" w:rsidR="00484EB4" w:rsidRPr="00B242C3" w:rsidRDefault="00B242C3" w:rsidP="00B242C3">
      <w:r w:rsidRPr="00B242C3">
        <w:rPr>
          <w:rFonts w:ascii="Helvetica" w:hAnsi="Helvetica" w:cs="Helvetica"/>
          <w:b/>
          <w:bCs/>
          <w:color w:val="222222"/>
          <w:sz w:val="21"/>
          <w:szCs w:val="21"/>
        </w:rPr>
        <w:t xml:space="preserve">1.3.4. </w:t>
      </w:r>
      <w:r w:rsidRPr="00B242C3">
        <w:rPr>
          <w:rFonts w:ascii="Helvetica" w:hAnsi="Helvetica" w:cs="Helvetica" w:hint="eastAsia"/>
          <w:b/>
          <w:bCs/>
          <w:color w:val="222222"/>
          <w:sz w:val="21"/>
          <w:szCs w:val="21"/>
        </w:rPr>
        <w:t>Транспорт</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питательного</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субстрата</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через</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цитоплазматическую</w:t>
      </w:r>
      <w:r w:rsidRPr="00B242C3">
        <w:rPr>
          <w:rFonts w:ascii="Helvetica" w:hAnsi="Helvetica" w:cs="Helvetica"/>
          <w:b/>
          <w:bCs/>
          <w:color w:val="222222"/>
          <w:sz w:val="21"/>
          <w:szCs w:val="21"/>
        </w:rPr>
        <w:t xml:space="preserve"> </w:t>
      </w:r>
      <w:r w:rsidRPr="00B242C3">
        <w:rPr>
          <w:rFonts w:ascii="Helvetica" w:hAnsi="Helvetica" w:cs="Helvetica" w:hint="eastAsia"/>
          <w:b/>
          <w:bCs/>
          <w:color w:val="222222"/>
          <w:sz w:val="21"/>
          <w:szCs w:val="21"/>
        </w:rPr>
        <w:t>мембрану</w:t>
      </w:r>
      <w:r w:rsidRPr="00B242C3">
        <w:rPr>
          <w:rFonts w:ascii="Helvetica" w:hAnsi="Helvetica" w:cs="Helvetica"/>
          <w:b/>
          <w:bCs/>
          <w:color w:val="222222"/>
          <w:sz w:val="21"/>
          <w:szCs w:val="21"/>
        </w:rPr>
        <w:t>.81</w:t>
      </w:r>
    </w:p>
    <w:sectPr w:rsidR="00484EB4" w:rsidRPr="00B242C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50543" w14:textId="77777777" w:rsidR="003C3312" w:rsidRDefault="003C3312">
      <w:pPr>
        <w:spacing w:after="0" w:line="240" w:lineRule="auto"/>
      </w:pPr>
      <w:r>
        <w:separator/>
      </w:r>
    </w:p>
  </w:endnote>
  <w:endnote w:type="continuationSeparator" w:id="0">
    <w:p w14:paraId="34857659" w14:textId="77777777" w:rsidR="003C3312" w:rsidRDefault="003C3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431C7" w14:textId="77777777" w:rsidR="003C3312" w:rsidRDefault="003C3312"/>
    <w:p w14:paraId="39A67C0E" w14:textId="77777777" w:rsidR="003C3312" w:rsidRDefault="003C3312"/>
    <w:p w14:paraId="42F1F9FB" w14:textId="77777777" w:rsidR="003C3312" w:rsidRDefault="003C3312"/>
    <w:p w14:paraId="580FE44E" w14:textId="77777777" w:rsidR="003C3312" w:rsidRDefault="003C3312"/>
    <w:p w14:paraId="74B6612B" w14:textId="77777777" w:rsidR="003C3312" w:rsidRDefault="003C3312"/>
    <w:p w14:paraId="13BAB0D9" w14:textId="77777777" w:rsidR="003C3312" w:rsidRDefault="003C3312"/>
    <w:p w14:paraId="7C1F42FB" w14:textId="77777777" w:rsidR="003C3312" w:rsidRDefault="003C33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75D672" wp14:editId="4AB09E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A96BC" w14:textId="77777777" w:rsidR="003C3312" w:rsidRDefault="003C33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75D67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5A96BC" w14:textId="77777777" w:rsidR="003C3312" w:rsidRDefault="003C33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598254" w14:textId="77777777" w:rsidR="003C3312" w:rsidRDefault="003C3312"/>
    <w:p w14:paraId="42E9C721" w14:textId="77777777" w:rsidR="003C3312" w:rsidRDefault="003C3312"/>
    <w:p w14:paraId="1D890512" w14:textId="77777777" w:rsidR="003C3312" w:rsidRDefault="003C33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B76205" wp14:editId="3A3841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1BECA" w14:textId="77777777" w:rsidR="003C3312" w:rsidRDefault="003C3312"/>
                          <w:p w14:paraId="0E6118C9" w14:textId="77777777" w:rsidR="003C3312" w:rsidRDefault="003C33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B7620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E1BECA" w14:textId="77777777" w:rsidR="003C3312" w:rsidRDefault="003C3312"/>
                    <w:p w14:paraId="0E6118C9" w14:textId="77777777" w:rsidR="003C3312" w:rsidRDefault="003C33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945357" w14:textId="77777777" w:rsidR="003C3312" w:rsidRDefault="003C3312"/>
    <w:p w14:paraId="514DF53D" w14:textId="77777777" w:rsidR="003C3312" w:rsidRDefault="003C3312">
      <w:pPr>
        <w:rPr>
          <w:sz w:val="2"/>
          <w:szCs w:val="2"/>
        </w:rPr>
      </w:pPr>
    </w:p>
    <w:p w14:paraId="36C60DB0" w14:textId="77777777" w:rsidR="003C3312" w:rsidRDefault="003C3312"/>
    <w:p w14:paraId="6707DB52" w14:textId="77777777" w:rsidR="003C3312" w:rsidRDefault="003C3312">
      <w:pPr>
        <w:spacing w:after="0" w:line="240" w:lineRule="auto"/>
      </w:pPr>
    </w:p>
  </w:footnote>
  <w:footnote w:type="continuationSeparator" w:id="0">
    <w:p w14:paraId="69E53D13" w14:textId="77777777" w:rsidR="003C3312" w:rsidRDefault="003C3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12"/>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207751</TotalTime>
  <Pages>3</Pages>
  <Words>342</Words>
  <Characters>1954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1808</cp:revision>
  <cp:lastPrinted>2009-02-06T05:36:00Z</cp:lastPrinted>
  <dcterms:created xsi:type="dcterms:W3CDTF">2024-01-07T13:43:00Z</dcterms:created>
  <dcterms:modified xsi:type="dcterms:W3CDTF">2025-11-16T21:33:00Z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