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85CB"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Лаврентьева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Ирина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Валерьевна</w:t>
      </w:r>
      <w:r w:rsidRPr="007F2ABC">
        <w:rPr>
          <w:rFonts w:ascii="Helvetica" w:hAnsi="Helvetica" w:cs="Helvetica"/>
          <w:b/>
          <w:bCs/>
          <w:color w:val="222222"/>
          <w:sz w:val="21"/>
          <w:szCs w:val="21"/>
        </w:rPr>
        <w:t>.</w:t>
      </w:r>
    </w:p>
    <w:p w14:paraId="5FD69C34"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Идентификация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картирование</w:t>
      </w:r>
      <w:r w:rsidRPr="007F2ABC">
        <w:rPr>
          <w:rFonts w:ascii="Helvetica" w:hAnsi="Helvetica" w:cs="Helvetica"/>
          <w:b/>
          <w:bCs/>
          <w:color w:val="222222"/>
          <w:sz w:val="21"/>
          <w:szCs w:val="21"/>
        </w:rPr>
        <w:t xml:space="preserve"> LTR </w:t>
      </w:r>
      <w:r w:rsidRPr="007F2ABC">
        <w:rPr>
          <w:rFonts w:ascii="Helvetica" w:hAnsi="Helvetica" w:cs="Helvetica" w:hint="eastAsia"/>
          <w:b/>
          <w:bCs/>
          <w:color w:val="222222"/>
          <w:sz w:val="21"/>
          <w:szCs w:val="21"/>
        </w:rPr>
        <w:t>на</w:t>
      </w:r>
      <w:r w:rsidRPr="007F2ABC">
        <w:rPr>
          <w:rFonts w:ascii="Helvetica" w:hAnsi="Helvetica" w:cs="Helvetica"/>
          <w:b/>
          <w:bCs/>
          <w:color w:val="222222"/>
          <w:sz w:val="21"/>
          <w:szCs w:val="21"/>
        </w:rPr>
        <w:t xml:space="preserve"> 19 </w:t>
      </w:r>
      <w:r w:rsidRPr="007F2ABC">
        <w:rPr>
          <w:rFonts w:ascii="Helvetica" w:hAnsi="Helvetica" w:cs="Helvetica" w:hint="eastAsia"/>
          <w:b/>
          <w:bCs/>
          <w:color w:val="222222"/>
          <w:sz w:val="21"/>
          <w:szCs w:val="21"/>
        </w:rPr>
        <w:t>хромосоме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анализ</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локусов</w:t>
      </w:r>
      <w:r w:rsidRPr="007F2ABC">
        <w:rPr>
          <w:rFonts w:ascii="Helvetica" w:hAnsi="Helvetica" w:cs="Helvetica"/>
          <w:b/>
          <w:bCs/>
          <w:color w:val="222222"/>
          <w:sz w:val="21"/>
          <w:szCs w:val="21"/>
        </w:rPr>
        <w:t xml:space="preserve"> 19 </w:t>
      </w:r>
      <w:r w:rsidRPr="007F2ABC">
        <w:rPr>
          <w:rFonts w:ascii="Helvetica" w:hAnsi="Helvetica" w:cs="Helvetica" w:hint="eastAsia"/>
          <w:b/>
          <w:bCs/>
          <w:color w:val="222222"/>
          <w:sz w:val="21"/>
          <w:szCs w:val="21"/>
        </w:rPr>
        <w:t>хромосомы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содержащих</w:t>
      </w:r>
      <w:r w:rsidRPr="007F2ABC">
        <w:rPr>
          <w:rFonts w:ascii="Helvetica" w:hAnsi="Helvetica" w:cs="Helvetica"/>
          <w:b/>
          <w:bCs/>
          <w:color w:val="222222"/>
          <w:sz w:val="21"/>
          <w:szCs w:val="21"/>
        </w:rPr>
        <w:t xml:space="preserve"> LTR </w:t>
      </w:r>
      <w:r w:rsidRPr="007F2ABC">
        <w:rPr>
          <w:rFonts w:ascii="Helvetica" w:hAnsi="Helvetica" w:cs="Helvetica" w:hint="eastAsia"/>
          <w:b/>
          <w:bCs/>
          <w:color w:val="222222"/>
          <w:sz w:val="21"/>
          <w:szCs w:val="21"/>
        </w:rPr>
        <w:t>эндогенного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ретровируса</w:t>
      </w:r>
      <w:r w:rsidRPr="007F2ABC">
        <w:rPr>
          <w:rFonts w:ascii="Helvetica" w:hAnsi="Helvetica" w:cs="Helvetica"/>
          <w:b/>
          <w:bCs/>
          <w:color w:val="222222"/>
          <w:sz w:val="21"/>
          <w:szCs w:val="21"/>
        </w:rPr>
        <w:t xml:space="preserve"> HERV-K : </w:t>
      </w:r>
      <w:r w:rsidRPr="007F2ABC">
        <w:rPr>
          <w:rFonts w:ascii="Helvetica" w:hAnsi="Helvetica" w:cs="Helvetica" w:hint="eastAsia"/>
          <w:b/>
          <w:bCs/>
          <w:color w:val="222222"/>
          <w:sz w:val="21"/>
          <w:szCs w:val="21"/>
        </w:rPr>
        <w:t>диссертация</w:t>
      </w:r>
      <w:r w:rsidRPr="007F2ABC">
        <w:rPr>
          <w:rFonts w:ascii="Helvetica" w:hAnsi="Helvetica" w:cs="Helvetica"/>
          <w:b/>
          <w:bCs/>
          <w:color w:val="222222"/>
          <w:sz w:val="21"/>
          <w:szCs w:val="21"/>
        </w:rPr>
        <w:t xml:space="preserve"> ... </w:t>
      </w:r>
      <w:r w:rsidRPr="007F2ABC">
        <w:rPr>
          <w:rFonts w:ascii="Helvetica" w:hAnsi="Helvetica" w:cs="Helvetica" w:hint="eastAsia"/>
          <w:b/>
          <w:bCs/>
          <w:color w:val="222222"/>
          <w:sz w:val="21"/>
          <w:szCs w:val="21"/>
        </w:rPr>
        <w:t>кандидата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биологических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наук</w:t>
      </w:r>
      <w:r w:rsidRPr="007F2ABC">
        <w:rPr>
          <w:rFonts w:ascii="Helvetica" w:hAnsi="Helvetica" w:cs="Helvetica"/>
          <w:b/>
          <w:bCs/>
          <w:color w:val="222222"/>
          <w:sz w:val="21"/>
          <w:szCs w:val="21"/>
        </w:rPr>
        <w:t xml:space="preserve"> : 03.00.03. - </w:t>
      </w:r>
      <w:r w:rsidRPr="007F2ABC">
        <w:rPr>
          <w:rFonts w:ascii="Helvetica" w:hAnsi="Helvetica" w:cs="Helvetica" w:hint="eastAsia"/>
          <w:b/>
          <w:bCs/>
          <w:color w:val="222222"/>
          <w:sz w:val="21"/>
          <w:szCs w:val="21"/>
        </w:rPr>
        <w:t>Москва</w:t>
      </w:r>
      <w:r w:rsidRPr="007F2ABC">
        <w:rPr>
          <w:rFonts w:ascii="Helvetica" w:hAnsi="Helvetica" w:cs="Helvetica"/>
          <w:b/>
          <w:bCs/>
          <w:color w:val="222222"/>
          <w:sz w:val="21"/>
          <w:szCs w:val="21"/>
        </w:rPr>
        <w:t xml:space="preserve">, 1999. - 118 </w:t>
      </w:r>
      <w:r w:rsidRPr="007F2ABC">
        <w:rPr>
          <w:rFonts w:ascii="Helvetica" w:hAnsi="Helvetica" w:cs="Helvetica" w:hint="eastAsia"/>
          <w:b/>
          <w:bCs/>
          <w:color w:val="222222"/>
          <w:sz w:val="21"/>
          <w:szCs w:val="21"/>
        </w:rPr>
        <w:t>с</w:t>
      </w:r>
      <w:r w:rsidRPr="007F2ABC">
        <w:rPr>
          <w:rFonts w:ascii="Helvetica" w:hAnsi="Helvetica" w:cs="Helvetica"/>
          <w:b/>
          <w:bCs/>
          <w:color w:val="222222"/>
          <w:sz w:val="21"/>
          <w:szCs w:val="21"/>
        </w:rPr>
        <w:t xml:space="preserve">. : </w:t>
      </w:r>
      <w:r w:rsidRPr="007F2ABC">
        <w:rPr>
          <w:rFonts w:ascii="Helvetica" w:hAnsi="Helvetica" w:cs="Helvetica" w:hint="eastAsia"/>
          <w:b/>
          <w:bCs/>
          <w:color w:val="222222"/>
          <w:sz w:val="21"/>
          <w:szCs w:val="21"/>
        </w:rPr>
        <w:t>ил</w:t>
      </w:r>
      <w:r w:rsidRPr="007F2ABC">
        <w:rPr>
          <w:rFonts w:ascii="Helvetica" w:hAnsi="Helvetica" w:cs="Helvetica"/>
          <w:b/>
          <w:bCs/>
          <w:color w:val="222222"/>
          <w:sz w:val="21"/>
          <w:szCs w:val="21"/>
        </w:rPr>
        <w:t>.</w:t>
      </w:r>
    </w:p>
    <w:p w14:paraId="47336077"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больше</w:t>
      </w:r>
    </w:p>
    <w:p w14:paraId="19088C73"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Цитаты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из</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текста</w:t>
      </w:r>
      <w:r w:rsidRPr="007F2ABC">
        <w:rPr>
          <w:rFonts w:ascii="Helvetica" w:hAnsi="Helvetica" w:cs="Helvetica"/>
          <w:b/>
          <w:bCs/>
          <w:color w:val="222222"/>
          <w:sz w:val="21"/>
          <w:szCs w:val="21"/>
        </w:rPr>
        <w:t>:</w:t>
      </w:r>
    </w:p>
    <w:p w14:paraId="7800DBBC"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стр</w:t>
      </w:r>
      <w:r w:rsidRPr="007F2ABC">
        <w:rPr>
          <w:rFonts w:ascii="Helvetica" w:hAnsi="Helvetica" w:cs="Helvetica"/>
          <w:b/>
          <w:bCs/>
          <w:color w:val="222222"/>
          <w:sz w:val="21"/>
          <w:szCs w:val="21"/>
        </w:rPr>
        <w:t>. 1</w:t>
      </w:r>
    </w:p>
    <w:p w14:paraId="53FAB1D5"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РОССИЙСКАЯ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АКАДЕМИЯ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НАУК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Институт</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биоорганической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химии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им</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М</w:t>
      </w:r>
      <w:r w:rsidRPr="007F2ABC">
        <w:rPr>
          <w:rFonts w:ascii="Helvetica" w:hAnsi="Helvetica" w:cs="Helvetica"/>
          <w:b/>
          <w:bCs/>
          <w:color w:val="222222"/>
          <w:sz w:val="21"/>
          <w:szCs w:val="21"/>
        </w:rPr>
        <w:t>.</w:t>
      </w:r>
      <w:r w:rsidRPr="007F2ABC">
        <w:rPr>
          <w:rFonts w:ascii="Helvetica" w:hAnsi="Helvetica" w:cs="Helvetica" w:hint="eastAsia"/>
          <w:b/>
          <w:bCs/>
          <w:color w:val="222222"/>
          <w:sz w:val="21"/>
          <w:szCs w:val="21"/>
        </w:rPr>
        <w:t>М</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Шемякина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Овчинникова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правах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рукописи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ЛАВРЕНТЬЕВА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ИРИНА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ВАЛЕРЬЕВНА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ИДЕНТИФИ</w:t>
      </w:r>
      <w:r w:rsidRPr="007F2ABC">
        <w:rPr>
          <w:rFonts w:ascii="Helvetica" w:hAnsi="Helvetica" w:cs="Helvetica"/>
          <w:b/>
          <w:bCs/>
          <w:color w:val="222222"/>
          <w:sz w:val="21"/>
          <w:szCs w:val="21"/>
        </w:rPr>
        <w:t>1</w:t>
      </w:r>
      <w:r w:rsidRPr="007F2ABC">
        <w:rPr>
          <w:rFonts w:ascii="Helvetica" w:hAnsi="Helvetica" w:cs="Helvetica" w:hint="eastAsia"/>
          <w:b/>
          <w:bCs/>
          <w:color w:val="222222"/>
          <w:sz w:val="21"/>
          <w:szCs w:val="21"/>
        </w:rPr>
        <w:t>САЦИЯ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КАРТИРОВАНИЕ</w:t>
      </w:r>
      <w:r w:rsidRPr="007F2ABC">
        <w:rPr>
          <w:rFonts w:ascii="Helvetica" w:hAnsi="Helvetica" w:cs="Helvetica"/>
          <w:b/>
          <w:bCs/>
          <w:color w:val="222222"/>
          <w:sz w:val="21"/>
          <w:szCs w:val="21"/>
        </w:rPr>
        <w:t xml:space="preserve"> LTR </w:t>
      </w:r>
      <w:r w:rsidRPr="007F2ABC">
        <w:rPr>
          <w:rFonts w:ascii="Helvetica" w:hAnsi="Helvetica" w:cs="Helvetica" w:hint="eastAsia"/>
          <w:b/>
          <w:bCs/>
          <w:color w:val="222222"/>
          <w:sz w:val="21"/>
          <w:szCs w:val="21"/>
        </w:rPr>
        <w:t>НА</w:t>
      </w:r>
      <w:r w:rsidRPr="007F2ABC">
        <w:rPr>
          <w:rFonts w:ascii="Helvetica" w:hAnsi="Helvetica" w:cs="Helvetica"/>
          <w:b/>
          <w:bCs/>
          <w:color w:val="222222"/>
          <w:sz w:val="21"/>
          <w:szCs w:val="21"/>
        </w:rPr>
        <w:t xml:space="preserve"> 19 </w:t>
      </w:r>
      <w:r w:rsidRPr="007F2ABC">
        <w:rPr>
          <w:rFonts w:ascii="Helvetica" w:hAnsi="Helvetica" w:cs="Helvetica" w:hint="eastAsia"/>
          <w:b/>
          <w:bCs/>
          <w:color w:val="222222"/>
          <w:sz w:val="21"/>
          <w:szCs w:val="21"/>
        </w:rPr>
        <w:t>ХРОМОСОМЕ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АНАЛИЗ</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ЛОКУСОВ</w:t>
      </w:r>
      <w:r w:rsidRPr="007F2ABC">
        <w:rPr>
          <w:rFonts w:ascii="Helvetica" w:hAnsi="Helvetica" w:cs="Helvetica"/>
          <w:b/>
          <w:bCs/>
          <w:color w:val="222222"/>
          <w:sz w:val="21"/>
          <w:szCs w:val="21"/>
        </w:rPr>
        <w:t xml:space="preserve"> 19 </w:t>
      </w:r>
      <w:r w:rsidRPr="007F2ABC">
        <w:rPr>
          <w:rFonts w:ascii="Helvetica" w:hAnsi="Helvetica" w:cs="Helvetica" w:hint="eastAsia"/>
          <w:b/>
          <w:bCs/>
          <w:color w:val="222222"/>
          <w:sz w:val="21"/>
          <w:szCs w:val="21"/>
        </w:rPr>
        <w:t>ХРОМОСОМЫ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СОДЕРЖАЩИХ</w:t>
      </w:r>
      <w:r w:rsidRPr="007F2ABC">
        <w:rPr>
          <w:rFonts w:ascii="Helvetica" w:hAnsi="Helvetica" w:cs="Helvetica"/>
          <w:b/>
          <w:bCs/>
          <w:color w:val="222222"/>
          <w:sz w:val="21"/>
          <w:szCs w:val="21"/>
        </w:rPr>
        <w:t xml:space="preserve"> LTR </w:t>
      </w:r>
      <w:r w:rsidRPr="007F2ABC">
        <w:rPr>
          <w:rFonts w:ascii="Helvetica" w:hAnsi="Helvetica" w:cs="Helvetica" w:hint="eastAsia"/>
          <w:b/>
          <w:bCs/>
          <w:color w:val="222222"/>
          <w:sz w:val="21"/>
          <w:szCs w:val="21"/>
        </w:rPr>
        <w:t>ЭНДОГЕННОГО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РЕТРОВИРУСА</w:t>
      </w:r>
      <w:r w:rsidRPr="007F2ABC">
        <w:rPr>
          <w:rFonts w:ascii="Helvetica" w:hAnsi="Helvetica" w:cs="Helvetica"/>
          <w:b/>
          <w:bCs/>
          <w:color w:val="222222"/>
          <w:sz w:val="21"/>
          <w:szCs w:val="21"/>
        </w:rPr>
        <w:t xml:space="preserve"> HERV-K </w:t>
      </w:r>
      <w:r w:rsidRPr="007F2ABC">
        <w:rPr>
          <w:rFonts w:ascii="Helvetica" w:hAnsi="Helvetica" w:cs="Helvetica" w:hint="eastAsia"/>
          <w:b/>
          <w:bCs/>
          <w:color w:val="222222"/>
          <w:sz w:val="21"/>
          <w:szCs w:val="21"/>
        </w:rPr>
        <w:t>Специальность</w:t>
      </w:r>
      <w:r w:rsidRPr="007F2ABC">
        <w:rPr>
          <w:rFonts w:ascii="Helvetica" w:hAnsi="Helvetica" w:cs="Helvetica"/>
          <w:b/>
          <w:bCs/>
          <w:color w:val="222222"/>
          <w:sz w:val="21"/>
          <w:szCs w:val="21"/>
        </w:rPr>
        <w:t>-</w:t>
      </w:r>
    </w:p>
    <w:p w14:paraId="5385200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стр</w:t>
      </w:r>
      <w:r w:rsidRPr="007F2ABC">
        <w:rPr>
          <w:rFonts w:ascii="Helvetica" w:hAnsi="Helvetica" w:cs="Helvetica"/>
          <w:b/>
          <w:bCs/>
          <w:color w:val="222222"/>
          <w:sz w:val="21"/>
          <w:szCs w:val="21"/>
        </w:rPr>
        <w:t>. 5</w:t>
      </w:r>
    </w:p>
    <w:p w14:paraId="3529A838"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Настоящая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работа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является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частью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исследований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проводимых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лаборатории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Функций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структурнофункциональному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изучению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областей</w:t>
      </w:r>
      <w:r w:rsidRPr="007F2ABC">
        <w:rPr>
          <w:rFonts w:ascii="Helvetica" w:hAnsi="Helvetica" w:cs="Helvetica"/>
          <w:b/>
          <w:bCs/>
          <w:color w:val="222222"/>
          <w:sz w:val="21"/>
          <w:szCs w:val="21"/>
        </w:rPr>
        <w:t xml:space="preserve"> 19-</w:t>
      </w:r>
      <w:r w:rsidRPr="007F2ABC">
        <w:rPr>
          <w:rFonts w:ascii="Helvetica" w:hAnsi="Helvetica" w:cs="Helvetica" w:hint="eastAsia"/>
          <w:b/>
          <w:bCs/>
          <w:color w:val="222222"/>
          <w:sz w:val="21"/>
          <w:szCs w:val="21"/>
        </w:rPr>
        <w:t>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хромосомы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содержащей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длинные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концевые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повторы</w:t>
      </w:r>
      <w:r w:rsidRPr="007F2ABC">
        <w:rPr>
          <w:rFonts w:ascii="Helvetica" w:hAnsi="Helvetica" w:cs="Helvetica"/>
          <w:b/>
          <w:bCs/>
          <w:color w:val="222222"/>
          <w:sz w:val="21"/>
          <w:szCs w:val="21"/>
        </w:rPr>
        <w:t xml:space="preserve"> (long terminal repeat - LTR) </w:t>
      </w:r>
      <w:r w:rsidRPr="007F2ABC">
        <w:rPr>
          <w:rFonts w:ascii="Helvetica" w:hAnsi="Helvetica" w:cs="Helvetica" w:hint="eastAsia"/>
          <w:b/>
          <w:bCs/>
          <w:color w:val="222222"/>
          <w:sz w:val="21"/>
          <w:szCs w:val="21"/>
        </w:rPr>
        <w:t>эндогенного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H E R V - K . </w:t>
      </w:r>
      <w:r w:rsidRPr="007F2ABC">
        <w:rPr>
          <w:rFonts w:ascii="Helvetica" w:hAnsi="Helvetica" w:cs="Helvetica" w:hint="eastAsia"/>
          <w:b/>
          <w:bCs/>
          <w:color w:val="222222"/>
          <w:sz w:val="21"/>
          <w:szCs w:val="21"/>
        </w:rPr>
        <w:t>Эндогенные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ретровирусоподобные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элементы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были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обнаружены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геномах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млекопитающих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включая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приматов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w:t>
      </w:r>
    </w:p>
    <w:p w14:paraId="1A274EBA"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стр</w:t>
      </w:r>
      <w:r w:rsidRPr="007F2ABC">
        <w:rPr>
          <w:rFonts w:ascii="Helvetica" w:hAnsi="Helvetica" w:cs="Helvetica"/>
          <w:b/>
          <w:bCs/>
          <w:color w:val="222222"/>
          <w:sz w:val="21"/>
          <w:szCs w:val="21"/>
        </w:rPr>
        <w:t>. 71</w:t>
      </w:r>
    </w:p>
    <w:p w14:paraId="7103FC00"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проводимых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лаборатории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Функции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структурно</w:t>
      </w:r>
      <w:r w:rsidRPr="007F2ABC">
        <w:rPr>
          <w:rFonts w:ascii="Helvetica" w:hAnsi="Helvetica" w:cs="Helvetica"/>
          <w:b/>
          <w:bCs/>
          <w:color w:val="222222"/>
          <w:sz w:val="21"/>
          <w:szCs w:val="21"/>
        </w:rPr>
        <w:t>-</w:t>
      </w:r>
      <w:r w:rsidRPr="007F2ABC">
        <w:rPr>
          <w:rFonts w:ascii="Helvetica" w:hAnsi="Helvetica" w:cs="Helvetica" w:hint="eastAsia"/>
          <w:b/>
          <w:bCs/>
          <w:color w:val="222222"/>
          <w:sz w:val="21"/>
          <w:szCs w:val="21"/>
        </w:rPr>
        <w:t>функциональному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изучению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областей</w:t>
      </w:r>
      <w:r w:rsidRPr="007F2ABC">
        <w:rPr>
          <w:rFonts w:ascii="Helvetica" w:hAnsi="Helvetica" w:cs="Helvetica"/>
          <w:b/>
          <w:bCs/>
          <w:color w:val="222222"/>
          <w:sz w:val="21"/>
          <w:szCs w:val="21"/>
        </w:rPr>
        <w:t xml:space="preserve"> 19-</w:t>
      </w:r>
      <w:r w:rsidRPr="007F2ABC">
        <w:rPr>
          <w:rFonts w:ascii="Helvetica" w:hAnsi="Helvetica" w:cs="Helvetica" w:hint="eastAsia"/>
          <w:b/>
          <w:bCs/>
          <w:color w:val="222222"/>
          <w:sz w:val="21"/>
          <w:szCs w:val="21"/>
        </w:rPr>
        <w:t>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хромосомы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содержащей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длинные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концевые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повторы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ЬТК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эндогенного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НЕКУ</w:t>
      </w:r>
      <w:r w:rsidRPr="007F2ABC">
        <w:rPr>
          <w:rFonts w:ascii="Helvetica" w:hAnsi="Helvetica" w:cs="Helvetica"/>
          <w:b/>
          <w:bCs/>
          <w:color w:val="222222"/>
          <w:sz w:val="21"/>
          <w:szCs w:val="21"/>
        </w:rPr>
        <w:t>-</w:t>
      </w:r>
      <w:r w:rsidRPr="007F2ABC">
        <w:rPr>
          <w:rFonts w:ascii="Helvetica" w:hAnsi="Helvetica" w:cs="Helvetica" w:hint="eastAsia"/>
          <w:b/>
          <w:bCs/>
          <w:color w:val="222222"/>
          <w:sz w:val="21"/>
          <w:szCs w:val="21"/>
        </w:rPr>
        <w:t>К</w:t>
      </w:r>
      <w:r w:rsidRPr="007F2ABC">
        <w:rPr>
          <w:rFonts w:ascii="Helvetica" w:hAnsi="Helvetica" w:cs="Helvetica"/>
          <w:b/>
          <w:bCs/>
          <w:color w:val="222222"/>
          <w:sz w:val="21"/>
          <w:szCs w:val="21"/>
        </w:rPr>
        <w:t xml:space="preserve">. 1. </w:t>
      </w:r>
      <w:r w:rsidRPr="007F2ABC">
        <w:rPr>
          <w:rFonts w:ascii="Helvetica" w:hAnsi="Helvetica" w:cs="Helvetica" w:hint="eastAsia"/>
          <w:b/>
          <w:bCs/>
          <w:color w:val="222222"/>
          <w:sz w:val="21"/>
          <w:szCs w:val="21"/>
        </w:rPr>
        <w:t>Картирование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последовательности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гомологичной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длинному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концевому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повтору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эндогенного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проведенной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ранее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ЛСФГЧ</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работе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созданию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транскрибируемых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последовательностей</w:t>
      </w:r>
      <w:r w:rsidRPr="007F2ABC">
        <w:rPr>
          <w:rFonts w:ascii="Helvetica" w:hAnsi="Helvetica" w:cs="Helvetica"/>
          <w:b/>
          <w:bCs/>
          <w:color w:val="222222"/>
          <w:sz w:val="21"/>
          <w:szCs w:val="21"/>
        </w:rPr>
        <w:t xml:space="preserve"> 19-</w:t>
      </w:r>
      <w:r w:rsidRPr="007F2ABC">
        <w:rPr>
          <w:rFonts w:ascii="Helvetica" w:hAnsi="Helvetica" w:cs="Helvetica" w:hint="eastAsia"/>
          <w:b/>
          <w:bCs/>
          <w:color w:val="222222"/>
          <w:sz w:val="21"/>
          <w:szCs w:val="21"/>
        </w:rPr>
        <w:t>й</w:t>
      </w:r>
      <w:r w:rsidRPr="007F2ABC">
        <w:rPr>
          <w:rFonts w:ascii="Helvetica" w:hAnsi="Helvetica" w:cs="Helvetica"/>
          <w:b/>
          <w:bCs/>
          <w:color w:val="222222"/>
          <w:sz w:val="21"/>
          <w:szCs w:val="21"/>
        </w:rPr>
        <w:t>...</w:t>
      </w:r>
    </w:p>
    <w:p w14:paraId="40E78250" w14:textId="77777777" w:rsidR="007F2ABC" w:rsidRPr="007F2ABC" w:rsidRDefault="007F2ABC" w:rsidP="007F2ABC">
      <w:pPr>
        <w:rPr>
          <w:rFonts w:ascii="Helvetica" w:hAnsi="Helvetica" w:cs="Helvetica"/>
          <w:b/>
          <w:bCs/>
          <w:color w:val="222222"/>
          <w:sz w:val="21"/>
          <w:szCs w:val="21"/>
        </w:rPr>
      </w:pPr>
    </w:p>
    <w:p w14:paraId="0C7F09B6"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Оглавление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диссертации</w:t>
      </w:r>
    </w:p>
    <w:p w14:paraId="00A44C02"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кандидат</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биологических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наук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Лаврентьева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Ирина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Валерьевна</w:t>
      </w:r>
    </w:p>
    <w:p w14:paraId="3A04A7BE"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СОДЕРЖАНИЕ</w:t>
      </w:r>
    </w:p>
    <w:p w14:paraId="5FA3F4A5" w14:textId="77777777" w:rsidR="007F2ABC" w:rsidRPr="007F2ABC" w:rsidRDefault="007F2ABC" w:rsidP="007F2ABC">
      <w:pPr>
        <w:rPr>
          <w:rFonts w:ascii="Helvetica" w:hAnsi="Helvetica" w:cs="Helvetica"/>
          <w:b/>
          <w:bCs/>
          <w:color w:val="222222"/>
          <w:sz w:val="21"/>
          <w:szCs w:val="21"/>
        </w:rPr>
      </w:pPr>
    </w:p>
    <w:p w14:paraId="2FED5454"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ВВЕДЕНИЕ</w:t>
      </w:r>
    </w:p>
    <w:p w14:paraId="3EC8F40E" w14:textId="77777777" w:rsidR="007F2ABC" w:rsidRPr="007F2ABC" w:rsidRDefault="007F2ABC" w:rsidP="007F2ABC">
      <w:pPr>
        <w:rPr>
          <w:rFonts w:ascii="Helvetica" w:hAnsi="Helvetica" w:cs="Helvetica"/>
          <w:b/>
          <w:bCs/>
          <w:color w:val="222222"/>
          <w:sz w:val="21"/>
          <w:szCs w:val="21"/>
        </w:rPr>
      </w:pPr>
    </w:p>
    <w:p w14:paraId="3E479940"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I. </w:t>
      </w:r>
      <w:r w:rsidRPr="007F2ABC">
        <w:rPr>
          <w:rFonts w:ascii="Helvetica" w:hAnsi="Helvetica" w:cs="Helvetica" w:hint="eastAsia"/>
          <w:b/>
          <w:bCs/>
          <w:color w:val="222222"/>
          <w:sz w:val="21"/>
          <w:szCs w:val="21"/>
        </w:rPr>
        <w:t>ИНТЕГРАЛЬНЫЕ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ХРОМОСОМ</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ЛОКАЛИЗАЦИЯ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ФУНКЦИОНАЛЬНЫХ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ЭЛЕМЕНТОВ</w:t>
      </w:r>
    </w:p>
    <w:p w14:paraId="5BCEEFC2" w14:textId="77777777" w:rsidR="007F2ABC" w:rsidRPr="007F2ABC" w:rsidRDefault="007F2ABC" w:rsidP="007F2ABC">
      <w:pPr>
        <w:rPr>
          <w:rFonts w:ascii="Helvetica" w:hAnsi="Helvetica" w:cs="Helvetica"/>
          <w:b/>
          <w:bCs/>
          <w:color w:val="222222"/>
          <w:sz w:val="21"/>
          <w:szCs w:val="21"/>
        </w:rPr>
      </w:pPr>
    </w:p>
    <w:p w14:paraId="2CD0D89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ГЕНОМЕ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r w:rsidRPr="007F2ABC">
        <w:rPr>
          <w:rFonts w:ascii="Helvetica" w:hAnsi="Helvetica" w:cs="Helvetica"/>
          <w:b/>
          <w:bCs/>
          <w:color w:val="222222"/>
          <w:sz w:val="21"/>
          <w:szCs w:val="21"/>
        </w:rPr>
        <w:t>. (</w:t>
      </w:r>
      <w:r w:rsidRPr="007F2ABC">
        <w:rPr>
          <w:rFonts w:ascii="Helvetica" w:hAnsi="Helvetica" w:cs="Helvetica" w:hint="eastAsia"/>
          <w:b/>
          <w:bCs/>
          <w:color w:val="222222"/>
          <w:sz w:val="21"/>
          <w:szCs w:val="21"/>
        </w:rPr>
        <w:t>ОБЗОР</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ЛИТЕРАТУРЫ</w:t>
      </w:r>
      <w:r w:rsidRPr="007F2ABC">
        <w:rPr>
          <w:rFonts w:ascii="Helvetica" w:hAnsi="Helvetica" w:cs="Helvetica"/>
          <w:b/>
          <w:bCs/>
          <w:color w:val="222222"/>
          <w:sz w:val="21"/>
          <w:szCs w:val="21"/>
        </w:rPr>
        <w:t>)</w:t>
      </w:r>
    </w:p>
    <w:p w14:paraId="63110C83" w14:textId="77777777" w:rsidR="007F2ABC" w:rsidRPr="007F2ABC" w:rsidRDefault="007F2ABC" w:rsidP="007F2ABC">
      <w:pPr>
        <w:rPr>
          <w:rFonts w:ascii="Helvetica" w:hAnsi="Helvetica" w:cs="Helvetica"/>
          <w:b/>
          <w:bCs/>
          <w:color w:val="222222"/>
          <w:sz w:val="21"/>
          <w:szCs w:val="21"/>
        </w:rPr>
      </w:pPr>
    </w:p>
    <w:p w14:paraId="2019F5A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1. </w:t>
      </w:r>
      <w:r w:rsidRPr="007F2ABC">
        <w:rPr>
          <w:rFonts w:ascii="Helvetica" w:hAnsi="Helvetica" w:cs="Helvetica" w:hint="eastAsia"/>
          <w:b/>
          <w:bCs/>
          <w:color w:val="222222"/>
          <w:sz w:val="21"/>
          <w:szCs w:val="21"/>
        </w:rPr>
        <w:t>ПРИНЦИПЫ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МЕТОДИЧЕСКИЕ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ПОДХОДЫ</w:t>
      </w:r>
    </w:p>
    <w:p w14:paraId="1EF0D484" w14:textId="77777777" w:rsidR="007F2ABC" w:rsidRPr="007F2ABC" w:rsidRDefault="007F2ABC" w:rsidP="007F2ABC">
      <w:pPr>
        <w:rPr>
          <w:rFonts w:ascii="Helvetica" w:hAnsi="Helvetica" w:cs="Helvetica"/>
          <w:b/>
          <w:bCs/>
          <w:color w:val="222222"/>
          <w:sz w:val="21"/>
          <w:szCs w:val="21"/>
        </w:rPr>
      </w:pPr>
    </w:p>
    <w:p w14:paraId="18159A2E"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СОЗДАНИЮ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ХРОМОСОМ</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p>
    <w:p w14:paraId="0FC8A277" w14:textId="77777777" w:rsidR="007F2ABC" w:rsidRPr="007F2ABC" w:rsidRDefault="007F2ABC" w:rsidP="007F2ABC">
      <w:pPr>
        <w:rPr>
          <w:rFonts w:ascii="Helvetica" w:hAnsi="Helvetica" w:cs="Helvetica"/>
          <w:b/>
          <w:bCs/>
          <w:color w:val="222222"/>
          <w:sz w:val="21"/>
          <w:szCs w:val="21"/>
        </w:rPr>
      </w:pPr>
    </w:p>
    <w:p w14:paraId="1F0D7B36"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1.1 </w:t>
      </w:r>
      <w:r w:rsidRPr="007F2ABC">
        <w:rPr>
          <w:rFonts w:ascii="Helvetica" w:hAnsi="Helvetica" w:cs="Helvetica" w:hint="eastAsia"/>
          <w:b/>
          <w:bCs/>
          <w:color w:val="222222"/>
          <w:sz w:val="21"/>
          <w:szCs w:val="21"/>
        </w:rPr>
        <w:t>ГЕНЕТИЧЕСКИЕ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КАРТЫ</w:t>
      </w:r>
    </w:p>
    <w:p w14:paraId="633C8122" w14:textId="77777777" w:rsidR="007F2ABC" w:rsidRPr="007F2ABC" w:rsidRDefault="007F2ABC" w:rsidP="007F2ABC">
      <w:pPr>
        <w:rPr>
          <w:rFonts w:ascii="Helvetica" w:hAnsi="Helvetica" w:cs="Helvetica"/>
          <w:b/>
          <w:bCs/>
          <w:color w:val="222222"/>
          <w:sz w:val="21"/>
          <w:szCs w:val="21"/>
        </w:rPr>
      </w:pPr>
    </w:p>
    <w:p w14:paraId="2332F03C"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1.2. </w:t>
      </w:r>
      <w:r w:rsidRPr="007F2ABC">
        <w:rPr>
          <w:rFonts w:ascii="Helvetica" w:hAnsi="Helvetica" w:cs="Helvetica" w:hint="eastAsia"/>
          <w:b/>
          <w:bCs/>
          <w:color w:val="222222"/>
          <w:sz w:val="21"/>
          <w:szCs w:val="21"/>
        </w:rPr>
        <w:t>ФИЗИЧЕСКИЕ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КАРТЫ</w:t>
      </w:r>
    </w:p>
    <w:p w14:paraId="74370370" w14:textId="77777777" w:rsidR="007F2ABC" w:rsidRPr="007F2ABC" w:rsidRDefault="007F2ABC" w:rsidP="007F2ABC">
      <w:pPr>
        <w:rPr>
          <w:rFonts w:ascii="Helvetica" w:hAnsi="Helvetica" w:cs="Helvetica"/>
          <w:b/>
          <w:bCs/>
          <w:color w:val="222222"/>
          <w:sz w:val="21"/>
          <w:szCs w:val="21"/>
        </w:rPr>
      </w:pPr>
    </w:p>
    <w:p w14:paraId="7D8BD120"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1.3. </w:t>
      </w:r>
      <w:r w:rsidRPr="007F2ABC">
        <w:rPr>
          <w:rFonts w:ascii="Helvetica" w:hAnsi="Helvetica" w:cs="Helvetica" w:hint="eastAsia"/>
          <w:b/>
          <w:bCs/>
          <w:color w:val="222222"/>
          <w:sz w:val="21"/>
          <w:szCs w:val="21"/>
        </w:rPr>
        <w:t>ТРАНСКРИПЦИОННЫЕ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КАРТЫ</w:t>
      </w:r>
    </w:p>
    <w:p w14:paraId="77E2B920" w14:textId="77777777" w:rsidR="007F2ABC" w:rsidRPr="007F2ABC" w:rsidRDefault="007F2ABC" w:rsidP="007F2ABC">
      <w:pPr>
        <w:rPr>
          <w:rFonts w:ascii="Helvetica" w:hAnsi="Helvetica" w:cs="Helvetica"/>
          <w:b/>
          <w:bCs/>
          <w:color w:val="222222"/>
          <w:sz w:val="21"/>
          <w:szCs w:val="21"/>
        </w:rPr>
      </w:pPr>
    </w:p>
    <w:p w14:paraId="4FE4EE3F"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2. </w:t>
      </w:r>
      <w:r w:rsidRPr="007F2ABC">
        <w:rPr>
          <w:rFonts w:ascii="Helvetica" w:hAnsi="Helvetica" w:cs="Helvetica" w:hint="eastAsia"/>
          <w:b/>
          <w:bCs/>
          <w:color w:val="222222"/>
          <w:sz w:val="21"/>
          <w:szCs w:val="21"/>
        </w:rPr>
        <w:t>МАРКЕРЫ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ИСПОЛЬЗУЕМЫЕ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ДЛЯ</w:t>
      </w:r>
    </w:p>
    <w:p w14:paraId="1C94B6D6" w14:textId="77777777" w:rsidR="007F2ABC" w:rsidRPr="007F2ABC" w:rsidRDefault="007F2ABC" w:rsidP="007F2ABC">
      <w:pPr>
        <w:rPr>
          <w:rFonts w:ascii="Helvetica" w:hAnsi="Helvetica" w:cs="Helvetica"/>
          <w:b/>
          <w:bCs/>
          <w:color w:val="222222"/>
          <w:sz w:val="21"/>
          <w:szCs w:val="21"/>
        </w:rPr>
      </w:pPr>
    </w:p>
    <w:p w14:paraId="1037025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ПОСТРОЕНИЯ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w:t>
      </w:r>
    </w:p>
    <w:p w14:paraId="29609759" w14:textId="77777777" w:rsidR="007F2ABC" w:rsidRPr="007F2ABC" w:rsidRDefault="007F2ABC" w:rsidP="007F2ABC">
      <w:pPr>
        <w:rPr>
          <w:rFonts w:ascii="Helvetica" w:hAnsi="Helvetica" w:cs="Helvetica"/>
          <w:b/>
          <w:bCs/>
          <w:color w:val="222222"/>
          <w:sz w:val="21"/>
          <w:szCs w:val="21"/>
        </w:rPr>
      </w:pPr>
    </w:p>
    <w:p w14:paraId="799AF477"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2.1. </w:t>
      </w:r>
      <w:r w:rsidRPr="007F2ABC">
        <w:rPr>
          <w:rFonts w:ascii="Helvetica" w:hAnsi="Helvetica" w:cs="Helvetica" w:hint="eastAsia"/>
          <w:b/>
          <w:bCs/>
          <w:color w:val="222222"/>
          <w:sz w:val="21"/>
          <w:szCs w:val="21"/>
        </w:rPr>
        <w:t>МЕТОДЫ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ПОЛУЧЕНИЯ</w:t>
      </w:r>
      <w:r w:rsidRPr="007F2ABC">
        <w:rPr>
          <w:rFonts w:ascii="Helvetica" w:hAnsi="Helvetica" w:cs="Helvetica"/>
          <w:b/>
          <w:bCs/>
          <w:color w:val="222222"/>
          <w:sz w:val="21"/>
          <w:szCs w:val="21"/>
        </w:rPr>
        <w:t xml:space="preserve"> STS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EST </w:t>
      </w:r>
      <w:r w:rsidRPr="007F2ABC">
        <w:rPr>
          <w:rFonts w:ascii="Helvetica" w:hAnsi="Helvetica" w:cs="Helvetica" w:hint="eastAsia"/>
          <w:b/>
          <w:bCs/>
          <w:color w:val="222222"/>
          <w:sz w:val="21"/>
          <w:szCs w:val="21"/>
        </w:rPr>
        <w:t>МАРКЕРОВ</w:t>
      </w:r>
    </w:p>
    <w:p w14:paraId="48A16FD7" w14:textId="77777777" w:rsidR="007F2ABC" w:rsidRPr="007F2ABC" w:rsidRDefault="007F2ABC" w:rsidP="007F2ABC">
      <w:pPr>
        <w:rPr>
          <w:rFonts w:ascii="Helvetica" w:hAnsi="Helvetica" w:cs="Helvetica"/>
          <w:b/>
          <w:bCs/>
          <w:color w:val="222222"/>
          <w:sz w:val="21"/>
          <w:szCs w:val="21"/>
        </w:rPr>
      </w:pPr>
    </w:p>
    <w:p w14:paraId="744C799F"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lastRenderedPageBreak/>
        <w:t>мРНК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источник</w:t>
      </w:r>
      <w:r w:rsidRPr="007F2ABC">
        <w:rPr>
          <w:rFonts w:ascii="Helvetica" w:hAnsi="Helvetica" w:cs="Helvetica"/>
          <w:b/>
          <w:bCs/>
          <w:color w:val="222222"/>
          <w:sz w:val="21"/>
          <w:szCs w:val="21"/>
        </w:rPr>
        <w:t xml:space="preserve"> EST</w:t>
      </w:r>
    </w:p>
    <w:p w14:paraId="34E2C5E5" w14:textId="77777777" w:rsidR="007F2ABC" w:rsidRPr="007F2ABC" w:rsidRDefault="007F2ABC" w:rsidP="007F2ABC">
      <w:pPr>
        <w:rPr>
          <w:rFonts w:ascii="Helvetica" w:hAnsi="Helvetica" w:cs="Helvetica"/>
          <w:b/>
          <w:bCs/>
          <w:color w:val="222222"/>
          <w:sz w:val="21"/>
          <w:szCs w:val="21"/>
        </w:rPr>
      </w:pPr>
    </w:p>
    <w:p w14:paraId="7ACEA2DA"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гяРНК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как</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источник</w:t>
      </w:r>
      <w:r w:rsidRPr="007F2ABC">
        <w:rPr>
          <w:rFonts w:ascii="Helvetica" w:hAnsi="Helvetica" w:cs="Helvetica"/>
          <w:b/>
          <w:bCs/>
          <w:color w:val="222222"/>
          <w:sz w:val="21"/>
          <w:szCs w:val="21"/>
        </w:rPr>
        <w:t xml:space="preserve"> EST</w:t>
      </w:r>
    </w:p>
    <w:p w14:paraId="644A7C08" w14:textId="77777777" w:rsidR="007F2ABC" w:rsidRPr="007F2ABC" w:rsidRDefault="007F2ABC" w:rsidP="007F2ABC">
      <w:pPr>
        <w:rPr>
          <w:rFonts w:ascii="Helvetica" w:hAnsi="Helvetica" w:cs="Helvetica"/>
          <w:b/>
          <w:bCs/>
          <w:color w:val="222222"/>
          <w:sz w:val="21"/>
          <w:szCs w:val="21"/>
        </w:rPr>
      </w:pPr>
    </w:p>
    <w:p w14:paraId="18851C0B"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2.2. </w:t>
      </w:r>
      <w:r w:rsidRPr="007F2ABC">
        <w:rPr>
          <w:rFonts w:ascii="Helvetica" w:hAnsi="Helvetica" w:cs="Helvetica" w:hint="eastAsia"/>
          <w:b/>
          <w:bCs/>
          <w:color w:val="222222"/>
          <w:sz w:val="21"/>
          <w:szCs w:val="21"/>
        </w:rPr>
        <w:t>МЕТОДЫ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КАРТИРОВАНИЯ</w:t>
      </w:r>
      <w:r w:rsidRPr="007F2ABC">
        <w:rPr>
          <w:rFonts w:ascii="Helvetica" w:hAnsi="Helvetica" w:cs="Helvetica"/>
          <w:b/>
          <w:bCs/>
          <w:color w:val="222222"/>
          <w:sz w:val="21"/>
          <w:szCs w:val="21"/>
        </w:rPr>
        <w:t xml:space="preserve"> STS/EST</w:t>
      </w:r>
    </w:p>
    <w:p w14:paraId="4591A35E" w14:textId="77777777" w:rsidR="007F2ABC" w:rsidRPr="007F2ABC" w:rsidRDefault="007F2ABC" w:rsidP="007F2ABC">
      <w:pPr>
        <w:rPr>
          <w:rFonts w:ascii="Helvetica" w:hAnsi="Helvetica" w:cs="Helvetica"/>
          <w:b/>
          <w:bCs/>
          <w:color w:val="222222"/>
          <w:sz w:val="21"/>
          <w:szCs w:val="21"/>
        </w:rPr>
      </w:pPr>
    </w:p>
    <w:p w14:paraId="7F353106"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Рестриктные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карты</w:t>
      </w:r>
    </w:p>
    <w:p w14:paraId="36A6B841" w14:textId="77777777" w:rsidR="007F2ABC" w:rsidRPr="007F2ABC" w:rsidRDefault="007F2ABC" w:rsidP="007F2ABC">
      <w:pPr>
        <w:rPr>
          <w:rFonts w:ascii="Helvetica" w:hAnsi="Helvetica" w:cs="Helvetica"/>
          <w:b/>
          <w:bCs/>
          <w:color w:val="222222"/>
          <w:sz w:val="21"/>
          <w:szCs w:val="21"/>
        </w:rPr>
      </w:pPr>
    </w:p>
    <w:p w14:paraId="34F75FDE"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FISH-</w:t>
      </w:r>
      <w:r w:rsidRPr="007F2ABC">
        <w:rPr>
          <w:rFonts w:ascii="Helvetica" w:hAnsi="Helvetica" w:cs="Helvetica" w:hint="eastAsia"/>
          <w:b/>
          <w:bCs/>
          <w:color w:val="222222"/>
          <w:sz w:val="21"/>
          <w:szCs w:val="21"/>
        </w:rPr>
        <w:t>гибридизация</w:t>
      </w:r>
    </w:p>
    <w:p w14:paraId="1125A1B7" w14:textId="77777777" w:rsidR="007F2ABC" w:rsidRPr="007F2ABC" w:rsidRDefault="007F2ABC" w:rsidP="007F2ABC">
      <w:pPr>
        <w:rPr>
          <w:rFonts w:ascii="Helvetica" w:hAnsi="Helvetica" w:cs="Helvetica"/>
          <w:b/>
          <w:bCs/>
          <w:color w:val="222222"/>
          <w:sz w:val="21"/>
          <w:szCs w:val="21"/>
        </w:rPr>
      </w:pPr>
    </w:p>
    <w:p w14:paraId="6BB9A9B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 </w:t>
      </w:r>
      <w:r w:rsidRPr="007F2ABC">
        <w:rPr>
          <w:rFonts w:ascii="Helvetica" w:hAnsi="Helvetica" w:cs="Helvetica" w:hint="eastAsia"/>
          <w:b/>
          <w:bCs/>
          <w:color w:val="222222"/>
          <w:sz w:val="21"/>
          <w:szCs w:val="21"/>
        </w:rPr>
        <w:t>ГЕНОМНЫЕ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КЛОНОТЕКИ</w:t>
      </w:r>
      <w:r w:rsidRPr="007F2ABC">
        <w:rPr>
          <w:rFonts w:ascii="Helvetica" w:hAnsi="Helvetica" w:cs="Helvetica"/>
          <w:b/>
          <w:bCs/>
          <w:color w:val="222222"/>
          <w:sz w:val="21"/>
          <w:szCs w:val="21"/>
        </w:rPr>
        <w:t>.</w:t>
      </w:r>
    </w:p>
    <w:p w14:paraId="4CAFDEB1" w14:textId="77777777" w:rsidR="007F2ABC" w:rsidRPr="007F2ABC" w:rsidRDefault="007F2ABC" w:rsidP="007F2ABC">
      <w:pPr>
        <w:rPr>
          <w:rFonts w:ascii="Helvetica" w:hAnsi="Helvetica" w:cs="Helvetica"/>
          <w:b/>
          <w:bCs/>
          <w:color w:val="222222"/>
          <w:sz w:val="21"/>
          <w:szCs w:val="21"/>
        </w:rPr>
      </w:pPr>
    </w:p>
    <w:p w14:paraId="11FEFBA7"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ПОСТРОЕНИЕ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КОНТИГОВ</w:t>
      </w:r>
    </w:p>
    <w:p w14:paraId="7E08F6DA" w14:textId="77777777" w:rsidR="007F2ABC" w:rsidRPr="007F2ABC" w:rsidRDefault="007F2ABC" w:rsidP="007F2ABC">
      <w:pPr>
        <w:rPr>
          <w:rFonts w:ascii="Helvetica" w:hAnsi="Helvetica" w:cs="Helvetica"/>
          <w:b/>
          <w:bCs/>
          <w:color w:val="222222"/>
          <w:sz w:val="21"/>
          <w:szCs w:val="21"/>
        </w:rPr>
      </w:pPr>
    </w:p>
    <w:p w14:paraId="38F30A73"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3.1. </w:t>
      </w:r>
      <w:r w:rsidRPr="007F2ABC">
        <w:rPr>
          <w:rFonts w:ascii="Helvetica" w:hAnsi="Helvetica" w:cs="Helvetica" w:hint="eastAsia"/>
          <w:b/>
          <w:bCs/>
          <w:color w:val="222222"/>
          <w:sz w:val="21"/>
          <w:szCs w:val="21"/>
        </w:rPr>
        <w:t>ИСПОЛЬЗОВАНИЕ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ХРОМОСОМНОЙ</w:t>
      </w:r>
    </w:p>
    <w:p w14:paraId="5EE49DFD" w14:textId="77777777" w:rsidR="007F2ABC" w:rsidRPr="007F2ABC" w:rsidRDefault="007F2ABC" w:rsidP="007F2ABC">
      <w:pPr>
        <w:rPr>
          <w:rFonts w:ascii="Helvetica" w:hAnsi="Helvetica" w:cs="Helvetica"/>
          <w:b/>
          <w:bCs/>
          <w:color w:val="222222"/>
          <w:sz w:val="21"/>
          <w:szCs w:val="21"/>
        </w:rPr>
      </w:pPr>
    </w:p>
    <w:p w14:paraId="038DE64E"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МИКРОДИССЕКЦИИ</w:t>
      </w:r>
    </w:p>
    <w:p w14:paraId="75C8E752" w14:textId="77777777" w:rsidR="007F2ABC" w:rsidRPr="007F2ABC" w:rsidRDefault="007F2ABC" w:rsidP="007F2ABC">
      <w:pPr>
        <w:rPr>
          <w:rFonts w:ascii="Helvetica" w:hAnsi="Helvetica" w:cs="Helvetica"/>
          <w:b/>
          <w:bCs/>
          <w:color w:val="222222"/>
          <w:sz w:val="21"/>
          <w:szCs w:val="21"/>
        </w:rPr>
      </w:pPr>
    </w:p>
    <w:p w14:paraId="375F1C57"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3.2. </w:t>
      </w:r>
      <w:r w:rsidRPr="007F2ABC">
        <w:rPr>
          <w:rFonts w:ascii="Helvetica" w:hAnsi="Helvetica" w:cs="Helvetica" w:hint="eastAsia"/>
          <w:b/>
          <w:bCs/>
          <w:color w:val="222222"/>
          <w:sz w:val="21"/>
          <w:szCs w:val="21"/>
        </w:rPr>
        <w:t>КЛОНОТЕКИ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ГЕНОМА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ОСНОВЕ</w:t>
      </w:r>
      <w:r w:rsidRPr="007F2ABC">
        <w:rPr>
          <w:rFonts w:ascii="Helvetica" w:hAnsi="Helvetica" w:cs="Helvetica"/>
          <w:b/>
          <w:bCs/>
          <w:color w:val="222222"/>
          <w:sz w:val="21"/>
          <w:szCs w:val="21"/>
        </w:rPr>
        <w:t xml:space="preserve"> YAC</w:t>
      </w:r>
    </w:p>
    <w:p w14:paraId="56CF10A4" w14:textId="77777777" w:rsidR="007F2ABC" w:rsidRPr="007F2ABC" w:rsidRDefault="007F2ABC" w:rsidP="007F2ABC">
      <w:pPr>
        <w:rPr>
          <w:rFonts w:ascii="Helvetica" w:hAnsi="Helvetica" w:cs="Helvetica"/>
          <w:b/>
          <w:bCs/>
          <w:color w:val="222222"/>
          <w:sz w:val="21"/>
          <w:szCs w:val="21"/>
        </w:rPr>
      </w:pPr>
    </w:p>
    <w:p w14:paraId="60BE5804"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3.3. </w:t>
      </w:r>
      <w:r w:rsidRPr="007F2ABC">
        <w:rPr>
          <w:rFonts w:ascii="Helvetica" w:hAnsi="Helvetica" w:cs="Helvetica" w:hint="eastAsia"/>
          <w:b/>
          <w:bCs/>
          <w:color w:val="222222"/>
          <w:sz w:val="21"/>
          <w:szCs w:val="21"/>
        </w:rPr>
        <w:t>КОСМИДНЫЕ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КЛОНОТЕКИ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ГЕНОМА</w:t>
      </w:r>
    </w:p>
    <w:p w14:paraId="014375A3" w14:textId="77777777" w:rsidR="007F2ABC" w:rsidRPr="007F2ABC" w:rsidRDefault="007F2ABC" w:rsidP="007F2ABC">
      <w:pPr>
        <w:rPr>
          <w:rFonts w:ascii="Helvetica" w:hAnsi="Helvetica" w:cs="Helvetica"/>
          <w:b/>
          <w:bCs/>
          <w:color w:val="222222"/>
          <w:sz w:val="21"/>
          <w:szCs w:val="21"/>
        </w:rPr>
      </w:pPr>
    </w:p>
    <w:p w14:paraId="14049C13"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3.4. </w:t>
      </w:r>
      <w:r w:rsidRPr="007F2ABC">
        <w:rPr>
          <w:rFonts w:ascii="Helvetica" w:hAnsi="Helvetica" w:cs="Helvetica" w:hint="eastAsia"/>
          <w:b/>
          <w:bCs/>
          <w:color w:val="222222"/>
          <w:sz w:val="21"/>
          <w:szCs w:val="21"/>
        </w:rPr>
        <w:t>РАДИАЦИОННО</w:t>
      </w:r>
      <w:r w:rsidRPr="007F2ABC">
        <w:rPr>
          <w:rFonts w:ascii="Helvetica" w:hAnsi="Helvetica" w:cs="Helvetica"/>
          <w:b/>
          <w:bCs/>
          <w:color w:val="222222"/>
          <w:sz w:val="21"/>
          <w:szCs w:val="21"/>
        </w:rPr>
        <w:t>-</w:t>
      </w:r>
      <w:r w:rsidRPr="007F2ABC">
        <w:rPr>
          <w:rFonts w:ascii="Helvetica" w:hAnsi="Helvetica" w:cs="Helvetica" w:hint="eastAsia"/>
          <w:b/>
          <w:bCs/>
          <w:color w:val="222222"/>
          <w:sz w:val="21"/>
          <w:szCs w:val="21"/>
        </w:rPr>
        <w:t>ГИБРИДНОЕ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КАРТИРОВАНИЕ</w:t>
      </w:r>
    </w:p>
    <w:p w14:paraId="0FE43EAD" w14:textId="77777777" w:rsidR="007F2ABC" w:rsidRPr="007F2ABC" w:rsidRDefault="007F2ABC" w:rsidP="007F2ABC">
      <w:pPr>
        <w:rPr>
          <w:rFonts w:ascii="Helvetica" w:hAnsi="Helvetica" w:cs="Helvetica"/>
          <w:b/>
          <w:bCs/>
          <w:color w:val="222222"/>
          <w:sz w:val="21"/>
          <w:szCs w:val="21"/>
        </w:rPr>
      </w:pPr>
    </w:p>
    <w:p w14:paraId="4245338C"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3.5. </w:t>
      </w:r>
      <w:r w:rsidRPr="007F2ABC">
        <w:rPr>
          <w:rFonts w:ascii="Helvetica" w:hAnsi="Helvetica" w:cs="Helvetica" w:hint="eastAsia"/>
          <w:b/>
          <w:bCs/>
          <w:color w:val="222222"/>
          <w:sz w:val="21"/>
          <w:szCs w:val="21"/>
        </w:rPr>
        <w:t>КАРТА</w:t>
      </w:r>
      <w:r w:rsidRPr="007F2ABC">
        <w:rPr>
          <w:rFonts w:ascii="Helvetica" w:hAnsi="Helvetica" w:cs="Helvetica"/>
          <w:b/>
          <w:bCs/>
          <w:color w:val="222222"/>
          <w:sz w:val="21"/>
          <w:szCs w:val="21"/>
        </w:rPr>
        <w:t xml:space="preserve"> 19-</w:t>
      </w:r>
      <w:r w:rsidRPr="007F2ABC">
        <w:rPr>
          <w:rFonts w:ascii="Helvetica" w:hAnsi="Helvetica" w:cs="Helvetica" w:hint="eastAsia"/>
          <w:b/>
          <w:bCs/>
          <w:color w:val="222222"/>
          <w:sz w:val="21"/>
          <w:szCs w:val="21"/>
        </w:rPr>
        <w:t>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ХРОМОСОМЫ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ЧЕЛОВЕКА</w:t>
      </w:r>
    </w:p>
    <w:p w14:paraId="73D768FF" w14:textId="77777777" w:rsidR="007F2ABC" w:rsidRPr="007F2ABC" w:rsidRDefault="007F2ABC" w:rsidP="007F2ABC">
      <w:pPr>
        <w:rPr>
          <w:rFonts w:ascii="Helvetica" w:hAnsi="Helvetica" w:cs="Helvetica"/>
          <w:b/>
          <w:bCs/>
          <w:color w:val="222222"/>
          <w:sz w:val="21"/>
          <w:szCs w:val="21"/>
        </w:rPr>
      </w:pPr>
    </w:p>
    <w:p w14:paraId="29E3ECC8"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4. </w:t>
      </w:r>
      <w:r w:rsidRPr="007F2ABC">
        <w:rPr>
          <w:rFonts w:ascii="Helvetica" w:hAnsi="Helvetica" w:cs="Helvetica" w:hint="eastAsia"/>
          <w:b/>
          <w:bCs/>
          <w:color w:val="222222"/>
          <w:sz w:val="21"/>
          <w:szCs w:val="21"/>
        </w:rPr>
        <w:t>ЭНДОГЕННЫЕ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СОСТАВЕ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ГЕНОМА</w:t>
      </w:r>
    </w:p>
    <w:p w14:paraId="27FF8F19" w14:textId="77777777" w:rsidR="007F2ABC" w:rsidRPr="007F2ABC" w:rsidRDefault="007F2ABC" w:rsidP="007F2ABC">
      <w:pPr>
        <w:rPr>
          <w:rFonts w:ascii="Helvetica" w:hAnsi="Helvetica" w:cs="Helvetica"/>
          <w:b/>
          <w:bCs/>
          <w:color w:val="222222"/>
          <w:sz w:val="21"/>
          <w:szCs w:val="21"/>
        </w:rPr>
      </w:pPr>
    </w:p>
    <w:p w14:paraId="12216EC7"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lastRenderedPageBreak/>
        <w:t xml:space="preserve">4.1. </w:t>
      </w:r>
      <w:r w:rsidRPr="007F2ABC">
        <w:rPr>
          <w:rFonts w:ascii="Helvetica" w:hAnsi="Helvetica" w:cs="Helvetica" w:hint="eastAsia"/>
          <w:b/>
          <w:bCs/>
          <w:color w:val="222222"/>
          <w:sz w:val="21"/>
          <w:szCs w:val="21"/>
        </w:rPr>
        <w:t>СТРУКТУРА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ЭНДОГЕННЫХ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РЕТРОВИРУСОВ</w:t>
      </w:r>
    </w:p>
    <w:p w14:paraId="27A380B7" w14:textId="77777777" w:rsidR="007F2ABC" w:rsidRPr="007F2ABC" w:rsidRDefault="007F2ABC" w:rsidP="007F2ABC">
      <w:pPr>
        <w:rPr>
          <w:rFonts w:ascii="Helvetica" w:hAnsi="Helvetica" w:cs="Helvetica"/>
          <w:b/>
          <w:bCs/>
          <w:color w:val="222222"/>
          <w:sz w:val="21"/>
          <w:szCs w:val="21"/>
        </w:rPr>
      </w:pPr>
    </w:p>
    <w:p w14:paraId="468DBDB4"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КЛАССИФИКАЦИЯ</w:t>
      </w:r>
    </w:p>
    <w:p w14:paraId="46B37855" w14:textId="77777777" w:rsidR="007F2ABC" w:rsidRPr="007F2ABC" w:rsidRDefault="007F2ABC" w:rsidP="007F2ABC">
      <w:pPr>
        <w:rPr>
          <w:rFonts w:ascii="Helvetica" w:hAnsi="Helvetica" w:cs="Helvetica"/>
          <w:b/>
          <w:bCs/>
          <w:color w:val="222222"/>
          <w:sz w:val="21"/>
          <w:szCs w:val="21"/>
        </w:rPr>
      </w:pPr>
    </w:p>
    <w:p w14:paraId="6E1C3BD4"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4.2. </w:t>
      </w:r>
      <w:r w:rsidRPr="007F2ABC">
        <w:rPr>
          <w:rFonts w:ascii="Helvetica" w:hAnsi="Helvetica" w:cs="Helvetica" w:hint="eastAsia"/>
          <w:b/>
          <w:bCs/>
          <w:color w:val="222222"/>
          <w:sz w:val="21"/>
          <w:szCs w:val="21"/>
        </w:rPr>
        <w:t>ТРАНСКРИПЦИОННАЯ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АКТИВНОСТЬ</w:t>
      </w:r>
    </w:p>
    <w:p w14:paraId="4C3023E2" w14:textId="77777777" w:rsidR="007F2ABC" w:rsidRPr="007F2ABC" w:rsidRDefault="007F2ABC" w:rsidP="007F2ABC">
      <w:pPr>
        <w:rPr>
          <w:rFonts w:ascii="Helvetica" w:hAnsi="Helvetica" w:cs="Helvetica"/>
          <w:b/>
          <w:bCs/>
          <w:color w:val="222222"/>
          <w:sz w:val="21"/>
          <w:szCs w:val="21"/>
        </w:rPr>
      </w:pPr>
    </w:p>
    <w:p w14:paraId="6DDD7648"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t>ЭНДОГЕННЫХ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РЕТРОВИРУСОВ</w:t>
      </w:r>
    </w:p>
    <w:p w14:paraId="640F988C" w14:textId="77777777" w:rsidR="007F2ABC" w:rsidRPr="007F2ABC" w:rsidRDefault="007F2ABC" w:rsidP="007F2ABC">
      <w:pPr>
        <w:rPr>
          <w:rFonts w:ascii="Helvetica" w:hAnsi="Helvetica" w:cs="Helvetica"/>
          <w:b/>
          <w:bCs/>
          <w:color w:val="222222"/>
          <w:sz w:val="21"/>
          <w:szCs w:val="21"/>
        </w:rPr>
      </w:pPr>
    </w:p>
    <w:p w14:paraId="455C1E62"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II. </w:t>
      </w:r>
      <w:r w:rsidRPr="007F2ABC">
        <w:rPr>
          <w:rFonts w:ascii="Helvetica" w:hAnsi="Helvetica" w:cs="Helvetica" w:hint="eastAsia"/>
          <w:b/>
          <w:bCs/>
          <w:color w:val="222222"/>
          <w:sz w:val="21"/>
          <w:szCs w:val="21"/>
        </w:rPr>
        <w:t>ЭКСПЕРЕМЕНТАЛЬНАЯ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ЧАСТЬ</w:t>
      </w:r>
    </w:p>
    <w:p w14:paraId="7A06622D" w14:textId="77777777" w:rsidR="007F2ABC" w:rsidRPr="007F2ABC" w:rsidRDefault="007F2ABC" w:rsidP="007F2ABC">
      <w:pPr>
        <w:rPr>
          <w:rFonts w:ascii="Helvetica" w:hAnsi="Helvetica" w:cs="Helvetica"/>
          <w:b/>
          <w:bCs/>
          <w:color w:val="222222"/>
          <w:sz w:val="21"/>
          <w:szCs w:val="21"/>
        </w:rPr>
      </w:pPr>
    </w:p>
    <w:p w14:paraId="61F14A9D"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1. </w:t>
      </w:r>
      <w:r w:rsidRPr="007F2ABC">
        <w:rPr>
          <w:rFonts w:ascii="Helvetica" w:hAnsi="Helvetica" w:cs="Helvetica" w:hint="eastAsia"/>
          <w:b/>
          <w:bCs/>
          <w:color w:val="222222"/>
          <w:sz w:val="21"/>
          <w:szCs w:val="21"/>
        </w:rPr>
        <w:t>МАТЕРИАЛЫ</w:t>
      </w:r>
    </w:p>
    <w:p w14:paraId="00C84307" w14:textId="77777777" w:rsidR="007F2ABC" w:rsidRPr="007F2ABC" w:rsidRDefault="007F2ABC" w:rsidP="007F2ABC">
      <w:pPr>
        <w:rPr>
          <w:rFonts w:ascii="Helvetica" w:hAnsi="Helvetica" w:cs="Helvetica"/>
          <w:b/>
          <w:bCs/>
          <w:color w:val="222222"/>
          <w:sz w:val="21"/>
          <w:szCs w:val="21"/>
        </w:rPr>
      </w:pPr>
    </w:p>
    <w:p w14:paraId="1DC01CCA"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2. </w:t>
      </w:r>
      <w:r w:rsidRPr="007F2ABC">
        <w:rPr>
          <w:rFonts w:ascii="Helvetica" w:hAnsi="Helvetica" w:cs="Helvetica" w:hint="eastAsia"/>
          <w:b/>
          <w:bCs/>
          <w:color w:val="222222"/>
          <w:sz w:val="21"/>
          <w:szCs w:val="21"/>
        </w:rPr>
        <w:t>МЕТОДЫ</w:t>
      </w:r>
    </w:p>
    <w:p w14:paraId="6E1D4287" w14:textId="77777777" w:rsidR="007F2ABC" w:rsidRPr="007F2ABC" w:rsidRDefault="007F2ABC" w:rsidP="007F2ABC">
      <w:pPr>
        <w:rPr>
          <w:rFonts w:ascii="Helvetica" w:hAnsi="Helvetica" w:cs="Helvetica"/>
          <w:b/>
          <w:bCs/>
          <w:color w:val="222222"/>
          <w:sz w:val="21"/>
          <w:szCs w:val="21"/>
        </w:rPr>
      </w:pPr>
    </w:p>
    <w:p w14:paraId="738E35E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III. </w:t>
      </w:r>
      <w:r w:rsidRPr="007F2ABC">
        <w:rPr>
          <w:rFonts w:ascii="Helvetica" w:hAnsi="Helvetica" w:cs="Helvetica" w:hint="eastAsia"/>
          <w:b/>
          <w:bCs/>
          <w:color w:val="222222"/>
          <w:sz w:val="21"/>
          <w:szCs w:val="21"/>
        </w:rPr>
        <w:t>РЕЗУЛЬТАТЫ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ОБСУЖДЕНИЕ</w:t>
      </w:r>
    </w:p>
    <w:p w14:paraId="31B5F27F" w14:textId="77777777" w:rsidR="007F2ABC" w:rsidRPr="007F2ABC" w:rsidRDefault="007F2ABC" w:rsidP="007F2ABC">
      <w:pPr>
        <w:rPr>
          <w:rFonts w:ascii="Helvetica" w:hAnsi="Helvetica" w:cs="Helvetica"/>
          <w:b/>
          <w:bCs/>
          <w:color w:val="222222"/>
          <w:sz w:val="21"/>
          <w:szCs w:val="21"/>
        </w:rPr>
      </w:pPr>
    </w:p>
    <w:p w14:paraId="2C24D26C"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1. </w:t>
      </w:r>
      <w:r w:rsidRPr="007F2ABC">
        <w:rPr>
          <w:rFonts w:ascii="Helvetica" w:hAnsi="Helvetica" w:cs="Helvetica" w:hint="eastAsia"/>
          <w:b/>
          <w:bCs/>
          <w:color w:val="222222"/>
          <w:sz w:val="21"/>
          <w:szCs w:val="21"/>
        </w:rPr>
        <w:t>Картирование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последовательности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гомологичной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длинному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концевому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повтору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эндогенного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ретровируса</w:t>
      </w:r>
    </w:p>
    <w:p w14:paraId="1BA93C5F" w14:textId="77777777" w:rsidR="007F2ABC" w:rsidRPr="007F2ABC" w:rsidRDefault="007F2ABC" w:rsidP="007F2ABC">
      <w:pPr>
        <w:rPr>
          <w:rFonts w:ascii="Helvetica" w:hAnsi="Helvetica" w:cs="Helvetica"/>
          <w:b/>
          <w:bCs/>
          <w:color w:val="222222"/>
          <w:sz w:val="21"/>
          <w:szCs w:val="21"/>
        </w:rPr>
      </w:pPr>
    </w:p>
    <w:p w14:paraId="467DD8C3"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2. </w:t>
      </w:r>
      <w:r w:rsidRPr="007F2ABC">
        <w:rPr>
          <w:rFonts w:ascii="Helvetica" w:hAnsi="Helvetica" w:cs="Helvetica" w:hint="eastAsia"/>
          <w:b/>
          <w:bCs/>
          <w:color w:val="222222"/>
          <w:sz w:val="21"/>
          <w:szCs w:val="21"/>
        </w:rPr>
        <w:t>Отбор</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космид</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содержащих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полноразмерные</w:t>
      </w:r>
      <w:r w:rsidRPr="007F2ABC">
        <w:rPr>
          <w:rFonts w:ascii="Helvetica" w:hAnsi="Helvetica" w:cs="Helvetica"/>
          <w:b/>
          <w:bCs/>
          <w:color w:val="222222"/>
          <w:sz w:val="21"/>
          <w:szCs w:val="21"/>
        </w:rPr>
        <w:t xml:space="preserve"> LTR</w:t>
      </w:r>
    </w:p>
    <w:p w14:paraId="64F178EB" w14:textId="77777777" w:rsidR="007F2ABC" w:rsidRPr="007F2ABC" w:rsidRDefault="007F2ABC" w:rsidP="007F2ABC">
      <w:pPr>
        <w:rPr>
          <w:rFonts w:ascii="Helvetica" w:hAnsi="Helvetica" w:cs="Helvetica"/>
          <w:b/>
          <w:bCs/>
          <w:color w:val="222222"/>
          <w:sz w:val="21"/>
          <w:szCs w:val="21"/>
        </w:rPr>
      </w:pPr>
    </w:p>
    <w:p w14:paraId="1EB8C589"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3. </w:t>
      </w:r>
      <w:r w:rsidRPr="007F2ABC">
        <w:rPr>
          <w:rFonts w:ascii="Helvetica" w:hAnsi="Helvetica" w:cs="Helvetica" w:hint="eastAsia"/>
          <w:b/>
          <w:bCs/>
          <w:color w:val="222222"/>
          <w:sz w:val="21"/>
          <w:szCs w:val="21"/>
        </w:rPr>
        <w:t>Картирование</w:t>
      </w:r>
      <w:r w:rsidRPr="007F2ABC">
        <w:rPr>
          <w:rFonts w:ascii="Helvetica" w:hAnsi="Helvetica" w:cs="Helvetica"/>
          <w:b/>
          <w:bCs/>
          <w:color w:val="222222"/>
          <w:sz w:val="21"/>
          <w:szCs w:val="21"/>
        </w:rPr>
        <w:t xml:space="preserve"> LTR </w:t>
      </w:r>
      <w:r w:rsidRPr="007F2ABC">
        <w:rPr>
          <w:rFonts w:ascii="Helvetica" w:hAnsi="Helvetica" w:cs="Helvetica" w:hint="eastAsia"/>
          <w:b/>
          <w:bCs/>
          <w:color w:val="222222"/>
          <w:sz w:val="21"/>
          <w:szCs w:val="21"/>
        </w:rPr>
        <w:t>на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космидах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точностью</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до</w:t>
      </w:r>
    </w:p>
    <w:p w14:paraId="317EDD68" w14:textId="77777777" w:rsidR="007F2ABC" w:rsidRPr="007F2ABC" w:rsidRDefault="007F2ABC" w:rsidP="007F2ABC">
      <w:pPr>
        <w:rPr>
          <w:rFonts w:ascii="Helvetica" w:hAnsi="Helvetica" w:cs="Helvetica"/>
          <w:b/>
          <w:bCs/>
          <w:color w:val="222222"/>
          <w:sz w:val="21"/>
          <w:szCs w:val="21"/>
        </w:rPr>
      </w:pPr>
    </w:p>
    <w:p w14:paraId="6B00A0F1"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EcoRI </w:t>
      </w:r>
      <w:r w:rsidRPr="007F2ABC">
        <w:rPr>
          <w:rFonts w:ascii="Helvetica" w:hAnsi="Helvetica" w:cs="Helvetica" w:hint="eastAsia"/>
          <w:b/>
          <w:bCs/>
          <w:color w:val="222222"/>
          <w:sz w:val="21"/>
          <w:szCs w:val="21"/>
        </w:rPr>
        <w:t>фрагмента</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гибридизацией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по</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методу</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Саузерна</w:t>
      </w:r>
    </w:p>
    <w:p w14:paraId="122B264E" w14:textId="77777777" w:rsidR="007F2ABC" w:rsidRPr="007F2ABC" w:rsidRDefault="007F2ABC" w:rsidP="007F2ABC">
      <w:pPr>
        <w:rPr>
          <w:rFonts w:ascii="Helvetica" w:hAnsi="Helvetica" w:cs="Helvetica"/>
          <w:b/>
          <w:bCs/>
          <w:color w:val="222222"/>
          <w:sz w:val="21"/>
          <w:szCs w:val="21"/>
        </w:rPr>
      </w:pPr>
    </w:p>
    <w:p w14:paraId="1C692F6B"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4. </w:t>
      </w:r>
      <w:r w:rsidRPr="007F2ABC">
        <w:rPr>
          <w:rFonts w:ascii="Helvetica" w:hAnsi="Helvetica" w:cs="Helvetica" w:hint="eastAsia"/>
          <w:b/>
          <w:bCs/>
          <w:color w:val="222222"/>
          <w:sz w:val="21"/>
          <w:szCs w:val="21"/>
        </w:rPr>
        <w:t>Локализация</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изучаемых</w:t>
      </w:r>
      <w:r w:rsidRPr="007F2ABC">
        <w:rPr>
          <w:rFonts w:ascii="Helvetica" w:hAnsi="Helvetica" w:cs="Helvetica"/>
          <w:b/>
          <w:bCs/>
          <w:color w:val="222222"/>
          <w:sz w:val="21"/>
          <w:szCs w:val="21"/>
        </w:rPr>
        <w:t xml:space="preserve"> LTR </w:t>
      </w:r>
      <w:r w:rsidRPr="007F2ABC">
        <w:rPr>
          <w:rFonts w:ascii="Helvetica" w:hAnsi="Helvetica" w:cs="Helvetica" w:hint="eastAsia"/>
          <w:b/>
          <w:bCs/>
          <w:color w:val="222222"/>
          <w:sz w:val="21"/>
          <w:szCs w:val="21"/>
        </w:rPr>
        <w:t>относительно</w:t>
      </w:r>
    </w:p>
    <w:p w14:paraId="0A4CCE60" w14:textId="77777777" w:rsidR="007F2ABC" w:rsidRPr="007F2ABC" w:rsidRDefault="007F2ABC" w:rsidP="007F2ABC">
      <w:pPr>
        <w:rPr>
          <w:rFonts w:ascii="Helvetica" w:hAnsi="Helvetica" w:cs="Helvetica"/>
          <w:b/>
          <w:bCs/>
          <w:color w:val="222222"/>
          <w:sz w:val="21"/>
          <w:szCs w:val="21"/>
        </w:rPr>
      </w:pPr>
    </w:p>
    <w:p w14:paraId="3F95FCAF"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hint="eastAsia"/>
          <w:b/>
          <w:bCs/>
          <w:color w:val="222222"/>
          <w:sz w:val="21"/>
          <w:szCs w:val="21"/>
        </w:rPr>
        <w:lastRenderedPageBreak/>
        <w:t>известных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картированных</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генов</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или</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кДНК</w:t>
      </w:r>
    </w:p>
    <w:p w14:paraId="780BAE2C" w14:textId="77777777" w:rsidR="007F2ABC" w:rsidRPr="007F2ABC" w:rsidRDefault="007F2ABC" w:rsidP="007F2ABC">
      <w:pPr>
        <w:rPr>
          <w:rFonts w:ascii="Helvetica" w:hAnsi="Helvetica" w:cs="Helvetica"/>
          <w:b/>
          <w:bCs/>
          <w:color w:val="222222"/>
          <w:sz w:val="21"/>
          <w:szCs w:val="21"/>
        </w:rPr>
      </w:pPr>
    </w:p>
    <w:p w14:paraId="7325BDB3" w14:textId="77777777" w:rsidR="007F2ABC" w:rsidRPr="007F2ABC" w:rsidRDefault="007F2ABC" w:rsidP="007F2ABC">
      <w:pPr>
        <w:rPr>
          <w:rFonts w:ascii="Helvetica" w:hAnsi="Helvetica" w:cs="Helvetica"/>
          <w:b/>
          <w:bCs/>
          <w:color w:val="222222"/>
          <w:sz w:val="21"/>
          <w:szCs w:val="21"/>
        </w:rPr>
      </w:pPr>
      <w:r w:rsidRPr="007F2ABC">
        <w:rPr>
          <w:rFonts w:ascii="Helvetica" w:hAnsi="Helvetica" w:cs="Helvetica"/>
          <w:b/>
          <w:bCs/>
          <w:color w:val="222222"/>
          <w:sz w:val="21"/>
          <w:szCs w:val="21"/>
        </w:rPr>
        <w:t xml:space="preserve">5. </w:t>
      </w:r>
      <w:r w:rsidRPr="007F2ABC">
        <w:rPr>
          <w:rFonts w:ascii="Helvetica" w:hAnsi="Helvetica" w:cs="Helvetica" w:hint="eastAsia"/>
          <w:b/>
          <w:bCs/>
          <w:color w:val="222222"/>
          <w:sz w:val="21"/>
          <w:szCs w:val="21"/>
        </w:rPr>
        <w:t>Определение</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первичной</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структуры</w:t>
      </w:r>
      <w:r w:rsidRPr="007F2ABC">
        <w:rPr>
          <w:rFonts w:ascii="Helvetica" w:hAnsi="Helvetica" w:cs="Helvetica"/>
          <w:b/>
          <w:bCs/>
          <w:color w:val="222222"/>
          <w:sz w:val="21"/>
          <w:szCs w:val="21"/>
        </w:rPr>
        <w:t xml:space="preserve"> </w:t>
      </w:r>
      <w:r w:rsidRPr="007F2ABC">
        <w:rPr>
          <w:rFonts w:ascii="Helvetica" w:hAnsi="Helvetica" w:cs="Helvetica" w:hint="eastAsia"/>
          <w:b/>
          <w:bCs/>
          <w:color w:val="222222"/>
          <w:sz w:val="21"/>
          <w:szCs w:val="21"/>
        </w:rPr>
        <w:t>картированных</w:t>
      </w:r>
      <w:r w:rsidRPr="007F2ABC">
        <w:rPr>
          <w:rFonts w:ascii="Helvetica" w:hAnsi="Helvetica" w:cs="Helvetica"/>
          <w:b/>
          <w:bCs/>
          <w:color w:val="222222"/>
          <w:sz w:val="21"/>
          <w:szCs w:val="21"/>
        </w:rPr>
        <w:t xml:space="preserve"> LTR</w:t>
      </w:r>
    </w:p>
    <w:p w14:paraId="09EB75A4" w14:textId="77777777" w:rsidR="007F2ABC" w:rsidRPr="007F2ABC" w:rsidRDefault="007F2ABC" w:rsidP="007F2ABC">
      <w:pPr>
        <w:rPr>
          <w:rFonts w:ascii="Helvetica" w:hAnsi="Helvetica" w:cs="Helvetica"/>
          <w:b/>
          <w:bCs/>
          <w:color w:val="222222"/>
          <w:sz w:val="21"/>
          <w:szCs w:val="21"/>
        </w:rPr>
      </w:pPr>
    </w:p>
    <w:p w14:paraId="109CC004" w14:textId="290CC090" w:rsidR="00484EB4" w:rsidRPr="007F2ABC" w:rsidRDefault="007F2ABC" w:rsidP="007F2ABC">
      <w:r w:rsidRPr="007F2ABC">
        <w:rPr>
          <w:rFonts w:ascii="Helvetica" w:hAnsi="Helvetica" w:cs="Helvetica" w:hint="eastAsia"/>
          <w:b/>
          <w:bCs/>
          <w:color w:val="222222"/>
          <w:sz w:val="21"/>
          <w:szCs w:val="21"/>
        </w:rPr>
        <w:t>ВЫВОДЫ</w:t>
      </w:r>
    </w:p>
    <w:sectPr w:rsidR="00484EB4" w:rsidRPr="007F2A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C65D" w14:textId="77777777" w:rsidR="003A491D" w:rsidRDefault="003A491D">
      <w:pPr>
        <w:spacing w:after="0" w:line="240" w:lineRule="auto"/>
      </w:pPr>
      <w:r>
        <w:separator/>
      </w:r>
    </w:p>
  </w:endnote>
  <w:endnote w:type="continuationSeparator" w:id="0">
    <w:p w14:paraId="1AAC6B20" w14:textId="77777777" w:rsidR="003A491D" w:rsidRDefault="003A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7E31" w14:textId="77777777" w:rsidR="003A491D" w:rsidRDefault="003A491D"/>
    <w:p w14:paraId="2C151B02" w14:textId="77777777" w:rsidR="003A491D" w:rsidRDefault="003A491D"/>
    <w:p w14:paraId="40B9E349" w14:textId="77777777" w:rsidR="003A491D" w:rsidRDefault="003A491D"/>
    <w:p w14:paraId="36512CE7" w14:textId="77777777" w:rsidR="003A491D" w:rsidRDefault="003A491D"/>
    <w:p w14:paraId="63347B66" w14:textId="77777777" w:rsidR="003A491D" w:rsidRDefault="003A491D"/>
    <w:p w14:paraId="6F6EDDF4" w14:textId="77777777" w:rsidR="003A491D" w:rsidRDefault="003A491D"/>
    <w:p w14:paraId="0B45DB0C" w14:textId="77777777" w:rsidR="003A491D" w:rsidRDefault="003A49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BD0EF5" wp14:editId="54F3A0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7999" w14:textId="77777777" w:rsidR="003A491D" w:rsidRDefault="003A49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D0E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187999" w14:textId="77777777" w:rsidR="003A491D" w:rsidRDefault="003A49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F10326" w14:textId="77777777" w:rsidR="003A491D" w:rsidRDefault="003A491D"/>
    <w:p w14:paraId="66128D96" w14:textId="77777777" w:rsidR="003A491D" w:rsidRDefault="003A491D"/>
    <w:p w14:paraId="70CEA9F3" w14:textId="77777777" w:rsidR="003A491D" w:rsidRDefault="003A49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30902" wp14:editId="6F5D45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B69C" w14:textId="77777777" w:rsidR="003A491D" w:rsidRDefault="003A491D"/>
                          <w:p w14:paraId="611C33DF" w14:textId="77777777" w:rsidR="003A491D" w:rsidRDefault="003A49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309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5AB69C" w14:textId="77777777" w:rsidR="003A491D" w:rsidRDefault="003A491D"/>
                    <w:p w14:paraId="611C33DF" w14:textId="77777777" w:rsidR="003A491D" w:rsidRDefault="003A49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5AD626" w14:textId="77777777" w:rsidR="003A491D" w:rsidRDefault="003A491D"/>
    <w:p w14:paraId="0ED647D9" w14:textId="77777777" w:rsidR="003A491D" w:rsidRDefault="003A491D">
      <w:pPr>
        <w:rPr>
          <w:sz w:val="2"/>
          <w:szCs w:val="2"/>
        </w:rPr>
      </w:pPr>
    </w:p>
    <w:p w14:paraId="4D8F13B7" w14:textId="77777777" w:rsidR="003A491D" w:rsidRDefault="003A491D"/>
    <w:p w14:paraId="04F4430D" w14:textId="77777777" w:rsidR="003A491D" w:rsidRDefault="003A491D">
      <w:pPr>
        <w:spacing w:after="0" w:line="240" w:lineRule="auto"/>
      </w:pPr>
    </w:p>
  </w:footnote>
  <w:footnote w:type="continuationSeparator" w:id="0">
    <w:p w14:paraId="5D99C20B" w14:textId="77777777" w:rsidR="003A491D" w:rsidRDefault="003A4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1D"/>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212753</TotalTime>
  <Pages>5</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2199</cp:revision>
  <cp:lastPrinted>2009-02-06T05:36:00Z</cp:lastPrinted>
  <dcterms:created xsi:type="dcterms:W3CDTF">2024-01-07T13:43:00Z</dcterms:created>
  <dcterms:modified xsi:type="dcterms:W3CDTF">2025-11-21T19:38:00Z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