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A466"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Зырянова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Анастасия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Владимировна</w:t>
      </w:r>
      <w:r w:rsidRPr="002F3D6D">
        <w:rPr>
          <w:rFonts w:ascii="Arial" w:hAnsi="Arial" w:cs="Arial"/>
          <w:caps/>
          <w:color w:val="333333"/>
          <w:sz w:val="27"/>
          <w:szCs w:val="27"/>
        </w:rPr>
        <w:t>.</w:t>
      </w:r>
    </w:p>
    <w:p w14:paraId="7A5895D9"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Социальные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условия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формирования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рыночного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сегмента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 </w:t>
      </w:r>
      <w:r w:rsidRPr="002F3D6D">
        <w:rPr>
          <w:rFonts w:ascii="Arial" w:hAnsi="Arial" w:cs="Arial" w:hint="eastAsia"/>
          <w:caps/>
          <w:color w:val="333333"/>
          <w:sz w:val="27"/>
          <w:szCs w:val="27"/>
        </w:rPr>
        <w:t>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примере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средних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общеобразовательных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учебных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заведений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Перми</w:t>
      </w:r>
      <w:r w:rsidRPr="002F3D6D">
        <w:rPr>
          <w:rFonts w:ascii="Arial" w:hAnsi="Arial" w:cs="Arial"/>
          <w:caps/>
          <w:color w:val="333333"/>
          <w:sz w:val="27"/>
          <w:szCs w:val="27"/>
        </w:rPr>
        <w:t xml:space="preserve"> : </w:t>
      </w:r>
      <w:r w:rsidRPr="002F3D6D">
        <w:rPr>
          <w:rFonts w:ascii="Arial" w:hAnsi="Arial" w:cs="Arial" w:hint="eastAsia"/>
          <w:caps/>
          <w:color w:val="333333"/>
          <w:sz w:val="27"/>
          <w:szCs w:val="27"/>
        </w:rPr>
        <w:t>диссертация</w:t>
      </w:r>
      <w:r w:rsidRPr="002F3D6D">
        <w:rPr>
          <w:rFonts w:ascii="Arial" w:hAnsi="Arial" w:cs="Arial"/>
          <w:caps/>
          <w:color w:val="333333"/>
          <w:sz w:val="27"/>
          <w:szCs w:val="27"/>
        </w:rPr>
        <w:t xml:space="preserve"> ... </w:t>
      </w:r>
      <w:r w:rsidRPr="002F3D6D">
        <w:rPr>
          <w:rFonts w:ascii="Arial" w:hAnsi="Arial" w:cs="Arial" w:hint="eastAsia"/>
          <w:caps/>
          <w:color w:val="333333"/>
          <w:sz w:val="27"/>
          <w:szCs w:val="27"/>
        </w:rPr>
        <w:t>кандидата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социологических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наук</w:t>
      </w:r>
      <w:r w:rsidRPr="002F3D6D">
        <w:rPr>
          <w:rFonts w:ascii="Arial" w:hAnsi="Arial" w:cs="Arial"/>
          <w:caps/>
          <w:color w:val="333333"/>
          <w:sz w:val="27"/>
          <w:szCs w:val="27"/>
        </w:rPr>
        <w:t xml:space="preserve"> : 22.00.04. - </w:t>
      </w:r>
      <w:r w:rsidRPr="002F3D6D">
        <w:rPr>
          <w:rFonts w:ascii="Arial" w:hAnsi="Arial" w:cs="Arial" w:hint="eastAsia"/>
          <w:caps/>
          <w:color w:val="333333"/>
          <w:sz w:val="27"/>
          <w:szCs w:val="27"/>
        </w:rPr>
        <w:t>Пермь</w:t>
      </w:r>
      <w:r w:rsidRPr="002F3D6D">
        <w:rPr>
          <w:rFonts w:ascii="Arial" w:hAnsi="Arial" w:cs="Arial"/>
          <w:caps/>
          <w:color w:val="333333"/>
          <w:sz w:val="27"/>
          <w:szCs w:val="27"/>
        </w:rPr>
        <w:t xml:space="preserve">, 2003. - 187 </w:t>
      </w:r>
      <w:r w:rsidRPr="002F3D6D">
        <w:rPr>
          <w:rFonts w:ascii="Arial" w:hAnsi="Arial" w:cs="Arial" w:hint="eastAsia"/>
          <w:caps/>
          <w:color w:val="333333"/>
          <w:sz w:val="27"/>
          <w:szCs w:val="27"/>
        </w:rPr>
        <w:t>с</w:t>
      </w:r>
      <w:r w:rsidRPr="002F3D6D">
        <w:rPr>
          <w:rFonts w:ascii="Arial" w:hAnsi="Arial" w:cs="Arial"/>
          <w:caps/>
          <w:color w:val="333333"/>
          <w:sz w:val="27"/>
          <w:szCs w:val="27"/>
        </w:rPr>
        <w:t>.</w:t>
      </w:r>
    </w:p>
    <w:p w14:paraId="337999E6"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больше</w:t>
      </w:r>
    </w:p>
    <w:p w14:paraId="5B11CDF7"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Цитаты</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из</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текста</w:t>
      </w:r>
      <w:r w:rsidRPr="002F3D6D">
        <w:rPr>
          <w:rFonts w:ascii="Arial" w:hAnsi="Arial" w:cs="Arial"/>
          <w:caps/>
          <w:color w:val="333333"/>
          <w:sz w:val="27"/>
          <w:szCs w:val="27"/>
        </w:rPr>
        <w:t>:</w:t>
      </w:r>
    </w:p>
    <w:p w14:paraId="55176C86"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стр</w:t>
      </w:r>
      <w:r w:rsidRPr="002F3D6D">
        <w:rPr>
          <w:rFonts w:ascii="Arial" w:hAnsi="Arial" w:cs="Arial"/>
          <w:caps/>
          <w:color w:val="333333"/>
          <w:sz w:val="27"/>
          <w:szCs w:val="27"/>
        </w:rPr>
        <w:t>. 1</w:t>
      </w:r>
    </w:p>
    <w:p w14:paraId="7EAB2AD1"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Пермский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государств</w:t>
      </w:r>
      <w:r w:rsidRPr="002F3D6D">
        <w:rPr>
          <w:rFonts w:ascii="Arial" w:hAnsi="Arial" w:cs="Arial"/>
          <w:caps/>
          <w:color w:val="333333"/>
          <w:sz w:val="27"/>
          <w:szCs w:val="27"/>
        </w:rPr>
        <w:t>^</w:t>
      </w:r>
      <w:r w:rsidRPr="002F3D6D">
        <w:rPr>
          <w:rFonts w:ascii="Arial" w:hAnsi="Arial" w:cs="Arial" w:hint="eastAsia"/>
          <w:caps/>
          <w:color w:val="333333"/>
          <w:sz w:val="27"/>
          <w:szCs w:val="27"/>
        </w:rPr>
        <w:t>ш</w:t>
      </w:r>
      <w:r w:rsidRPr="002F3D6D">
        <w:rPr>
          <w:rFonts w:ascii="Arial" w:hAnsi="Arial" w:cs="Arial"/>
          <w:caps/>
          <w:color w:val="333333"/>
          <w:sz w:val="27"/>
          <w:szCs w:val="27"/>
        </w:rPr>
        <w:t>1</w:t>
      </w:r>
      <w:r w:rsidRPr="002F3D6D">
        <w:rPr>
          <w:rFonts w:ascii="Arial" w:hAnsi="Arial" w:cs="Arial" w:hint="eastAsia"/>
          <w:caps/>
          <w:color w:val="333333"/>
          <w:sz w:val="27"/>
          <w:szCs w:val="27"/>
        </w:rPr>
        <w:t>ый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технический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ун</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университет</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правах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рукописи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ЗЫРЯНОВА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Анастасия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Владимировна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СОЦИАЛЬНЫЕ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УСЛОВИЯ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ФОРМИРОВАНИЯ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РЫНОЧНОГО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СЕГМЕНТА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ПРИМЕРЕ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СРЕДНИХ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ОБЩЕОБРАЗОВА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УЧЕБНЫХ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ЗАВЕДЕНИЙ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ПЕРМИ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Специальность</w:t>
      </w:r>
      <w:r w:rsidRPr="002F3D6D">
        <w:rPr>
          <w:rFonts w:ascii="Arial" w:hAnsi="Arial" w:cs="Arial"/>
          <w:caps/>
          <w:color w:val="333333"/>
          <w:sz w:val="27"/>
          <w:szCs w:val="27"/>
        </w:rPr>
        <w:t xml:space="preserve"> 22.00.04 </w:t>
      </w:r>
      <w:r w:rsidRPr="002F3D6D">
        <w:rPr>
          <w:rFonts w:ascii="Arial" w:hAnsi="Arial" w:cs="Arial" w:hint="eastAsia"/>
          <w:caps/>
          <w:color w:val="333333"/>
          <w:sz w:val="27"/>
          <w:szCs w:val="27"/>
        </w:rPr>
        <w:t>Социальная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структура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социальные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институты</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процессы</w:t>
      </w:r>
      <w:r w:rsidRPr="002F3D6D">
        <w:rPr>
          <w:rFonts w:ascii="Arial" w:hAnsi="Arial" w:cs="Arial"/>
          <w:caps/>
          <w:color w:val="333333"/>
          <w:sz w:val="27"/>
          <w:szCs w:val="27"/>
        </w:rPr>
        <w:t xml:space="preserve">. I </w:t>
      </w:r>
      <w:r w:rsidRPr="002F3D6D">
        <w:rPr>
          <w:rFonts w:ascii="Arial" w:hAnsi="Arial" w:cs="Arial" w:hint="eastAsia"/>
          <w:caps/>
          <w:color w:val="333333"/>
          <w:sz w:val="27"/>
          <w:szCs w:val="27"/>
        </w:rPr>
        <w:t>Диссертация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соискание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ученой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степени</w:t>
      </w:r>
      <w:r w:rsidRPr="002F3D6D">
        <w:rPr>
          <w:rFonts w:ascii="Arial" w:hAnsi="Arial" w:cs="Arial"/>
          <w:caps/>
          <w:color w:val="333333"/>
          <w:sz w:val="27"/>
          <w:szCs w:val="27"/>
        </w:rPr>
        <w:t>...</w:t>
      </w:r>
    </w:p>
    <w:p w14:paraId="0796817A"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стр</w:t>
      </w:r>
      <w:r w:rsidRPr="002F3D6D">
        <w:rPr>
          <w:rFonts w:ascii="Arial" w:hAnsi="Arial" w:cs="Arial"/>
          <w:caps/>
          <w:color w:val="333333"/>
          <w:sz w:val="27"/>
          <w:szCs w:val="27"/>
        </w:rPr>
        <w:t>. 16</w:t>
      </w:r>
    </w:p>
    <w:p w14:paraId="33F1C803"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социальР</w:t>
      </w:r>
      <w:r w:rsidRPr="002F3D6D">
        <w:rPr>
          <w:rFonts w:ascii="Arial" w:hAnsi="Arial" w:cs="Arial"/>
          <w:caps/>
          <w:color w:val="333333"/>
          <w:sz w:val="27"/>
          <w:szCs w:val="27"/>
        </w:rPr>
        <w:t>1</w:t>
      </w:r>
      <w:r w:rsidRPr="002F3D6D">
        <w:rPr>
          <w:rFonts w:ascii="Arial" w:hAnsi="Arial" w:cs="Arial" w:hint="eastAsia"/>
          <w:caps/>
          <w:color w:val="333333"/>
          <w:sz w:val="27"/>
          <w:szCs w:val="27"/>
        </w:rPr>
        <w:t>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ролях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чье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содержание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укладывается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институтом</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модели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поведения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прежнего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поколения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выделяется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из</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семьи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общины</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становится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самостоятельным</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социологической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теории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Изучение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hint="eastAsia"/>
          <w:caps/>
          <w:color w:val="333333"/>
          <w:sz w:val="27"/>
          <w:szCs w:val="27"/>
        </w:rPr>
        <w:lastRenderedPageBreak/>
        <w:t>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занимает</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особое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место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современной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социологии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Это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объясняется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тем</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что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условиях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глобализации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экономики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социальный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последние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w:t>
      </w:r>
      <w:r w:rsidRPr="002F3D6D">
        <w:rPr>
          <w:rFonts w:ascii="Arial" w:hAnsi="Arial" w:cs="Arial"/>
          <w:caps/>
          <w:color w:val="333333"/>
          <w:sz w:val="27"/>
          <w:szCs w:val="27"/>
        </w:rPr>
        <w:t xml:space="preserve"> 100-150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лет</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было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становится</w:t>
      </w:r>
      <w:r w:rsidRPr="002F3D6D">
        <w:rPr>
          <w:rFonts w:ascii="Arial" w:hAnsi="Arial" w:cs="Arial"/>
          <w:caps/>
          <w:color w:val="333333"/>
          <w:sz w:val="27"/>
          <w:szCs w:val="27"/>
        </w:rPr>
        <w:t>...</w:t>
      </w:r>
    </w:p>
    <w:p w14:paraId="5D92F8C0"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стр</w:t>
      </w:r>
      <w:r w:rsidRPr="002F3D6D">
        <w:rPr>
          <w:rFonts w:ascii="Arial" w:hAnsi="Arial" w:cs="Arial"/>
          <w:caps/>
          <w:color w:val="333333"/>
          <w:sz w:val="27"/>
          <w:szCs w:val="27"/>
        </w:rPr>
        <w:t>. 86</w:t>
      </w:r>
    </w:p>
    <w:p w14:paraId="6A5DB989"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качественных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количественных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методов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Исходя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из</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этого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мы</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можем</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приступить</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к</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эмпирическому</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анализу</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рынка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Перми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услуг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условий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складывания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особого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сегмента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образовательного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построенного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рыночных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отношениях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w:t>
      </w:r>
      <w:r w:rsidRPr="002F3D6D">
        <w:rPr>
          <w:rFonts w:ascii="Arial" w:hAnsi="Arial" w:cs="Arial"/>
          <w:caps/>
          <w:color w:val="333333"/>
          <w:sz w:val="27"/>
          <w:szCs w:val="27"/>
        </w:rPr>
        <w:t xml:space="preserve">. 86 </w:t>
      </w:r>
      <w:r w:rsidRPr="002F3D6D">
        <w:rPr>
          <w:rFonts w:ascii="Arial" w:hAnsi="Arial" w:cs="Arial" w:hint="eastAsia"/>
          <w:caps/>
          <w:color w:val="333333"/>
          <w:sz w:val="27"/>
          <w:szCs w:val="27"/>
        </w:rPr>
        <w:t>Глава</w:t>
      </w:r>
      <w:r w:rsidRPr="002F3D6D">
        <w:rPr>
          <w:rFonts w:ascii="Arial" w:hAnsi="Arial" w:cs="Arial"/>
          <w:caps/>
          <w:color w:val="333333"/>
          <w:sz w:val="27"/>
          <w:szCs w:val="27"/>
        </w:rPr>
        <w:t xml:space="preserve"> 2. </w:t>
      </w:r>
      <w:r w:rsidRPr="002F3D6D">
        <w:rPr>
          <w:rFonts w:ascii="Arial" w:hAnsi="Arial" w:cs="Arial" w:hint="eastAsia"/>
          <w:caps/>
          <w:color w:val="333333"/>
          <w:sz w:val="27"/>
          <w:szCs w:val="27"/>
        </w:rPr>
        <w:t>Развитие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рыночного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сегмента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рамках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города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Перми</w:t>
      </w:r>
      <w:r w:rsidRPr="002F3D6D">
        <w:rPr>
          <w:rFonts w:ascii="Arial" w:hAnsi="Arial" w:cs="Arial"/>
          <w:caps/>
          <w:color w:val="333333"/>
          <w:sz w:val="27"/>
          <w:szCs w:val="27"/>
        </w:rPr>
        <w:t xml:space="preserve">. ) </w:t>
      </w:r>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1. </w:t>
      </w:r>
      <w:r w:rsidRPr="002F3D6D">
        <w:rPr>
          <w:rFonts w:ascii="Arial" w:hAnsi="Arial" w:cs="Arial" w:hint="eastAsia"/>
          <w:caps/>
          <w:color w:val="333333"/>
          <w:sz w:val="27"/>
          <w:szCs w:val="27"/>
        </w:rPr>
        <w:t>Процедура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исследования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рынка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услуг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Сведения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положенные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основу</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этой</w:t>
      </w:r>
      <w:r w:rsidRPr="002F3D6D">
        <w:rPr>
          <w:rFonts w:ascii="Arial" w:hAnsi="Arial" w:cs="Arial"/>
          <w:caps/>
          <w:color w:val="333333"/>
          <w:sz w:val="27"/>
          <w:szCs w:val="27"/>
        </w:rPr>
        <w:t>...</w:t>
      </w:r>
    </w:p>
    <w:p w14:paraId="28A3AA2B" w14:textId="77777777" w:rsidR="002F3D6D" w:rsidRPr="002F3D6D" w:rsidRDefault="002F3D6D" w:rsidP="002F3D6D">
      <w:pPr>
        <w:rPr>
          <w:rFonts w:ascii="Arial" w:hAnsi="Arial" w:cs="Arial"/>
          <w:caps/>
          <w:color w:val="333333"/>
          <w:sz w:val="27"/>
          <w:szCs w:val="27"/>
        </w:rPr>
      </w:pPr>
    </w:p>
    <w:p w14:paraId="29C3EE97"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Оглавление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диссертации</w:t>
      </w:r>
    </w:p>
    <w:p w14:paraId="5CA4EED2"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кандидат</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социологических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наук</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Зырянова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Анастасия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Владимировна</w:t>
      </w:r>
    </w:p>
    <w:p w14:paraId="3E6AD192"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Введение</w:t>
      </w:r>
      <w:r w:rsidRPr="002F3D6D">
        <w:rPr>
          <w:rFonts w:ascii="Arial" w:hAnsi="Arial" w:cs="Arial"/>
          <w:caps/>
          <w:color w:val="333333"/>
          <w:sz w:val="27"/>
          <w:szCs w:val="27"/>
        </w:rPr>
        <w:t>.</w:t>
      </w:r>
    </w:p>
    <w:p w14:paraId="22F69B5E" w14:textId="77777777" w:rsidR="002F3D6D" w:rsidRPr="002F3D6D" w:rsidRDefault="002F3D6D" w:rsidP="002F3D6D">
      <w:pPr>
        <w:rPr>
          <w:rFonts w:ascii="Arial" w:hAnsi="Arial" w:cs="Arial"/>
          <w:caps/>
          <w:color w:val="333333"/>
          <w:sz w:val="27"/>
          <w:szCs w:val="27"/>
        </w:rPr>
      </w:pPr>
    </w:p>
    <w:p w14:paraId="69B32A01"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Глава</w:t>
      </w:r>
      <w:r w:rsidRPr="002F3D6D">
        <w:rPr>
          <w:rFonts w:ascii="Arial" w:hAnsi="Arial" w:cs="Arial"/>
          <w:caps/>
          <w:color w:val="333333"/>
          <w:sz w:val="27"/>
          <w:szCs w:val="27"/>
        </w:rPr>
        <w:t xml:space="preserve"> 1. </w:t>
      </w:r>
      <w:r w:rsidRPr="002F3D6D">
        <w:rPr>
          <w:rFonts w:ascii="Arial" w:hAnsi="Arial" w:cs="Arial" w:hint="eastAsia"/>
          <w:caps/>
          <w:color w:val="333333"/>
          <w:sz w:val="27"/>
          <w:szCs w:val="27"/>
        </w:rPr>
        <w:t>Рыночные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отношения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рамках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теоретические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подходы</w:t>
      </w:r>
      <w:r w:rsidRPr="002F3D6D">
        <w:rPr>
          <w:rFonts w:ascii="Arial" w:hAnsi="Arial" w:cs="Arial"/>
          <w:caps/>
          <w:color w:val="333333"/>
          <w:sz w:val="27"/>
          <w:szCs w:val="27"/>
        </w:rPr>
        <w:t>.</w:t>
      </w:r>
    </w:p>
    <w:p w14:paraId="195F65CC" w14:textId="77777777" w:rsidR="002F3D6D" w:rsidRPr="002F3D6D" w:rsidRDefault="002F3D6D" w:rsidP="002F3D6D">
      <w:pPr>
        <w:rPr>
          <w:rFonts w:ascii="Arial" w:hAnsi="Arial" w:cs="Arial"/>
          <w:caps/>
          <w:color w:val="333333"/>
          <w:sz w:val="27"/>
          <w:szCs w:val="27"/>
        </w:rPr>
      </w:pPr>
    </w:p>
    <w:p w14:paraId="7BD0F921"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1. </w:t>
      </w:r>
      <w:r w:rsidRPr="002F3D6D">
        <w:rPr>
          <w:rFonts w:ascii="Arial" w:hAnsi="Arial" w:cs="Arial" w:hint="eastAsia"/>
          <w:caps/>
          <w:color w:val="333333"/>
          <w:sz w:val="27"/>
          <w:szCs w:val="27"/>
        </w:rPr>
        <w:t>Образование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как</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социокультурный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сущность</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функции</w:t>
      </w:r>
      <w:r w:rsidRPr="002F3D6D">
        <w:rPr>
          <w:rFonts w:ascii="Arial" w:hAnsi="Arial" w:cs="Arial"/>
          <w:caps/>
          <w:color w:val="333333"/>
          <w:sz w:val="27"/>
          <w:szCs w:val="27"/>
        </w:rPr>
        <w:t>.</w:t>
      </w:r>
    </w:p>
    <w:p w14:paraId="1AF265C5" w14:textId="77777777" w:rsidR="002F3D6D" w:rsidRPr="002F3D6D" w:rsidRDefault="002F3D6D" w:rsidP="002F3D6D">
      <w:pPr>
        <w:rPr>
          <w:rFonts w:ascii="Arial" w:hAnsi="Arial" w:cs="Arial"/>
          <w:caps/>
          <w:color w:val="333333"/>
          <w:sz w:val="27"/>
          <w:szCs w:val="27"/>
        </w:rPr>
      </w:pPr>
    </w:p>
    <w:p w14:paraId="6036F6EE"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2. </w:t>
      </w:r>
      <w:r w:rsidRPr="002F3D6D">
        <w:rPr>
          <w:rFonts w:ascii="Arial" w:hAnsi="Arial" w:cs="Arial" w:hint="eastAsia"/>
          <w:caps/>
          <w:color w:val="333333"/>
          <w:sz w:val="27"/>
          <w:szCs w:val="27"/>
        </w:rPr>
        <w:t>Развитие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рыночных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отношений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формирование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рынка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услуг</w:t>
      </w:r>
      <w:r w:rsidRPr="002F3D6D">
        <w:rPr>
          <w:rFonts w:ascii="Arial" w:hAnsi="Arial" w:cs="Arial"/>
          <w:caps/>
          <w:color w:val="333333"/>
          <w:sz w:val="27"/>
          <w:szCs w:val="27"/>
        </w:rPr>
        <w:t>.</w:t>
      </w:r>
    </w:p>
    <w:p w14:paraId="37ABE36D" w14:textId="77777777" w:rsidR="002F3D6D" w:rsidRPr="002F3D6D" w:rsidRDefault="002F3D6D" w:rsidP="002F3D6D">
      <w:pPr>
        <w:rPr>
          <w:rFonts w:ascii="Arial" w:hAnsi="Arial" w:cs="Arial"/>
          <w:caps/>
          <w:color w:val="333333"/>
          <w:sz w:val="27"/>
          <w:szCs w:val="27"/>
        </w:rPr>
      </w:pPr>
    </w:p>
    <w:p w14:paraId="584093B4"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3. </w:t>
      </w:r>
      <w:r w:rsidRPr="002F3D6D">
        <w:rPr>
          <w:rFonts w:ascii="Arial" w:hAnsi="Arial" w:cs="Arial" w:hint="eastAsia"/>
          <w:caps/>
          <w:color w:val="333333"/>
          <w:sz w:val="27"/>
          <w:szCs w:val="27"/>
        </w:rPr>
        <w:t>Особенности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социологического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подхода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к</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изучению</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экономического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поведения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сфере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w:t>
      </w:r>
    </w:p>
    <w:p w14:paraId="406F48B1" w14:textId="77777777" w:rsidR="002F3D6D" w:rsidRPr="002F3D6D" w:rsidRDefault="002F3D6D" w:rsidP="002F3D6D">
      <w:pPr>
        <w:rPr>
          <w:rFonts w:ascii="Arial" w:hAnsi="Arial" w:cs="Arial"/>
          <w:caps/>
          <w:color w:val="333333"/>
          <w:sz w:val="27"/>
          <w:szCs w:val="27"/>
        </w:rPr>
      </w:pPr>
    </w:p>
    <w:p w14:paraId="08448226"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Глава</w:t>
      </w:r>
      <w:r w:rsidRPr="002F3D6D">
        <w:rPr>
          <w:rFonts w:ascii="Arial" w:hAnsi="Arial" w:cs="Arial"/>
          <w:caps/>
          <w:color w:val="333333"/>
          <w:sz w:val="27"/>
          <w:szCs w:val="27"/>
        </w:rPr>
        <w:t xml:space="preserve"> 2. </w:t>
      </w:r>
      <w:r w:rsidRPr="002F3D6D">
        <w:rPr>
          <w:rFonts w:ascii="Arial" w:hAnsi="Arial" w:cs="Arial" w:hint="eastAsia"/>
          <w:caps/>
          <w:color w:val="333333"/>
          <w:sz w:val="27"/>
          <w:szCs w:val="27"/>
        </w:rPr>
        <w:t>Развитие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рыночного</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сегмента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института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рамках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города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Перми</w:t>
      </w:r>
      <w:r w:rsidRPr="002F3D6D">
        <w:rPr>
          <w:rFonts w:ascii="Arial" w:hAnsi="Arial" w:cs="Arial"/>
          <w:caps/>
          <w:color w:val="333333"/>
          <w:sz w:val="27"/>
          <w:szCs w:val="27"/>
        </w:rPr>
        <w:t>).</w:t>
      </w:r>
    </w:p>
    <w:p w14:paraId="4741A919" w14:textId="77777777" w:rsidR="002F3D6D" w:rsidRPr="002F3D6D" w:rsidRDefault="002F3D6D" w:rsidP="002F3D6D">
      <w:pPr>
        <w:rPr>
          <w:rFonts w:ascii="Arial" w:hAnsi="Arial" w:cs="Arial"/>
          <w:caps/>
          <w:color w:val="333333"/>
          <w:sz w:val="27"/>
          <w:szCs w:val="27"/>
        </w:rPr>
      </w:pPr>
    </w:p>
    <w:p w14:paraId="3D00EDE3"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1. </w:t>
      </w:r>
      <w:r w:rsidRPr="002F3D6D">
        <w:rPr>
          <w:rFonts w:ascii="Arial" w:hAnsi="Arial" w:cs="Arial" w:hint="eastAsia"/>
          <w:caps/>
          <w:color w:val="333333"/>
          <w:sz w:val="27"/>
          <w:szCs w:val="27"/>
        </w:rPr>
        <w:t>Процедура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исследования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рынка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услуг</w:t>
      </w:r>
      <w:r w:rsidRPr="002F3D6D">
        <w:rPr>
          <w:rFonts w:ascii="Arial" w:hAnsi="Arial" w:cs="Arial"/>
          <w:caps/>
          <w:color w:val="333333"/>
          <w:sz w:val="27"/>
          <w:szCs w:val="27"/>
        </w:rPr>
        <w:t>.</w:t>
      </w:r>
    </w:p>
    <w:p w14:paraId="67B2F414" w14:textId="77777777" w:rsidR="002F3D6D" w:rsidRPr="002F3D6D" w:rsidRDefault="002F3D6D" w:rsidP="002F3D6D">
      <w:pPr>
        <w:rPr>
          <w:rFonts w:ascii="Arial" w:hAnsi="Arial" w:cs="Arial"/>
          <w:caps/>
          <w:color w:val="333333"/>
          <w:sz w:val="27"/>
          <w:szCs w:val="27"/>
        </w:rPr>
      </w:pPr>
    </w:p>
    <w:p w14:paraId="574AA291" w14:textId="77777777" w:rsidR="002F3D6D" w:rsidRPr="002F3D6D" w:rsidRDefault="002F3D6D" w:rsidP="002F3D6D">
      <w:pPr>
        <w:rPr>
          <w:rFonts w:ascii="Arial" w:hAnsi="Arial" w:cs="Arial"/>
          <w:caps/>
          <w:color w:val="333333"/>
          <w:sz w:val="27"/>
          <w:szCs w:val="27"/>
        </w:rPr>
      </w:pPr>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2. </w:t>
      </w:r>
      <w:r w:rsidRPr="002F3D6D">
        <w:rPr>
          <w:rFonts w:ascii="Arial" w:hAnsi="Arial" w:cs="Arial" w:hint="eastAsia"/>
          <w:caps/>
          <w:color w:val="333333"/>
          <w:sz w:val="27"/>
          <w:szCs w:val="27"/>
        </w:rPr>
        <w:t>Рынок</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областном</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городе</w:t>
      </w:r>
      <w:r w:rsidRPr="002F3D6D">
        <w:rPr>
          <w:rFonts w:ascii="Arial" w:hAnsi="Arial" w:cs="Arial"/>
          <w:caps/>
          <w:color w:val="333333"/>
          <w:sz w:val="27"/>
          <w:szCs w:val="27"/>
        </w:rPr>
        <w:t xml:space="preserve"> ( </w:t>
      </w:r>
      <w:r w:rsidRPr="002F3D6D">
        <w:rPr>
          <w:rFonts w:ascii="Arial" w:hAnsi="Arial" w:cs="Arial" w:hint="eastAsia"/>
          <w:caps/>
          <w:color w:val="333333"/>
          <w:sz w:val="27"/>
          <w:szCs w:val="27"/>
        </w:rPr>
        <w:t>г</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Перми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статистические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данные</w:t>
      </w:r>
      <w:r w:rsidRPr="002F3D6D">
        <w:rPr>
          <w:rFonts w:ascii="Arial" w:hAnsi="Arial" w:cs="Arial"/>
          <w:caps/>
          <w:color w:val="333333"/>
          <w:sz w:val="27"/>
          <w:szCs w:val="27"/>
        </w:rPr>
        <w:t>.</w:t>
      </w:r>
    </w:p>
    <w:p w14:paraId="654B85D1" w14:textId="77777777" w:rsidR="002F3D6D" w:rsidRPr="002F3D6D" w:rsidRDefault="002F3D6D" w:rsidP="002F3D6D">
      <w:pPr>
        <w:rPr>
          <w:rFonts w:ascii="Arial" w:hAnsi="Arial" w:cs="Arial"/>
          <w:caps/>
          <w:color w:val="333333"/>
          <w:sz w:val="27"/>
          <w:szCs w:val="27"/>
        </w:rPr>
      </w:pPr>
    </w:p>
    <w:p w14:paraId="4A7ADEAA" w14:textId="1D598768" w:rsidR="00967B66" w:rsidRPr="002F3D6D" w:rsidRDefault="002F3D6D" w:rsidP="002F3D6D">
      <w:r w:rsidRPr="002F3D6D">
        <w:rPr>
          <w:rFonts w:ascii="Arial" w:hAnsi="Arial" w:cs="Arial" w:hint="eastAsia"/>
          <w:caps/>
          <w:color w:val="333333"/>
          <w:sz w:val="27"/>
          <w:szCs w:val="27"/>
        </w:rPr>
        <w:t>§</w:t>
      </w:r>
      <w:r w:rsidRPr="002F3D6D">
        <w:rPr>
          <w:rFonts w:ascii="Arial" w:hAnsi="Arial" w:cs="Arial"/>
          <w:caps/>
          <w:color w:val="333333"/>
          <w:sz w:val="27"/>
          <w:szCs w:val="27"/>
        </w:rPr>
        <w:t xml:space="preserve"> 3. </w:t>
      </w:r>
      <w:r w:rsidRPr="002F3D6D">
        <w:rPr>
          <w:rFonts w:ascii="Arial" w:hAnsi="Arial" w:cs="Arial" w:hint="eastAsia"/>
          <w:caps/>
          <w:color w:val="333333"/>
          <w:sz w:val="27"/>
          <w:szCs w:val="27"/>
        </w:rPr>
        <w:t>Модели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поведения</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потребителей</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и</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продавцов</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на</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рынке</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образовательных</w:t>
      </w:r>
      <w:r w:rsidRPr="002F3D6D">
        <w:rPr>
          <w:rFonts w:ascii="Arial" w:hAnsi="Arial" w:cs="Arial"/>
          <w:caps/>
          <w:color w:val="333333"/>
          <w:sz w:val="27"/>
          <w:szCs w:val="27"/>
        </w:rPr>
        <w:t xml:space="preserve"> </w:t>
      </w:r>
      <w:r w:rsidRPr="002F3D6D">
        <w:rPr>
          <w:rFonts w:ascii="Arial" w:hAnsi="Arial" w:cs="Arial" w:hint="eastAsia"/>
          <w:caps/>
          <w:color w:val="333333"/>
          <w:sz w:val="27"/>
          <w:szCs w:val="27"/>
        </w:rPr>
        <w:t>услуг</w:t>
      </w:r>
      <w:r w:rsidRPr="002F3D6D">
        <w:rPr>
          <w:rFonts w:ascii="Arial" w:hAnsi="Arial" w:cs="Arial"/>
          <w:caps/>
          <w:color w:val="333333"/>
          <w:sz w:val="27"/>
          <w:szCs w:val="27"/>
        </w:rPr>
        <w:t>.</w:t>
      </w:r>
    </w:p>
    <w:sectPr w:rsidR="00967B66" w:rsidRPr="002F3D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1F62" w14:textId="77777777" w:rsidR="0038455E" w:rsidRDefault="0038455E">
      <w:pPr>
        <w:spacing w:after="0" w:line="240" w:lineRule="auto"/>
      </w:pPr>
      <w:r>
        <w:separator/>
      </w:r>
    </w:p>
  </w:endnote>
  <w:endnote w:type="continuationSeparator" w:id="0">
    <w:p w14:paraId="0827BAA9" w14:textId="77777777" w:rsidR="0038455E" w:rsidRDefault="0038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3FBC" w14:textId="77777777" w:rsidR="0038455E" w:rsidRDefault="0038455E"/>
    <w:p w14:paraId="4D33DB46" w14:textId="77777777" w:rsidR="0038455E" w:rsidRDefault="0038455E"/>
    <w:p w14:paraId="596FED50" w14:textId="77777777" w:rsidR="0038455E" w:rsidRDefault="0038455E"/>
    <w:p w14:paraId="35EFEA95" w14:textId="77777777" w:rsidR="0038455E" w:rsidRDefault="0038455E"/>
    <w:p w14:paraId="50072BC5" w14:textId="77777777" w:rsidR="0038455E" w:rsidRDefault="0038455E"/>
    <w:p w14:paraId="3E271602" w14:textId="77777777" w:rsidR="0038455E" w:rsidRDefault="0038455E"/>
    <w:p w14:paraId="7C8424B6" w14:textId="77777777" w:rsidR="0038455E" w:rsidRDefault="003845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683469" wp14:editId="0BAF9F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3874A" w14:textId="77777777" w:rsidR="0038455E" w:rsidRDefault="003845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834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23874A" w14:textId="77777777" w:rsidR="0038455E" w:rsidRDefault="003845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816016" w14:textId="77777777" w:rsidR="0038455E" w:rsidRDefault="0038455E"/>
    <w:p w14:paraId="22502381" w14:textId="77777777" w:rsidR="0038455E" w:rsidRDefault="0038455E"/>
    <w:p w14:paraId="776EDAE9" w14:textId="77777777" w:rsidR="0038455E" w:rsidRDefault="003845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87A96D" wp14:editId="4E7B9A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AB9E1" w14:textId="77777777" w:rsidR="0038455E" w:rsidRDefault="0038455E"/>
                          <w:p w14:paraId="7589C620" w14:textId="77777777" w:rsidR="0038455E" w:rsidRDefault="003845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7A9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AB9E1" w14:textId="77777777" w:rsidR="0038455E" w:rsidRDefault="0038455E"/>
                    <w:p w14:paraId="7589C620" w14:textId="77777777" w:rsidR="0038455E" w:rsidRDefault="003845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D10EAF" w14:textId="77777777" w:rsidR="0038455E" w:rsidRDefault="0038455E"/>
    <w:p w14:paraId="592D3B18" w14:textId="77777777" w:rsidR="0038455E" w:rsidRDefault="0038455E">
      <w:pPr>
        <w:rPr>
          <w:sz w:val="2"/>
          <w:szCs w:val="2"/>
        </w:rPr>
      </w:pPr>
    </w:p>
    <w:p w14:paraId="3740FABC" w14:textId="77777777" w:rsidR="0038455E" w:rsidRDefault="0038455E"/>
    <w:p w14:paraId="52DFD12B" w14:textId="77777777" w:rsidR="0038455E" w:rsidRDefault="0038455E">
      <w:pPr>
        <w:spacing w:after="0" w:line="240" w:lineRule="auto"/>
      </w:pPr>
    </w:p>
  </w:footnote>
  <w:footnote w:type="continuationSeparator" w:id="0">
    <w:p w14:paraId="1AF6850B" w14:textId="77777777" w:rsidR="0038455E" w:rsidRDefault="0038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5E"/>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57024</TotalTime>
  <Pages>3</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2593</cp:revision>
  <cp:lastPrinted>2009-02-06T05:36:00Z</cp:lastPrinted>
  <dcterms:created xsi:type="dcterms:W3CDTF">2025-11-25T20:19:00Z</dcterms:created>
  <dcterms:modified xsi:type="dcterms:W3CDTF">2026-01-30T19:56:00Z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