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3C7965" w:rsidRDefault="003C7965" w:rsidP="003C7965">
      <w:r w:rsidRPr="00FC5A63">
        <w:rPr>
          <w:rStyle w:val="afffffa"/>
          <w:rFonts w:ascii="Times New Roman" w:hAnsi="Times New Roman" w:cs="Times New Roman"/>
          <w:sz w:val="24"/>
          <w:szCs w:val="24"/>
        </w:rPr>
        <w:t>Ніколаєвський Олександр Юрійович</w:t>
      </w:r>
      <w:r w:rsidRPr="00FC5A63">
        <w:rPr>
          <w:rFonts w:ascii="Times New Roman" w:hAnsi="Times New Roman" w:cs="Times New Roman"/>
          <w:sz w:val="24"/>
          <w:szCs w:val="24"/>
        </w:rPr>
        <w:t>, викладач кафе</w:t>
      </w:r>
      <w:r w:rsidRPr="00FC5A63">
        <w:rPr>
          <w:rFonts w:ascii="Times New Roman" w:hAnsi="Times New Roman" w:cs="Times New Roman"/>
          <w:sz w:val="24"/>
          <w:szCs w:val="24"/>
        </w:rPr>
        <w:softHyphen/>
        <w:t>дри інформаційних систем та математичних дисциплін у ПВНЗ «Європейський університет»: «Моделі, методи та інформаційна технологія автоматизованого опрацювання текстів на природній мові» (05.13.06 - інформаційні техно</w:t>
      </w:r>
      <w:r w:rsidRPr="00FC5A63">
        <w:rPr>
          <w:rFonts w:ascii="Times New Roman" w:hAnsi="Times New Roman" w:cs="Times New Roman"/>
          <w:sz w:val="24"/>
          <w:szCs w:val="24"/>
        </w:rPr>
        <w:softHyphen/>
        <w:t>логії). Спецрада Д 26.056.01 у Київському національному університеті будівництва і архітектури</w:t>
      </w:r>
      <w:bookmarkStart w:id="0" w:name="_GoBack"/>
      <w:bookmarkEnd w:id="0"/>
    </w:p>
    <w:sectPr w:rsidR="0093543F" w:rsidRPr="003C796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AF" w:rsidRDefault="00587DAF">
      <w:pPr>
        <w:spacing w:after="0" w:line="240" w:lineRule="auto"/>
      </w:pPr>
      <w:r>
        <w:separator/>
      </w:r>
    </w:p>
  </w:endnote>
  <w:endnote w:type="continuationSeparator" w:id="0">
    <w:p w:rsidR="00587DAF" w:rsidRDefault="0058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87DA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AF" w:rsidRDefault="00587DAF"/>
    <w:p w:rsidR="00587DAF" w:rsidRDefault="00587DAF"/>
    <w:p w:rsidR="00587DAF" w:rsidRDefault="00587DAF"/>
    <w:p w:rsidR="00587DAF" w:rsidRDefault="00587DAF"/>
    <w:p w:rsidR="00587DAF" w:rsidRDefault="00587DA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587DAF" w:rsidRDefault="00587D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87DAF" w:rsidRDefault="00587DAF"/>
    <w:p w:rsidR="00587DAF" w:rsidRDefault="00587DAF"/>
    <w:p w:rsidR="00587DAF" w:rsidRDefault="00587DAF">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587DAF" w:rsidRDefault="00587DAF"/>
              </w:txbxContent>
            </v:textbox>
            <w10:wrap anchorx="page" anchory="page"/>
          </v:shape>
        </w:pict>
      </w:r>
    </w:p>
    <w:p w:rsidR="00587DAF" w:rsidRDefault="00587DAF"/>
    <w:p w:rsidR="00587DAF" w:rsidRDefault="00587DAF">
      <w:pPr>
        <w:rPr>
          <w:sz w:val="2"/>
          <w:szCs w:val="2"/>
        </w:rPr>
      </w:pPr>
    </w:p>
    <w:p w:rsidR="00587DAF" w:rsidRDefault="00587DAF"/>
    <w:p w:rsidR="00587DAF" w:rsidRDefault="00587DAF">
      <w:pPr>
        <w:spacing w:after="0" w:line="240" w:lineRule="auto"/>
      </w:pPr>
    </w:p>
  </w:footnote>
  <w:footnote w:type="continuationSeparator" w:id="0">
    <w:p w:rsidR="00587DAF" w:rsidRDefault="00587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DAF"/>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7EF9-EFBF-4986-9087-0A82D550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20356</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4224</cp:revision>
  <cp:lastPrinted>2009-02-06T05:36:00Z</cp:lastPrinted>
  <dcterms:created xsi:type="dcterms:W3CDTF">2019-12-11T19:28:00Z</dcterms:created>
  <dcterms:modified xsi:type="dcterms:W3CDTF">2020-02-12T10:18:00Z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