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B3408" w:rsidRDefault="009B3408" w:rsidP="009B3408">
      <w:r w:rsidRPr="00D019AC">
        <w:rPr>
          <w:rFonts w:ascii="Times New Roman" w:eastAsia="Times New Roman" w:hAnsi="Times New Roman" w:cs="Times New Roman"/>
          <w:b/>
          <w:snapToGrid w:val="0"/>
          <w:sz w:val="24"/>
          <w:szCs w:val="24"/>
          <w:lang w:eastAsia="ru-RU"/>
        </w:rPr>
        <w:t xml:space="preserve">Прокопович Лада Валеріївна, </w:t>
      </w:r>
      <w:r w:rsidRPr="00D019AC">
        <w:rPr>
          <w:rFonts w:ascii="Times New Roman" w:eastAsia="Times New Roman" w:hAnsi="Times New Roman" w:cs="Times New Roman"/>
          <w:snapToGrid w:val="0"/>
          <w:sz w:val="24"/>
          <w:szCs w:val="24"/>
          <w:lang w:eastAsia="ru-RU"/>
        </w:rPr>
        <w:t>доцент, доцент кафедри культурології, мистецтвознавства та філософії культури Одеського національного політехнічного університету</w:t>
      </w:r>
      <w:r w:rsidRPr="00D019AC">
        <w:rPr>
          <w:rFonts w:ascii="Times New Roman" w:eastAsia="Times New Roman" w:hAnsi="Times New Roman" w:cs="Times New Roman"/>
          <w:sz w:val="24"/>
          <w:szCs w:val="24"/>
          <w:lang w:eastAsia="ru-RU"/>
        </w:rPr>
        <w:t xml:space="preserve">. Назва дисертації: </w:t>
      </w:r>
      <w:r w:rsidRPr="00D019AC">
        <w:rPr>
          <w:rFonts w:ascii="Times New Roman" w:eastAsia="Times New Roman" w:hAnsi="Times New Roman" w:cs="Times New Roman"/>
          <w:b/>
          <w:sz w:val="24"/>
          <w:szCs w:val="24"/>
          <w:lang w:eastAsia="ru-RU"/>
        </w:rPr>
        <w:t>«Соціально-філософські засади театральності соціокомунікативних проявів культури»</w:t>
      </w:r>
      <w:r w:rsidRPr="00D019AC">
        <w:rPr>
          <w:rFonts w:ascii="Times New Roman" w:eastAsia="Times New Roman" w:hAnsi="Times New Roman" w:cs="Times New Roman"/>
          <w:sz w:val="24"/>
          <w:szCs w:val="24"/>
          <w:lang w:eastAsia="ru-RU"/>
        </w:rPr>
        <w:t>. Шифр та назва спеціальності – 09.00.03 – соціальна філософія та філософія історії. Спецрада  Д 41.053.02 Державного закладу «Південноукраїнський національний педагогічний університет імені К. Д. Ушинського»</w:t>
      </w:r>
    </w:p>
    <w:sectPr w:rsidR="00925CD0" w:rsidRPr="009B340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2BE5B-5257-41F0-B9B8-B3213584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2020-07-04T06:50:00Z</dcterms:created>
  <dcterms:modified xsi:type="dcterms:W3CDTF">2020-07-05T06:56:00Z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