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C957D" w14:textId="3CC41BA5" w:rsidR="00A41F5F" w:rsidRDefault="001B5F63" w:rsidP="001B5F63">
      <w:pPr>
        <w:rPr>
          <w:rFonts w:ascii="Verdana" w:hAnsi="Verdana"/>
          <w:b/>
          <w:bCs/>
          <w:color w:val="000000"/>
          <w:shd w:val="clear" w:color="auto" w:fill="FFFFFF"/>
        </w:rPr>
      </w:pPr>
      <w:r>
        <w:rPr>
          <w:rFonts w:ascii="Verdana" w:hAnsi="Verdana"/>
          <w:b/>
          <w:bCs/>
          <w:color w:val="000000"/>
          <w:shd w:val="clear" w:color="auto" w:fill="FFFFFF"/>
        </w:rPr>
        <w:t xml:space="preserve">Найденко Олексій Євгенович. Внурішньовиробничі аспекти формування кокнурентної стратегії підприємтсва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B5F63" w:rsidRPr="001B5F63" w14:paraId="2DAB1D25" w14:textId="77777777" w:rsidTr="001B5F6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5F63" w:rsidRPr="001B5F63" w14:paraId="7DA6EDE3" w14:textId="77777777">
              <w:trPr>
                <w:tblCellSpacing w:w="0" w:type="dxa"/>
              </w:trPr>
              <w:tc>
                <w:tcPr>
                  <w:tcW w:w="0" w:type="auto"/>
                  <w:vAlign w:val="center"/>
                  <w:hideMark/>
                </w:tcPr>
                <w:p w14:paraId="44171005" w14:textId="77777777" w:rsidR="001B5F63" w:rsidRPr="001B5F63" w:rsidRDefault="001B5F63" w:rsidP="001B5F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F63">
                    <w:rPr>
                      <w:rFonts w:ascii="Times New Roman" w:eastAsia="Times New Roman" w:hAnsi="Times New Roman" w:cs="Times New Roman"/>
                      <w:b/>
                      <w:bCs/>
                      <w:sz w:val="24"/>
                      <w:szCs w:val="24"/>
                    </w:rPr>
                    <w:lastRenderedPageBreak/>
                    <w:t>Найденко О. Є. Внутрішньовиробничі аспекти формування конкурентної стратегії підприємства. – Рукопис.</w:t>
                  </w:r>
                </w:p>
                <w:p w14:paraId="43CE647C" w14:textId="77777777" w:rsidR="001B5F63" w:rsidRPr="001B5F63" w:rsidRDefault="001B5F63" w:rsidP="001B5F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F6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Харківський національний економічний університет, Харків, 2006.</w:t>
                  </w:r>
                </w:p>
                <w:p w14:paraId="5FF1CCA0" w14:textId="77777777" w:rsidR="001B5F63" w:rsidRPr="001B5F63" w:rsidRDefault="001B5F63" w:rsidP="001B5F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F63">
                    <w:rPr>
                      <w:rFonts w:ascii="Times New Roman" w:eastAsia="Times New Roman" w:hAnsi="Times New Roman" w:cs="Times New Roman"/>
                      <w:sz w:val="24"/>
                      <w:szCs w:val="24"/>
                    </w:rPr>
                    <w:t>Дисертацію присвячено комплексу питань, пов’язаних із узагальненням і розвитком теоретичних і методичних підходів, а також розробленням практичних рекомендацій щодо адаптації внутрішнього середовища підприємства до вимог, які ставляться в процесі формування його конкурентної стратегії.</w:t>
                  </w:r>
                </w:p>
                <w:p w14:paraId="5A43FF53" w14:textId="77777777" w:rsidR="001B5F63" w:rsidRPr="001B5F63" w:rsidRDefault="001B5F63" w:rsidP="001B5F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F63">
                    <w:rPr>
                      <w:rFonts w:ascii="Times New Roman" w:eastAsia="Times New Roman" w:hAnsi="Times New Roman" w:cs="Times New Roman"/>
                      <w:sz w:val="24"/>
                      <w:szCs w:val="24"/>
                    </w:rPr>
                    <w:t>В роботі удосконалено порядок вибору типу конкурентної стратегії на основі застосування критеріїв доцільності її реалізації. Розроблено метод оцінки відповідності організаційної структури управління підприємством його конкурентній стратегії. Вдосконалено метод визначення відповідності конкурентної стратегії підприємства його технології виробництва. Набула подальшого розвитку методика діагностики стану внутрішнього середовища підприємства. Запропоновано методичний підхід до забезпечення взаємовідповідності конкурентної стратегії підприємства та його внутрішнього середовища. Набуло подальшого розвитку методичне забезпечення прогнозування взаємовідповідності внутрішнього середовища підприємства та його конкурентної стратегії.</w:t>
                  </w:r>
                </w:p>
              </w:tc>
            </w:tr>
          </w:tbl>
          <w:p w14:paraId="08011C66" w14:textId="77777777" w:rsidR="001B5F63" w:rsidRPr="001B5F63" w:rsidRDefault="001B5F63" w:rsidP="001B5F63">
            <w:pPr>
              <w:spacing w:after="0" w:line="240" w:lineRule="auto"/>
              <w:rPr>
                <w:rFonts w:ascii="Times New Roman" w:eastAsia="Times New Roman" w:hAnsi="Times New Roman" w:cs="Times New Roman"/>
                <w:sz w:val="24"/>
                <w:szCs w:val="24"/>
              </w:rPr>
            </w:pPr>
          </w:p>
        </w:tc>
      </w:tr>
      <w:tr w:rsidR="001B5F63" w:rsidRPr="001B5F63" w14:paraId="6D205BF6" w14:textId="77777777" w:rsidTr="001B5F6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5F63" w:rsidRPr="001B5F63" w14:paraId="30F7811E" w14:textId="77777777">
              <w:trPr>
                <w:tblCellSpacing w:w="0" w:type="dxa"/>
              </w:trPr>
              <w:tc>
                <w:tcPr>
                  <w:tcW w:w="0" w:type="auto"/>
                  <w:vAlign w:val="center"/>
                  <w:hideMark/>
                </w:tcPr>
                <w:p w14:paraId="1889CEBD" w14:textId="77777777" w:rsidR="001B5F63" w:rsidRPr="001B5F63" w:rsidRDefault="001B5F63" w:rsidP="001B5F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F63">
                    <w:rPr>
                      <w:rFonts w:ascii="Times New Roman" w:eastAsia="Times New Roman" w:hAnsi="Times New Roman" w:cs="Times New Roman"/>
                      <w:sz w:val="24"/>
                      <w:szCs w:val="24"/>
                    </w:rPr>
                    <w:t>У результаті проведеного дослідження вирішено важливе науково-практичне завдання щодо узагальнення і розвитку теоретичних і методичних підходів, а також розроблення практичних рекомендацій щодо адаптації внутрішнього середовища підприємства до вимог, які ставляться в процесі формування його конкурентної стратегії.</w:t>
                  </w:r>
                </w:p>
                <w:p w14:paraId="79CCE845" w14:textId="77777777" w:rsidR="001B5F63" w:rsidRPr="001B5F63" w:rsidRDefault="001B5F63" w:rsidP="001B5F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F63">
                    <w:rPr>
                      <w:rFonts w:ascii="Times New Roman" w:eastAsia="Times New Roman" w:hAnsi="Times New Roman" w:cs="Times New Roman"/>
                      <w:sz w:val="24"/>
                      <w:szCs w:val="24"/>
                    </w:rPr>
                    <w:t>1. Конкурентоспроможність підприємства залежить від коректності обраної ним конкурентної стратегії. У результаті аналізу існуючих в економічній літературі підходів узагальнено теоретичні основи конкурентної стратегії підприємства, визначені переваги та недоліки кожної з існуючих конкурентних стратегій, удосконалено порядок вибору конкурентної стратегії підприємства на основі застосування критеріїв доцільності їх реалізації, який дозволило визначити конкурентну стратегію підприємства, що найбільш відповідає стану його внутрішнього середовища.</w:t>
                  </w:r>
                </w:p>
                <w:p w14:paraId="44F7A770" w14:textId="77777777" w:rsidR="001B5F63" w:rsidRPr="001B5F63" w:rsidRDefault="001B5F63" w:rsidP="001B5F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F63">
                    <w:rPr>
                      <w:rFonts w:ascii="Times New Roman" w:eastAsia="Times New Roman" w:hAnsi="Times New Roman" w:cs="Times New Roman"/>
                      <w:sz w:val="24"/>
                      <w:szCs w:val="24"/>
                    </w:rPr>
                    <w:t>2. Вибір конкурентної стратегії здійснюється на основі аналізу факторів внутрішнього та зовнішнього середовища. Внутрішнє середовище є сферою, що найбільш підпадає під регулювання з боку підприємства. На основі системного підходу та аналізу існуючих у тематичних джерелах наукових розробок різних авторів отримала подальшого розвитку класифікація факторів внутрішнього середовища, що передбачає виділення груп факторів, які слід враховувати при виборі кожної з конкурентних стратегій. Під впливом внутрішніх факторів формується та розвивається стратегічний потенціал, ефективність використання якого оцінено за допомогою матриці стратегічних ресурсів, що дозволило виявити сильні та слабкі сторони в стратегічному потенціалі підприємств.</w:t>
                  </w:r>
                </w:p>
                <w:p w14:paraId="6BDF3DA4" w14:textId="77777777" w:rsidR="001B5F63" w:rsidRPr="001B5F63" w:rsidRDefault="001B5F63" w:rsidP="001B5F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F63">
                    <w:rPr>
                      <w:rFonts w:ascii="Times New Roman" w:eastAsia="Times New Roman" w:hAnsi="Times New Roman" w:cs="Times New Roman"/>
                      <w:sz w:val="24"/>
                      <w:szCs w:val="24"/>
                    </w:rPr>
                    <w:t xml:space="preserve">3. Важливою проблемою управління промисловим підприємством є побудова такої організаційної структури управління, яка б відповідала певній стратегії підприємства. Доведено, що зміни до організаційної структури управління слід вносити тільки після аналізу її </w:t>
                  </w:r>
                  <w:r w:rsidRPr="001B5F63">
                    <w:rPr>
                      <w:rFonts w:ascii="Times New Roman" w:eastAsia="Times New Roman" w:hAnsi="Times New Roman" w:cs="Times New Roman"/>
                      <w:sz w:val="24"/>
                      <w:szCs w:val="24"/>
                    </w:rPr>
                    <w:lastRenderedPageBreak/>
                    <w:t>відповідності конкурентній стратегії. Вдосконалено метод оцінки відповідності організаційної структури управління підприємством його конкурентній стратегії, який передбачає визначення проміжних критеріїв відповідності (що відображають структурні та процесні, інформаційні аспекти, компетентність та ділові якості персоналу, успішність діяльності підприємства) та розрахунок інтегрального показника відповідності.</w:t>
                  </w:r>
                </w:p>
                <w:p w14:paraId="6E4CA121" w14:textId="77777777" w:rsidR="001B5F63" w:rsidRPr="001B5F63" w:rsidRDefault="001B5F63" w:rsidP="001B5F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F63">
                    <w:rPr>
                      <w:rFonts w:ascii="Times New Roman" w:eastAsia="Times New Roman" w:hAnsi="Times New Roman" w:cs="Times New Roman"/>
                      <w:sz w:val="24"/>
                      <w:szCs w:val="24"/>
                    </w:rPr>
                    <w:t>4. Одним із важливих напрямків діяльності підприємства є формування та розвиток ефективної технологічної політики, тому що сучасна технологія забезпечує конкурентоспроможність підприємства. Це зумовлює необхідність розробки конкурентної стратегії підприємства, яка б відповідала його технологічним можливостям. Удосконалений метод визначення відповідності конкурентної стратегії підприємства його технології виробництва передбачає формування критеріїв відповідності та здійснення оцінки за допомогою матриці “рівень технологічних можливостей – рівень стратегічного потенціалу”.</w:t>
                  </w:r>
                </w:p>
                <w:p w14:paraId="0CCE6634" w14:textId="77777777" w:rsidR="001B5F63" w:rsidRPr="001B5F63" w:rsidRDefault="001B5F63" w:rsidP="001B5F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F63">
                    <w:rPr>
                      <w:rFonts w:ascii="Times New Roman" w:eastAsia="Times New Roman" w:hAnsi="Times New Roman" w:cs="Times New Roman"/>
                      <w:sz w:val="24"/>
                      <w:szCs w:val="24"/>
                    </w:rPr>
                    <w:t>5. Ефективним методичним прийомом, який використовується для визначення стратегічних проблем і конкурентних переваг підприємства та покладається в основу при виборі його стратегії, є діагностика. Вдосконалена методика діагностики стану внутрішнього середовища підприємства, на відміну від існуючих, передбачає інтегральну оцінку елементів стратегічного потенціалу підприємства: виробничих, фінансових, маркетингових, інноваційних, технологічних, трудових, інформаційних, управлінських, часових, просторових та визначення на цій основі “вузьких місць” та конкурентних переваг у внутрішньому середовищі підприємства.</w:t>
                  </w:r>
                </w:p>
                <w:p w14:paraId="65338C11" w14:textId="77777777" w:rsidR="001B5F63" w:rsidRPr="001B5F63" w:rsidRDefault="001B5F63" w:rsidP="001B5F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F63">
                    <w:rPr>
                      <w:rFonts w:ascii="Times New Roman" w:eastAsia="Times New Roman" w:hAnsi="Times New Roman" w:cs="Times New Roman"/>
                      <w:sz w:val="24"/>
                      <w:szCs w:val="24"/>
                    </w:rPr>
                    <w:t>6. Доцільність впровадження стратегічних змін встановлюється шляхом оцінки стратегій, яку слід здійснювати на основі результатів їхньої реалізації за допомогою показників діяльності підприємства. В основу методичного підходу до забезпечення взаємовідповідності конкурентної стратегії підприємства та його внутрішнього середовища покладено визначення показників внутрішньої та зовнішньої успішності конкурентної стратегії та побудова матриці оцінки успішності стратегії, яка дозволила визначити успішність реалізації стратегії та встановити напрями її коригування.</w:t>
                  </w:r>
                </w:p>
                <w:p w14:paraId="05914457" w14:textId="77777777" w:rsidR="001B5F63" w:rsidRPr="001B5F63" w:rsidRDefault="001B5F63" w:rsidP="001B5F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5F63">
                    <w:rPr>
                      <w:rFonts w:ascii="Times New Roman" w:eastAsia="Times New Roman" w:hAnsi="Times New Roman" w:cs="Times New Roman"/>
                      <w:sz w:val="24"/>
                      <w:szCs w:val="24"/>
                    </w:rPr>
                    <w:t>7. Дієвим засобом, що дозволяє оцінити в динаміці рівень взаємовідповідності внутрішнього середовища та конкурентної стратегії підприємства, є прогнозування. Процес прогнозування взаємовідповідності пропонується здійснювати за допомогою багатофакторної динамічної моделі, яка дозволяє визначати вплив внутрішнього середовища на процес формування конкурентної стратегії, виявити ступінь взаємовідповідності та спрогнозувати стан внутрішнього середовища підприємства.</w:t>
                  </w:r>
                </w:p>
              </w:tc>
            </w:tr>
          </w:tbl>
          <w:p w14:paraId="222128A1" w14:textId="77777777" w:rsidR="001B5F63" w:rsidRPr="001B5F63" w:rsidRDefault="001B5F63" w:rsidP="001B5F63">
            <w:pPr>
              <w:spacing w:after="0" w:line="240" w:lineRule="auto"/>
              <w:rPr>
                <w:rFonts w:ascii="Times New Roman" w:eastAsia="Times New Roman" w:hAnsi="Times New Roman" w:cs="Times New Roman"/>
                <w:sz w:val="24"/>
                <w:szCs w:val="24"/>
              </w:rPr>
            </w:pPr>
          </w:p>
        </w:tc>
      </w:tr>
    </w:tbl>
    <w:p w14:paraId="118822DC" w14:textId="77777777" w:rsidR="001B5F63" w:rsidRPr="001B5F63" w:rsidRDefault="001B5F63" w:rsidP="001B5F63"/>
    <w:sectPr w:rsidR="001B5F63" w:rsidRPr="001B5F6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259B1" w14:textId="77777777" w:rsidR="00431CC7" w:rsidRDefault="00431CC7">
      <w:pPr>
        <w:spacing w:after="0" w:line="240" w:lineRule="auto"/>
      </w:pPr>
      <w:r>
        <w:separator/>
      </w:r>
    </w:p>
  </w:endnote>
  <w:endnote w:type="continuationSeparator" w:id="0">
    <w:p w14:paraId="3875B252" w14:textId="77777777" w:rsidR="00431CC7" w:rsidRDefault="00431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7711D" w14:textId="77777777" w:rsidR="00431CC7" w:rsidRDefault="00431CC7">
      <w:pPr>
        <w:spacing w:after="0" w:line="240" w:lineRule="auto"/>
      </w:pPr>
      <w:r>
        <w:separator/>
      </w:r>
    </w:p>
  </w:footnote>
  <w:footnote w:type="continuationSeparator" w:id="0">
    <w:p w14:paraId="4B1C56C5" w14:textId="77777777" w:rsidR="00431CC7" w:rsidRDefault="00431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31CC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CC7"/>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79269</TotalTime>
  <Pages>3</Pages>
  <Words>892</Words>
  <Characters>5085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1976</cp:revision>
  <dcterms:created xsi:type="dcterms:W3CDTF">2024-06-20T08:51:00Z</dcterms:created>
  <dcterms:modified xsi:type="dcterms:W3CDTF">2024-09-11T16:36:00Z</dcterms:modified>
  <cp:category/>
</cp:coreProperties>
</file>