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A0F32" w14:textId="77777777" w:rsidR="0025668D" w:rsidRDefault="0025668D" w:rsidP="0025668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модельных представлений как средство интеграции учащихся в современный информационный социум</w:t>
      </w:r>
    </w:p>
    <w:bookmarkEnd w:id="0"/>
    <w:p w14:paraId="7CCBAE12" w14:textId="3C05ADEE" w:rsidR="0025668D" w:rsidRDefault="0025668D" w:rsidP="0025668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Данько, Ольга Александровна</w:t>
      </w:r>
      <w:r>
        <w:rPr>
          <w:rFonts w:ascii="Verdana" w:hAnsi="Verdana"/>
          <w:color w:val="000000"/>
          <w:sz w:val="18"/>
          <w:szCs w:val="18"/>
        </w:rPr>
        <w:br/>
      </w:r>
      <w:r>
        <w:rPr>
          <w:rFonts w:ascii="Verdana" w:hAnsi="Verdana"/>
          <w:color w:val="000000"/>
          <w:sz w:val="18"/>
          <w:szCs w:val="18"/>
        </w:rPr>
        <w:br/>
      </w:r>
    </w:p>
    <w:p w14:paraId="3F64DB45" w14:textId="77777777" w:rsidR="0025668D" w:rsidRDefault="0025668D" w:rsidP="0025668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B3CC082" w14:textId="77777777" w:rsidR="0025668D" w:rsidRDefault="0025668D" w:rsidP="0025668D">
      <w:pPr>
        <w:rPr>
          <w:rFonts w:ascii="Verdana" w:hAnsi="Verdana"/>
          <w:color w:val="000000"/>
          <w:sz w:val="18"/>
          <w:szCs w:val="18"/>
        </w:rPr>
      </w:pPr>
      <w:r>
        <w:rPr>
          <w:rFonts w:ascii="Verdana" w:hAnsi="Verdana"/>
          <w:color w:val="000000"/>
          <w:sz w:val="18"/>
          <w:szCs w:val="18"/>
        </w:rPr>
        <w:t>2012</w:t>
      </w:r>
    </w:p>
    <w:p w14:paraId="04B1F7EC" w14:textId="77777777" w:rsidR="0025668D" w:rsidRDefault="0025668D" w:rsidP="0025668D">
      <w:pPr>
        <w:rPr>
          <w:rFonts w:ascii="Verdana" w:hAnsi="Verdana"/>
          <w:b/>
          <w:bCs/>
          <w:color w:val="000000"/>
          <w:sz w:val="18"/>
          <w:szCs w:val="18"/>
        </w:rPr>
      </w:pPr>
      <w:r>
        <w:rPr>
          <w:rFonts w:ascii="Verdana" w:hAnsi="Verdana"/>
          <w:b/>
          <w:bCs/>
          <w:color w:val="000000"/>
          <w:sz w:val="18"/>
          <w:szCs w:val="18"/>
        </w:rPr>
        <w:t>Автор научной работы: </w:t>
      </w:r>
    </w:p>
    <w:p w14:paraId="3A80D128" w14:textId="77777777" w:rsidR="0025668D" w:rsidRDefault="0025668D" w:rsidP="0025668D">
      <w:pPr>
        <w:rPr>
          <w:rFonts w:ascii="Verdana" w:hAnsi="Verdana"/>
          <w:color w:val="000000"/>
          <w:sz w:val="18"/>
          <w:szCs w:val="18"/>
        </w:rPr>
      </w:pPr>
      <w:r>
        <w:rPr>
          <w:rFonts w:ascii="Verdana" w:hAnsi="Verdana"/>
          <w:color w:val="000000"/>
          <w:sz w:val="18"/>
          <w:szCs w:val="18"/>
        </w:rPr>
        <w:t>Данько, Ольга Александровна</w:t>
      </w:r>
    </w:p>
    <w:p w14:paraId="7AE4BCC0" w14:textId="77777777" w:rsidR="0025668D" w:rsidRDefault="0025668D" w:rsidP="0025668D">
      <w:pPr>
        <w:rPr>
          <w:rFonts w:ascii="Verdana" w:hAnsi="Verdana"/>
          <w:b/>
          <w:bCs/>
          <w:color w:val="000000"/>
          <w:sz w:val="18"/>
          <w:szCs w:val="18"/>
        </w:rPr>
      </w:pPr>
      <w:r>
        <w:rPr>
          <w:rFonts w:ascii="Verdana" w:hAnsi="Verdana"/>
          <w:b/>
          <w:bCs/>
          <w:color w:val="000000"/>
          <w:sz w:val="18"/>
          <w:szCs w:val="18"/>
        </w:rPr>
        <w:t>Ученая cтепень: </w:t>
      </w:r>
    </w:p>
    <w:p w14:paraId="342A0E0F" w14:textId="77777777" w:rsidR="0025668D" w:rsidRDefault="0025668D" w:rsidP="0025668D">
      <w:pPr>
        <w:rPr>
          <w:rFonts w:ascii="Verdana" w:hAnsi="Verdana"/>
          <w:color w:val="000000"/>
          <w:sz w:val="18"/>
          <w:szCs w:val="18"/>
        </w:rPr>
      </w:pPr>
      <w:r>
        <w:rPr>
          <w:rFonts w:ascii="Verdana" w:hAnsi="Verdana"/>
          <w:color w:val="000000"/>
          <w:sz w:val="18"/>
          <w:szCs w:val="18"/>
        </w:rPr>
        <w:t>кандидат педагогических наук</w:t>
      </w:r>
    </w:p>
    <w:p w14:paraId="4C6A161D" w14:textId="77777777" w:rsidR="0025668D" w:rsidRDefault="0025668D" w:rsidP="0025668D">
      <w:pPr>
        <w:rPr>
          <w:rFonts w:ascii="Verdana" w:hAnsi="Verdana"/>
          <w:b/>
          <w:bCs/>
          <w:color w:val="000000"/>
          <w:sz w:val="18"/>
          <w:szCs w:val="18"/>
        </w:rPr>
      </w:pPr>
      <w:r>
        <w:rPr>
          <w:rFonts w:ascii="Verdana" w:hAnsi="Verdana"/>
          <w:b/>
          <w:bCs/>
          <w:color w:val="000000"/>
          <w:sz w:val="18"/>
          <w:szCs w:val="18"/>
        </w:rPr>
        <w:t>Место защиты диссертации: </w:t>
      </w:r>
    </w:p>
    <w:p w14:paraId="1CDF2703" w14:textId="77777777" w:rsidR="0025668D" w:rsidRDefault="0025668D" w:rsidP="0025668D">
      <w:pPr>
        <w:rPr>
          <w:rFonts w:ascii="Verdana" w:hAnsi="Verdana"/>
          <w:color w:val="000000"/>
          <w:sz w:val="18"/>
          <w:szCs w:val="18"/>
        </w:rPr>
      </w:pPr>
      <w:r>
        <w:rPr>
          <w:rFonts w:ascii="Verdana" w:hAnsi="Verdana"/>
          <w:color w:val="000000"/>
          <w:sz w:val="18"/>
          <w:szCs w:val="18"/>
        </w:rPr>
        <w:t>Москва</w:t>
      </w:r>
    </w:p>
    <w:p w14:paraId="37E854B7" w14:textId="77777777" w:rsidR="0025668D" w:rsidRDefault="0025668D" w:rsidP="0025668D">
      <w:pPr>
        <w:rPr>
          <w:rFonts w:ascii="Verdana" w:hAnsi="Verdana"/>
          <w:b/>
          <w:bCs/>
          <w:color w:val="000000"/>
          <w:sz w:val="18"/>
          <w:szCs w:val="18"/>
        </w:rPr>
      </w:pPr>
      <w:r>
        <w:rPr>
          <w:rFonts w:ascii="Verdana" w:hAnsi="Verdana"/>
          <w:b/>
          <w:bCs/>
          <w:color w:val="000000"/>
          <w:sz w:val="18"/>
          <w:szCs w:val="18"/>
        </w:rPr>
        <w:t>Код cпециальности ВАК: </w:t>
      </w:r>
    </w:p>
    <w:p w14:paraId="6706B3EA" w14:textId="77777777" w:rsidR="0025668D" w:rsidRDefault="0025668D" w:rsidP="0025668D">
      <w:pPr>
        <w:rPr>
          <w:rFonts w:ascii="Verdana" w:hAnsi="Verdana"/>
          <w:color w:val="000000"/>
          <w:sz w:val="18"/>
          <w:szCs w:val="18"/>
        </w:rPr>
      </w:pPr>
      <w:r>
        <w:rPr>
          <w:rFonts w:ascii="Verdana" w:hAnsi="Verdana"/>
          <w:color w:val="000000"/>
          <w:sz w:val="18"/>
          <w:szCs w:val="18"/>
        </w:rPr>
        <w:t>13.00.01</w:t>
      </w:r>
    </w:p>
    <w:p w14:paraId="07310422" w14:textId="77777777" w:rsidR="0025668D" w:rsidRDefault="0025668D" w:rsidP="0025668D">
      <w:pPr>
        <w:rPr>
          <w:rFonts w:ascii="Verdana" w:hAnsi="Verdana"/>
          <w:b/>
          <w:bCs/>
          <w:color w:val="000000"/>
          <w:sz w:val="18"/>
          <w:szCs w:val="18"/>
        </w:rPr>
      </w:pPr>
      <w:r>
        <w:rPr>
          <w:rFonts w:ascii="Verdana" w:hAnsi="Verdana"/>
          <w:b/>
          <w:bCs/>
          <w:color w:val="000000"/>
          <w:sz w:val="18"/>
          <w:szCs w:val="18"/>
        </w:rPr>
        <w:t>Специальность: </w:t>
      </w:r>
    </w:p>
    <w:p w14:paraId="7E7843F2" w14:textId="77777777" w:rsidR="0025668D" w:rsidRDefault="0025668D" w:rsidP="0025668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6D39293" w14:textId="77777777" w:rsidR="0025668D" w:rsidRDefault="0025668D" w:rsidP="0025668D">
      <w:pPr>
        <w:rPr>
          <w:rFonts w:ascii="Verdana" w:hAnsi="Verdana"/>
          <w:b/>
          <w:bCs/>
          <w:color w:val="000000"/>
          <w:sz w:val="18"/>
          <w:szCs w:val="18"/>
        </w:rPr>
      </w:pPr>
      <w:r>
        <w:rPr>
          <w:rFonts w:ascii="Verdana" w:hAnsi="Verdana"/>
          <w:b/>
          <w:bCs/>
          <w:color w:val="000000"/>
          <w:sz w:val="18"/>
          <w:szCs w:val="18"/>
        </w:rPr>
        <w:t>Количество cтраниц: </w:t>
      </w:r>
    </w:p>
    <w:p w14:paraId="5DAAEE63" w14:textId="77777777" w:rsidR="0025668D" w:rsidRDefault="0025668D" w:rsidP="0025668D">
      <w:pPr>
        <w:rPr>
          <w:rFonts w:ascii="Verdana" w:hAnsi="Verdana"/>
          <w:color w:val="000000"/>
          <w:sz w:val="18"/>
          <w:szCs w:val="18"/>
        </w:rPr>
      </w:pPr>
      <w:r>
        <w:rPr>
          <w:rFonts w:ascii="Verdana" w:hAnsi="Verdana"/>
          <w:color w:val="000000"/>
          <w:sz w:val="18"/>
          <w:szCs w:val="18"/>
        </w:rPr>
        <w:t>144</w:t>
      </w:r>
    </w:p>
    <w:p w14:paraId="018835C5" w14:textId="77777777" w:rsidR="0025668D" w:rsidRDefault="0025668D" w:rsidP="0025668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Данько, Ольга Александровна</w:t>
      </w:r>
    </w:p>
    <w:p w14:paraId="618365F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 стр.</w:t>
      </w:r>
    </w:p>
    <w:p w14:paraId="08EB6C55"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ОСОБЕННОСТИ СОВРЕМЕННОГО</w:t>
      </w:r>
    </w:p>
    <w:p w14:paraId="4AA7AF4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СОЦИУМА И ЕГО ВЛИЯНИЕ НА УЧЕБНЫЙ ПРОЦЕСС.11 стр.</w:t>
      </w:r>
    </w:p>
    <w:p w14:paraId="1DFC0BB0"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 Общие представления об информационном социуме в контексте образования.11 стр.</w:t>
      </w:r>
    </w:p>
    <w:p w14:paraId="6959310F"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1.2 Анализ негативного влияния информационного социума на процесс обучения.21 стр.</w:t>
      </w:r>
    </w:p>
    <w:p w14:paraId="1DBBE94A"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1.3.Мультиверсная модель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.29 стр.</w:t>
      </w:r>
    </w:p>
    <w:p w14:paraId="4CF17162"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ТЕОРЕТИЧЕСКИЕ ОСНОВЫ РАЗВИТИЯ</w:t>
      </w:r>
    </w:p>
    <w:p w14:paraId="65978A9A" w14:textId="77777777" w:rsidR="0025668D" w:rsidRDefault="0025668D" w:rsidP="0025668D">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МОДЕЛЬНЫХ</w:t>
      </w:r>
      <w:r>
        <w:rPr>
          <w:rStyle w:val="WW8Num2z0"/>
          <w:rFonts w:ascii="Verdana" w:hAnsi="Verdana"/>
          <w:color w:val="000000"/>
          <w:sz w:val="18"/>
          <w:szCs w:val="18"/>
        </w:rPr>
        <w:t> </w:t>
      </w:r>
      <w:r>
        <w:rPr>
          <w:rFonts w:ascii="Verdana" w:hAnsi="Verdana"/>
          <w:color w:val="000000"/>
          <w:sz w:val="18"/>
          <w:szCs w:val="18"/>
        </w:rPr>
        <w:t>ПРЕДСТАВЛЕНИЙ КАК СРЕДСТВА ИНТЕГРАЦИИ</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В СОВРЕМЕННЫЙ ИНФОРМАЦИОННЫЙ СОЦИУМ.35 стр.</w:t>
      </w:r>
    </w:p>
    <w:p w14:paraId="01AD1329"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2.1. Основные принципы развития модельных</w:t>
      </w:r>
      <w:r>
        <w:rPr>
          <w:rStyle w:val="WW8Num2z0"/>
          <w:rFonts w:ascii="Verdana" w:hAnsi="Verdana"/>
          <w:color w:val="000000"/>
          <w:sz w:val="18"/>
          <w:szCs w:val="18"/>
        </w:rPr>
        <w:t> </w:t>
      </w:r>
      <w:r>
        <w:rPr>
          <w:rStyle w:val="WW8Num3z0"/>
          <w:rFonts w:ascii="Verdana" w:hAnsi="Verdana"/>
          <w:color w:val="4682B4"/>
          <w:sz w:val="18"/>
          <w:szCs w:val="18"/>
        </w:rPr>
        <w:t>представлений</w:t>
      </w:r>
      <w:r>
        <w:rPr>
          <w:rFonts w:ascii="Verdana" w:hAnsi="Verdana"/>
          <w:color w:val="000000"/>
          <w:sz w:val="18"/>
          <w:szCs w:val="18"/>
        </w:rPr>
        <w:t>.35 стр.</w:t>
      </w:r>
    </w:p>
    <w:p w14:paraId="67C4BDDF"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2.2. Применение модельного анализа для обеспечения информационной безопасности.43 стр.</w:t>
      </w:r>
    </w:p>
    <w:p w14:paraId="01B4F3C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ФОРМИРОВАНИЕ У УЧАЩИХСЯ ЯЗЫКОВЫХ КОМПЕТЕНЦИЙ С ИСПОЛЬЗОВАНИЕМ МОДЕЛЬНЫХ ПРЕДСТАВЛЕНИЙ.50 стр.</w:t>
      </w:r>
    </w:p>
    <w:p w14:paraId="15F8C2A8"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3.1.Анализ существующей системы формирования языковых компетенций.50 стр.</w:t>
      </w:r>
    </w:p>
    <w:p w14:paraId="035064B4"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3.2. Особенности формирования языковых компетенций в информационном социуме.56 стр.</w:t>
      </w:r>
    </w:p>
    <w:p w14:paraId="3E340450"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3.3. Использование модельных представлений при формировании языковых компетенций.69 стр.</w:t>
      </w:r>
    </w:p>
    <w:p w14:paraId="6C96505F"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3.4.Методы развития языковых компетенций с использованием модельных представлений.</w:t>
      </w:r>
    </w:p>
    <w:p w14:paraId="5D963F2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Оценка результатов.82 стр.</w:t>
      </w:r>
    </w:p>
    <w:p w14:paraId="680191B5" w14:textId="77777777" w:rsidR="0025668D" w:rsidRDefault="0025668D" w:rsidP="0025668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модельных представлений </w:t>
      </w:r>
      <w:r>
        <w:rPr>
          <w:rStyle w:val="WW8Num1z0"/>
          <w:rFonts w:ascii="Verdana" w:hAnsi="Verdana"/>
          <w:b w:val="0"/>
          <w:bCs w:val="0"/>
          <w:color w:val="535353"/>
          <w:sz w:val="15"/>
          <w:szCs w:val="15"/>
        </w:rPr>
        <w:lastRenderedPageBreak/>
        <w:t>как средство интеграции учащихся в современный информационный социум"</w:t>
      </w:r>
    </w:p>
    <w:p w14:paraId="1F3FC517"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Человечество переживает трудный процесс перехода из индустриального в постиндустриальное, информационное общество, в котором доступ к информации, умение обрабатывать, хранить, использовать, создавать и распространять ее становятся условием поступательного национального развития.</w:t>
      </w:r>
    </w:p>
    <w:p w14:paraId="6C78D241"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Одновременно с развитием информационных и, в особенности, коммуникационных технологий, созданием глобальной сети Интернет возникли принципиально новые социальные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эффекты. Эти феномены рассматривали: B.C.</w:t>
      </w:r>
      <w:r>
        <w:rPr>
          <w:rStyle w:val="WW8Num2z0"/>
          <w:rFonts w:ascii="Verdana" w:hAnsi="Verdana"/>
          <w:color w:val="000000"/>
          <w:sz w:val="18"/>
          <w:szCs w:val="18"/>
        </w:rPr>
        <w:t> </w:t>
      </w:r>
      <w:r>
        <w:rPr>
          <w:rStyle w:val="WW8Num3z0"/>
          <w:rFonts w:ascii="Verdana" w:hAnsi="Verdana"/>
          <w:color w:val="4682B4"/>
          <w:sz w:val="18"/>
          <w:szCs w:val="18"/>
        </w:rPr>
        <w:t>Собкин</w:t>
      </w:r>
      <w:r>
        <w:rPr>
          <w:rFonts w:ascii="Verdana" w:hAnsi="Verdana"/>
          <w:color w:val="000000"/>
          <w:sz w:val="18"/>
          <w:szCs w:val="18"/>
        </w:rPr>
        <w:t>, К.К. Колин, М.А. Кронгауз, И.Е.</w:t>
      </w:r>
      <w:r>
        <w:rPr>
          <w:rStyle w:val="WW8Num2z0"/>
          <w:rFonts w:ascii="Verdana" w:hAnsi="Verdana"/>
          <w:color w:val="000000"/>
          <w:sz w:val="18"/>
          <w:szCs w:val="18"/>
        </w:rPr>
        <w:t> </w:t>
      </w:r>
      <w:r>
        <w:rPr>
          <w:rStyle w:val="WW8Num3z0"/>
          <w:rFonts w:ascii="Verdana" w:hAnsi="Verdana"/>
          <w:color w:val="4682B4"/>
          <w:sz w:val="18"/>
          <w:szCs w:val="18"/>
        </w:rPr>
        <w:t>Левин</w:t>
      </w:r>
      <w:r>
        <w:rPr>
          <w:rFonts w:ascii="Verdana" w:hAnsi="Verdana"/>
          <w:color w:val="000000"/>
          <w:sz w:val="18"/>
          <w:szCs w:val="18"/>
        </w:rPr>
        <w:t>, C.JI. Катречко и др. Среди них можно выделить те, которые оказывают значительное влияние непосредственно на процесс обучения - это феномены гипертекста и «</w:t>
      </w:r>
      <w:r>
        <w:rPr>
          <w:rStyle w:val="WW8Num3z0"/>
          <w:rFonts w:ascii="Verdana" w:hAnsi="Verdana"/>
          <w:color w:val="4682B4"/>
          <w:sz w:val="18"/>
          <w:szCs w:val="18"/>
        </w:rPr>
        <w:t>распределенного сознания</w:t>
      </w:r>
      <w:r>
        <w:rPr>
          <w:rFonts w:ascii="Verdana" w:hAnsi="Verdana"/>
          <w:color w:val="000000"/>
          <w:sz w:val="18"/>
          <w:szCs w:val="18"/>
        </w:rPr>
        <w:t>».</w:t>
      </w:r>
    </w:p>
    <w:p w14:paraId="7226EBB7"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 гипертекста заключается необходимости работать в «</w:t>
      </w:r>
      <w:r>
        <w:rPr>
          <w:rStyle w:val="WW8Num3z0"/>
          <w:rFonts w:ascii="Verdana" w:hAnsi="Verdana"/>
          <w:color w:val="4682B4"/>
          <w:sz w:val="18"/>
          <w:szCs w:val="18"/>
        </w:rPr>
        <w:t>открытыми</w:t>
      </w:r>
      <w:r>
        <w:rPr>
          <w:rFonts w:ascii="Verdana" w:hAnsi="Verdana"/>
          <w:color w:val="000000"/>
          <w:sz w:val="18"/>
          <w:szCs w:val="18"/>
        </w:rPr>
        <w:t>» текстами, содержащими систему ссылок на свои и чужие тексты. Это, в свою очередь, означает, что гипертекст уже не является, индивидуально-авторским, т.е. автор присутствует в этом тексте в «</w:t>
      </w:r>
      <w:r>
        <w:rPr>
          <w:rStyle w:val="WW8Num3z0"/>
          <w:rFonts w:ascii="Verdana" w:hAnsi="Verdana"/>
          <w:color w:val="4682B4"/>
          <w:sz w:val="18"/>
          <w:szCs w:val="18"/>
        </w:rPr>
        <w:t>распределенном виде</w:t>
      </w:r>
      <w:r>
        <w:rPr>
          <w:rFonts w:ascii="Verdana" w:hAnsi="Verdana"/>
          <w:color w:val="000000"/>
          <w:sz w:val="18"/>
          <w:szCs w:val="18"/>
        </w:rPr>
        <w:t>». Более того, распространение технологии Веб 2.0, делают разделение между автором и читателем расплывчатым: читатели могут размещать новые статьи в Википедии или изменять уже существующие статьи. Известный философ постмодернизма М. Фуко назвал этот феномен «</w:t>
      </w:r>
      <w:r>
        <w:rPr>
          <w:rStyle w:val="WW8Num3z0"/>
          <w:rFonts w:ascii="Verdana" w:hAnsi="Verdana"/>
          <w:color w:val="4682B4"/>
          <w:sz w:val="18"/>
          <w:szCs w:val="18"/>
        </w:rPr>
        <w:t>смертью автора</w:t>
      </w:r>
      <w:r>
        <w:rPr>
          <w:rFonts w:ascii="Verdana" w:hAnsi="Verdana"/>
          <w:color w:val="000000"/>
          <w:sz w:val="18"/>
          <w:szCs w:val="18"/>
        </w:rPr>
        <w:t>». Как следствие этого феномена возникает феномен «</w:t>
      </w:r>
      <w:r>
        <w:rPr>
          <w:rStyle w:val="WW8Num3z0"/>
          <w:rFonts w:ascii="Verdana" w:hAnsi="Verdana"/>
          <w:color w:val="4682B4"/>
          <w:sz w:val="18"/>
          <w:szCs w:val="18"/>
        </w:rPr>
        <w:t>распределенного сознания</w:t>
      </w:r>
      <w:r>
        <w:rPr>
          <w:rFonts w:ascii="Verdana" w:hAnsi="Verdana"/>
          <w:color w:val="000000"/>
          <w:sz w:val="18"/>
          <w:szCs w:val="18"/>
        </w:rPr>
        <w:t>», который состоит в том, что благодаря анонимности, появляется возможность одновременного</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разных виртуально личностных позиций, например, одновременно участвовать в разных ветвях форума (разных форумах), порой отстаивая разные тезисы. Крайним выражением этого эффекта является «</w:t>
      </w:r>
      <w:r>
        <w:rPr>
          <w:rStyle w:val="WW8Num3z0"/>
          <w:rFonts w:ascii="Verdana" w:hAnsi="Verdana"/>
          <w:color w:val="4682B4"/>
          <w:sz w:val="18"/>
          <w:szCs w:val="18"/>
        </w:rPr>
        <w:t>расщепление</w:t>
      </w:r>
      <w:r>
        <w:rPr>
          <w:rFonts w:ascii="Verdana" w:hAnsi="Verdana"/>
          <w:color w:val="000000"/>
          <w:sz w:val="18"/>
          <w:szCs w:val="18"/>
        </w:rPr>
        <w:t>» виртуальной личности, т.к. Интернет дает возможность одновременного участия в обсуждении под разными именами.</w:t>
      </w:r>
    </w:p>
    <w:p w14:paraId="5A2DBF18"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феномены означают, что находясь в Интернете, человек теряет как пространственную, так и</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локализацию и, подобно квантовой частице, «</w:t>
      </w:r>
      <w:r>
        <w:rPr>
          <w:rStyle w:val="WW8Num3z0"/>
          <w:rFonts w:ascii="Verdana" w:hAnsi="Verdana"/>
          <w:color w:val="4682B4"/>
          <w:sz w:val="18"/>
          <w:szCs w:val="18"/>
        </w:rPr>
        <w:t>размазывается</w:t>
      </w:r>
      <w:r>
        <w:rPr>
          <w:rFonts w:ascii="Verdana" w:hAnsi="Verdana"/>
          <w:color w:val="000000"/>
          <w:sz w:val="18"/>
          <w:szCs w:val="18"/>
        </w:rPr>
        <w:t>» по всему информационному пространству Интернет. Учитывая исключительную роль Интернет в современном информационном социуме, названные черты переносятся на широкий круг социальных институтов, в частности, на образование. При этом эти явления могут сопровождаться деформацией фундаментальных структур</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Например, в рамках различных предметов, явно или неявно реализуется фундаментальный принцип Аристотелевой логики 1егсшт поп с1аШг (третьего не дано). Для «</w:t>
      </w:r>
      <w:r>
        <w:rPr>
          <w:rStyle w:val="WW8Num3z0"/>
          <w:rFonts w:ascii="Verdana" w:hAnsi="Verdana"/>
          <w:color w:val="4682B4"/>
          <w:sz w:val="18"/>
          <w:szCs w:val="18"/>
        </w:rPr>
        <w:t>распределенного сознания</w:t>
      </w:r>
      <w:r>
        <w:rPr>
          <w:rFonts w:ascii="Verdana" w:hAnsi="Verdana"/>
          <w:color w:val="000000"/>
          <w:sz w:val="18"/>
          <w:szCs w:val="18"/>
        </w:rPr>
        <w:t>» современного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этот принцип, к сожалению, может нарушаться. В частности, при формировании языковых компетенций очень часто происходит произвольное соединение логик</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и иностранного языка с образование некого «</w:t>
      </w:r>
      <w:r>
        <w:rPr>
          <w:rStyle w:val="WW8Num3z0"/>
          <w:rFonts w:ascii="Verdana" w:hAnsi="Verdana"/>
          <w:color w:val="4682B4"/>
          <w:sz w:val="18"/>
          <w:szCs w:val="18"/>
        </w:rPr>
        <w:t>новояза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функции языков при этом в определенной мере сохраняются, однако их социокультурные аспекты очень часто оказываются утраченными.</w:t>
      </w:r>
    </w:p>
    <w:p w14:paraId="2808E00D"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С.Л.</w:t>
      </w:r>
      <w:r>
        <w:rPr>
          <w:rStyle w:val="WW8Num2z0"/>
          <w:rFonts w:ascii="Verdana" w:hAnsi="Verdana"/>
          <w:color w:val="000000"/>
          <w:sz w:val="18"/>
          <w:szCs w:val="18"/>
        </w:rPr>
        <w:t> </w:t>
      </w:r>
      <w:r>
        <w:rPr>
          <w:rStyle w:val="WW8Num3z0"/>
          <w:rFonts w:ascii="Verdana" w:hAnsi="Verdana"/>
          <w:color w:val="4682B4"/>
          <w:sz w:val="18"/>
          <w:szCs w:val="18"/>
        </w:rPr>
        <w:t>Катречко</w:t>
      </w:r>
      <w:r>
        <w:rPr>
          <w:rFonts w:ascii="Verdana" w:hAnsi="Verdana"/>
          <w:color w:val="000000"/>
          <w:sz w:val="18"/>
          <w:szCs w:val="18"/>
        </w:rPr>
        <w:t>, Ю.Ю. Власовой и других исследователей, была, предложена модель, которая в начальном приближении отражает внутренний механизм данного феномена. Суть этой модели такова. В 1954 г. X. Эверетт предложил фундаментальную концепцию, согласно которой «</w:t>
      </w:r>
      <w:r>
        <w:rPr>
          <w:rStyle w:val="WW8Num3z0"/>
          <w:rFonts w:ascii="Verdana" w:hAnsi="Verdana"/>
          <w:color w:val="4682B4"/>
          <w:sz w:val="18"/>
          <w:szCs w:val="18"/>
        </w:rPr>
        <w:t>мультиверс</w:t>
      </w:r>
      <w:r>
        <w:rPr>
          <w:rFonts w:ascii="Verdana" w:hAnsi="Verdana"/>
          <w:color w:val="000000"/>
          <w:sz w:val="18"/>
          <w:szCs w:val="18"/>
        </w:rPr>
        <w:t>» (термин Д. Дойча) или «</w:t>
      </w:r>
      <w:r>
        <w:rPr>
          <w:rStyle w:val="WW8Num3z0"/>
          <w:rFonts w:ascii="Verdana" w:hAnsi="Verdana"/>
          <w:color w:val="4682B4"/>
          <w:sz w:val="18"/>
          <w:szCs w:val="18"/>
        </w:rPr>
        <w:t>многомирие</w:t>
      </w:r>
      <w:r>
        <w:rPr>
          <w:rFonts w:ascii="Verdana" w:hAnsi="Verdana"/>
          <w:color w:val="000000"/>
          <w:sz w:val="18"/>
          <w:szCs w:val="18"/>
        </w:rPr>
        <w:t>» является полноправной реальностью. Эта концепция имеет множество применений, в самых различных областях, однако для объяснения феноменов современного информационного социума данная модель не применялась.</w:t>
      </w:r>
    </w:p>
    <w:p w14:paraId="77880E83"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Данная модель следующим образом объясняет феномен «</w:t>
      </w:r>
      <w:r>
        <w:rPr>
          <w:rStyle w:val="WW8Num3z0"/>
          <w:rFonts w:ascii="Verdana" w:hAnsi="Verdana"/>
          <w:color w:val="4682B4"/>
          <w:sz w:val="18"/>
          <w:szCs w:val="18"/>
        </w:rPr>
        <w:t>распределенного сознания</w:t>
      </w:r>
      <w:r>
        <w:rPr>
          <w:rFonts w:ascii="Verdana" w:hAnsi="Verdana"/>
          <w:color w:val="000000"/>
          <w:sz w:val="18"/>
          <w:szCs w:val="18"/>
        </w:rPr>
        <w:t>». Несовместимые друг с другом факты разносятся по разным «</w:t>
      </w:r>
      <w:r>
        <w:rPr>
          <w:rStyle w:val="WW8Num3z0"/>
          <w:rFonts w:ascii="Verdana" w:hAnsi="Verdana"/>
          <w:color w:val="4682B4"/>
          <w:sz w:val="18"/>
          <w:szCs w:val="18"/>
        </w:rPr>
        <w:t>мирам</w:t>
      </w:r>
      <w:r>
        <w:rPr>
          <w:rFonts w:ascii="Verdana" w:hAnsi="Verdana"/>
          <w:color w:val="000000"/>
          <w:sz w:val="18"/>
          <w:szCs w:val="18"/>
        </w:rPr>
        <w:t>» мультиверса, где они существует сами по себе, не противореча друг другу. В момент актуализации (например, на</w:t>
      </w:r>
      <w:r>
        <w:rPr>
          <w:rStyle w:val="WW8Num2z0"/>
          <w:rFonts w:ascii="Verdana" w:hAnsi="Verdana"/>
          <w:color w:val="000000"/>
          <w:sz w:val="18"/>
          <w:szCs w:val="18"/>
        </w:rPr>
        <w:t> </w:t>
      </w:r>
      <w:r>
        <w:rPr>
          <w:rStyle w:val="WW8Num3z0"/>
          <w:rFonts w:ascii="Verdana" w:hAnsi="Verdana"/>
          <w:color w:val="4682B4"/>
          <w:sz w:val="18"/>
          <w:szCs w:val="18"/>
        </w:rPr>
        <w:t>экзамене</w:t>
      </w:r>
      <w:r>
        <w:rPr>
          <w:rFonts w:ascii="Verdana" w:hAnsi="Verdana"/>
          <w:color w:val="000000"/>
          <w:sz w:val="18"/>
          <w:szCs w:val="18"/>
        </w:rPr>
        <w:t>) факты из разных «</w:t>
      </w:r>
      <w:r>
        <w:rPr>
          <w:rStyle w:val="WW8Num3z0"/>
          <w:rFonts w:ascii="Verdana" w:hAnsi="Verdana"/>
          <w:color w:val="4682B4"/>
          <w:sz w:val="18"/>
          <w:szCs w:val="18"/>
        </w:rPr>
        <w:t>миров</w:t>
      </w:r>
      <w:r>
        <w:rPr>
          <w:rFonts w:ascii="Verdana" w:hAnsi="Verdana"/>
          <w:color w:val="000000"/>
          <w:sz w:val="18"/>
          <w:szCs w:val="18"/>
        </w:rPr>
        <w:t>» соединяются, как правило, в случайной комбинации. В результате образуются виртуальные объекты, которые для человека современного информационного социума очень часто оказываются «</w:t>
      </w:r>
      <w:r>
        <w:rPr>
          <w:rStyle w:val="WW8Num3z0"/>
          <w:rFonts w:ascii="Verdana" w:hAnsi="Verdana"/>
          <w:color w:val="4682B4"/>
          <w:sz w:val="18"/>
          <w:szCs w:val="18"/>
        </w:rPr>
        <w:t>реальными</w:t>
      </w:r>
      <w:r>
        <w:rPr>
          <w:rFonts w:ascii="Verdana" w:hAnsi="Verdana"/>
          <w:color w:val="000000"/>
          <w:sz w:val="18"/>
          <w:szCs w:val="18"/>
        </w:rPr>
        <w:t>».</w:t>
      </w:r>
    </w:p>
    <w:p w14:paraId="39A1B5D8"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Заметим, что данная парадоксальная ситуация реализуется в микромире, когда, например, микрочастица может одновременно двигаться по нескольким траекториям (Р. Фейнман).</w:t>
      </w:r>
    </w:p>
    <w:p w14:paraId="0BC9FBDC"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Восприятие окружающего мира как мультиверса создает существенные трудности для </w:t>
      </w:r>
      <w:r>
        <w:rPr>
          <w:rFonts w:ascii="Verdana" w:hAnsi="Verdana"/>
          <w:color w:val="000000"/>
          <w:sz w:val="18"/>
          <w:szCs w:val="18"/>
        </w:rPr>
        <w:lastRenderedPageBreak/>
        <w:t>обучения, поскольку фундаментальные научные и этические категории исходят из представлений о единственности и реальности окружающего мира, согласно которым существует реальный универсум и многообразие различных моделей реальности. Это, во - многом, позволяет избежать негативного влияния на процесс обучения распределенного сознания и создать позитивные условия для интеграции учащихся в современный информационный социум.</w:t>
      </w:r>
    </w:p>
    <w:p w14:paraId="5ECFD8F9"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данного исследования под модельными представлениями мы будем понимать:</w:t>
      </w:r>
    </w:p>
    <w:p w14:paraId="66C3AF2F"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совокупность знаний о сущности, свойствах и назначениях моделей;</w:t>
      </w:r>
    </w:p>
    <w:p w14:paraId="7C247909"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умений строить, анализировать и использовать модели в процессе решения разнообразных задач.</w:t>
      </w:r>
    </w:p>
    <w:p w14:paraId="1E443BBE"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определяется противоречием между необходимостью формирования у учащихся модельных представлений как средства их интеграции в современный информационный социум и отсутствием теоретических исследований определяющих возможности этого средства.</w:t>
      </w:r>
    </w:p>
    <w:p w14:paraId="3AB4AA09"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образования в контексте современного информационного социума.</w:t>
      </w:r>
    </w:p>
    <w:p w14:paraId="3FEBF615"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интеграции учащихся в современный информационный социум средствами образования</w:t>
      </w:r>
    </w:p>
    <w:p w14:paraId="5A4C6329"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состоит в обосновании выбора модели, объясняющей механизм влияние на учебный процесс «</w:t>
      </w:r>
      <w:r>
        <w:rPr>
          <w:rStyle w:val="WW8Num3z0"/>
          <w:rFonts w:ascii="Verdana" w:hAnsi="Verdana"/>
          <w:color w:val="4682B4"/>
          <w:sz w:val="18"/>
          <w:szCs w:val="18"/>
        </w:rPr>
        <w:t>распределенного сознания</w:t>
      </w:r>
      <w:r>
        <w:rPr>
          <w:rFonts w:ascii="Verdana" w:hAnsi="Verdana"/>
          <w:color w:val="000000"/>
          <w:sz w:val="18"/>
          <w:szCs w:val="18"/>
        </w:rPr>
        <w:t>» и определения на ее основе принципов развития модельных представлений, позволяющего более результативно осуществлять интеграцию учащихся в современный информационный социум. Обосновать результативность разработанных принципов на примере формирования языковых у учащихся компетенций.</w:t>
      </w:r>
    </w:p>
    <w:p w14:paraId="3F850C70"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том, что интеграция учащихся в современный информационный социум может быть сделана более результативной, если в противовес распределенному сознанию развивать у учащихся модельные представления,</w:t>
      </w:r>
    </w:p>
    <w:p w14:paraId="6E3AF7C8"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модельных представлений у учащихся (объект, субъект, цель моделирования, существенные признаки, адекватность модели объекту и целям моделирования и др.) позволяет:</w:t>
      </w:r>
    </w:p>
    <w:p w14:paraId="67409E5A"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преодолеть ряд негативных влияний Интернет на учебную деятельность;</w:t>
      </w:r>
    </w:p>
    <w:p w14:paraId="3507D5B6"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адекватно сформировать фундаментальные научные и этические категории.</w:t>
      </w:r>
    </w:p>
    <w:p w14:paraId="089E79FE"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частности, при формировании языковых компетенций, целесообразно развить:</w:t>
      </w:r>
    </w:p>
    <w:p w14:paraId="42BAB4B4"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представление о модельном характере коммуникаций;</w:t>
      </w:r>
    </w:p>
    <w:p w14:paraId="0FB33669"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представления о языках как о различных моделях реальности.</w:t>
      </w:r>
    </w:p>
    <w:p w14:paraId="693B0587"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модельных представлений будет осуществляться через систему задач, основой которой является построение, анализ и оценка моделей.</w:t>
      </w:r>
    </w:p>
    <w:p w14:paraId="184FEC67"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проверки сформулированной гипотезы исследования необходимо решить следующие задачи: описать и проанализировать ряд эффектов, свойственных информационному социуму;</w:t>
      </w:r>
    </w:p>
    <w:p w14:paraId="4D2CF586"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использование мультиверсной модели восприятия и переработки информации учащимися как рабочей модели, адекватно отражающей важные эффекты информационного социума, прежде всего феномен распределенного сознания;</w:t>
      </w:r>
    </w:p>
    <w:p w14:paraId="50D3E1CE"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целесообразность развитие модельных представлений как фундаментального средства интеграции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современный информационный социум;</w:t>
      </w:r>
    </w:p>
    <w:p w14:paraId="6B8A8AA7"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сформулировать основные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принципы, раскрывающие для учащихся суть модельных представлений;</w:t>
      </w:r>
    </w:p>
    <w:p w14:paraId="3CF61B4F"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целесообразность использования сформулированных принципов на примере формирования у учащихся языковых компетенций.</w:t>
      </w:r>
    </w:p>
    <w:p w14:paraId="48827C3E"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экспериментально проверить эффективность предложенного подхода.</w:t>
      </w:r>
    </w:p>
    <w:p w14:paraId="50E5287F"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Теоретико-методологическую основу исследования составили:</w:t>
      </w:r>
    </w:p>
    <w:p w14:paraId="024F5F0A"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(Ю.К Бабанский, А.П.Беляева, М.А.</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В.В.Загвязинский, В.В. Краевский, В.С.Леднев, И.И.Логвинов, И.П.</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М.Н. Скаткин и др.);</w:t>
      </w:r>
    </w:p>
    <w:p w14:paraId="39FDC060"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основы психолого-педагогической теории деятельности и положения о применении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в сферах познания, обучения, творчества, развития и</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личности (А.Г.Асмолов, Л.С.Выготский, ПЯ.Гальперин, В.В.Гузеев, В.В.Давыдов, А.Н.Леонтьев, Ж.Пиаже, С.Л.Рубинштейн, М.А.Холодная, Н.И.Чуприкова, В.Д.Шадриков, Г.И.Щукина, Э.Г.Юдин, И.С.Якиманская и др.);</w:t>
      </w:r>
    </w:p>
    <w:p w14:paraId="56C9F021"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социологические исследования феноменов информационного социума (Д.Белл, З.Бжезинский, А. Дракер, Д.В.Иванов, К.К.Колин, Й. Масуда, А.И.Ракитов, Э.Тофлер, П. Турен, и др.);</w:t>
      </w:r>
    </w:p>
    <w:p w14:paraId="1C0DF6E2"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(А.П.Ершов, К.К.Колин, В.М.Монахов, С.Пейперт, И.В.Роберт, А.Н.Тихонов, А.Ю.Уваров, и др.); положения, касающиеся учения о языковой личности,</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личности (В.В.Виноградов, Ю.Н.Караулов, В.В.Дементьев, Ю.В.Лазуренко и др.).</w:t>
      </w:r>
    </w:p>
    <w:p w14:paraId="5EC50E39"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теоретический анализ социологической, педагогической психологической литературы, инновационного педагогического опыта; метод моделирования; эмпирические методы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самооценка, интервьюирование, рейтинг); опытное обучение; метод коллективной экспертной оценки.</w:t>
      </w:r>
    </w:p>
    <w:p w14:paraId="48BF7D8B"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7540195B"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(2007-2009 гг.) были проанализированы ряд феноменов современного информационного социума и их влияние на образовательный процесс, в частности, на формирование языковых компетенций.</w:t>
      </w:r>
    </w:p>
    <w:p w14:paraId="3719AC6C"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(2009 - 2010 гг.) была определена рабочая модель восприятия и переработки информации человеком, в первом приближении объясняющая механизм ряда эффектов современного информационного социума, прежде всего феномена распределенного сознания.</w:t>
      </w:r>
    </w:p>
    <w:p w14:paraId="6EF88884"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(2010-2012 гг.) доработана модель восприятия и переработки информации, определены методические принципы развития у учащихся модельных представлений, разработана система задач модельного характера в рамках формирования языковых компетенций, сформулированы основные обобщения и выводы исследования, подготовлены тексты диссертации и автореферата.</w:t>
      </w:r>
    </w:p>
    <w:p w14:paraId="4F9A35A0"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целесообразности выбора мультиверсной модели как адекватной модели восприятия и переработки информации человеком, активно вовлеченным в сетевое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ее использование как теоретической основы формирования модельных представлений, направленных на уменьшение негативных воздействий Интернет на учебный процесс.</w:t>
      </w:r>
    </w:p>
    <w:p w14:paraId="6A0816C3"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обосновании целесообразности развития модельных представлений и освоения методологии моделирования как средства преодоления негативного влияние Интернет на учебную деятельность и интеграции учащихся в современный информационный социум.</w:t>
      </w:r>
    </w:p>
    <w:p w14:paraId="535E164C"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системы задач на построение, анализ и оценку языковых моделей для их использования в процессе формирования языковых компетенций студентов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вузов.</w:t>
      </w:r>
    </w:p>
    <w:p w14:paraId="5B8A4B2F"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6373214A"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Моделью, адекватно отражающей особенности восприятия и переработки информации человеком, активно вовлеченным в сетевое общение, может служить многомировая (мультиверсная) модель, при которой окружающий мир превращается в один из возможных виртуальных миров. Данная модель, в начальном приближении объясняя механизм распределенного сознания, может </w:t>
      </w:r>
      <w:r>
        <w:rPr>
          <w:rFonts w:ascii="Verdana" w:hAnsi="Verdana"/>
          <w:color w:val="000000"/>
          <w:sz w:val="18"/>
          <w:szCs w:val="18"/>
        </w:rPr>
        <w:lastRenderedPageBreak/>
        <w:t>послужить отправной точкой определения стратегии обучения, направленной на преодоления негативного влияния Интернет на учебную деятельности и интеграцию учащихся в современный информационный социум.</w:t>
      </w:r>
    </w:p>
    <w:p w14:paraId="52D0FE35"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противовес распределенному сознанию, оказывающему негативное влияние на процесс обучения, целесообразно развивать у учащихся модельные представления, согласно которым существует единственный реальный универсум и многообразие различных моделей реальности, в частности, языковых моделей.</w:t>
      </w:r>
    </w:p>
    <w:p w14:paraId="36B5076E"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Развитие модельных представлений целесообразно осуществлять в соответствии со следующими принципами:</w:t>
      </w:r>
    </w:p>
    <w:p w14:paraId="59EAC813"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модельного разнообразия, заключающегося в том, что учащимся необходимо постоянно показывать, что большая часть учебной информации поступает к ним в виде разнообразных моделей;</w:t>
      </w:r>
    </w:p>
    <w:p w14:paraId="1F0A54D3"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модельного инструментария, состоящего в том, что учащимся необходимо постоянно подчеркивать, что любая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связана с построением моделей объекта изучения, а также модели процесса решения поставленной задачи;</w:t>
      </w:r>
    </w:p>
    <w:p w14:paraId="6A64E6E9"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изучения моделей, заключающийся в том, что учащимся необходимо показать, что любая модель может рассматриваться как новый объект, обладающий своими свойствами и характеристиками.</w:t>
      </w:r>
    </w:p>
    <w:p w14:paraId="3BFB64B1"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Результаты работы обсуждались на заседаниях лаборатории</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информатике ФГНУ «</w:t>
      </w:r>
      <w:r>
        <w:rPr>
          <w:rStyle w:val="WW8Num3z0"/>
          <w:rFonts w:ascii="Verdana" w:hAnsi="Verdana"/>
          <w:color w:val="4682B4"/>
          <w:sz w:val="18"/>
          <w:szCs w:val="18"/>
        </w:rPr>
        <w:t>Институт содержания и методов обучения</w:t>
      </w:r>
      <w:r>
        <w:rPr>
          <w:rFonts w:ascii="Verdana" w:hAnsi="Verdana"/>
          <w:color w:val="000000"/>
          <w:sz w:val="18"/>
          <w:szCs w:val="18"/>
        </w:rPr>
        <w:t>» Российской академии образования, всероссийских конференциях в гг. Кемерово, Брянске.</w:t>
      </w:r>
    </w:p>
    <w:p w14:paraId="3652B14B"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ведения, трех глав, заключения, приложения, списка использованной литературы.</w:t>
      </w:r>
    </w:p>
    <w:p w14:paraId="1D685FAB" w14:textId="77777777" w:rsidR="0025668D" w:rsidRDefault="0025668D" w:rsidP="0025668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Данько, Ольга Александровна</w:t>
      </w:r>
    </w:p>
    <w:p w14:paraId="482AD94B"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ТРЕТЬЕЙ ГЛАВЕ</w:t>
      </w:r>
    </w:p>
    <w:p w14:paraId="2EDEF899"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уже подчеркивалось, в противовес, распределенному сознанию целесообразно развивать у учащихся модельные представления, согласно которым существует единственный реальный универсум и многообразие различных моделей реальности, в частности, языковых моделей. При этом важно подчеркнуть, что моделирование является</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компонентом самых разнообразных видов человеческой деятельности. Эти приемы направлены на развитие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моделирования самых разнообразных реальных языковых ситуаций, возникающих в процессе деятельности.</w:t>
      </w:r>
    </w:p>
    <w:p w14:paraId="3AF3E411"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9813BE4"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проведённого исследования были решены все поставленные задачи.</w:t>
      </w:r>
    </w:p>
    <w:p w14:paraId="2DE359E5"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Описаны и проанализированы эффекты, свойственные информационному социуму.</w:t>
      </w:r>
    </w:p>
    <w:p w14:paraId="05FC6549" w14:textId="77777777" w:rsidR="0025668D" w:rsidRDefault="0025668D" w:rsidP="002566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Обоснована целесообразность использования мультиверсной модели, при которой в сознании учащихся реальный мир превращается в один из возможных виртуальных миров. Данная модель адекватно отражает процессы восприятия и переработки информации учащимся, активно использующего Интернет-технологии;</w:t>
      </w:r>
    </w:p>
    <w:p w14:paraId="3EC652BF"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Обоснована целесообразность использования многообразия модельных представлений реального мира. Развитие подобных представлений позволяет</w:t>
      </w:r>
      <w:r>
        <w:rPr>
          <w:rStyle w:val="WW8Num2z0"/>
          <w:rFonts w:ascii="Verdana" w:hAnsi="Verdana"/>
          <w:color w:val="000000"/>
          <w:sz w:val="18"/>
          <w:szCs w:val="18"/>
        </w:rPr>
        <w:t> </w:t>
      </w:r>
      <w:r>
        <w:rPr>
          <w:rStyle w:val="WW8Num3z0"/>
          <w:rFonts w:ascii="Verdana" w:hAnsi="Verdana"/>
          <w:color w:val="4682B4"/>
          <w:sz w:val="18"/>
          <w:szCs w:val="18"/>
        </w:rPr>
        <w:t>учащемуся</w:t>
      </w:r>
      <w:r>
        <w:rPr>
          <w:rStyle w:val="WW8Num2z0"/>
          <w:rFonts w:ascii="Verdana" w:hAnsi="Verdana"/>
          <w:color w:val="000000"/>
          <w:sz w:val="18"/>
          <w:szCs w:val="18"/>
        </w:rPr>
        <w:t> </w:t>
      </w:r>
      <w:r>
        <w:rPr>
          <w:rFonts w:ascii="Verdana" w:hAnsi="Verdana"/>
          <w:color w:val="000000"/>
          <w:sz w:val="18"/>
          <w:szCs w:val="18"/>
        </w:rPr>
        <w:t>преодолеть негативное влияние на учебный процесс распределённого сознания, механизм которого раскрывается в мультиверсной модели</w:t>
      </w:r>
    </w:p>
    <w:p w14:paraId="59615030"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Обосновано, что развитие модельных представлений целесообразно осуществлять в соответствии со следующими принципами: а) модельного разнообразия заключающегося в том, что учащимся необходимо постоянно показывать, что большая часть учебной информации поступает к ним в виде разнообразных моделей; б) модельного инструментария, состоящего в том, что учащимся </w:t>
      </w:r>
      <w:r>
        <w:rPr>
          <w:rFonts w:ascii="Verdana" w:hAnsi="Verdana"/>
          <w:color w:val="000000"/>
          <w:sz w:val="18"/>
          <w:szCs w:val="18"/>
        </w:rPr>
        <w:lastRenderedPageBreak/>
        <w:t>необходимо постоянно подчёркивать, что любая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Fonts w:ascii="Verdana" w:hAnsi="Verdana"/>
          <w:color w:val="000000"/>
          <w:sz w:val="18"/>
          <w:szCs w:val="18"/>
        </w:rPr>
        <w:t>деятельность связана с построением моделей объекта изучения, а также модели процесса решения поставленной задачи; в) изучения моделей, заключающийся в том, что учащимся необходимо показать, что любая модель может рассматриваться как новый объект, обладающий своими свойствами и характеристиками.</w:t>
      </w:r>
    </w:p>
    <w:p w14:paraId="054E235F" w14:textId="77777777" w:rsidR="0025668D" w:rsidRDefault="0025668D" w:rsidP="002566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Экспериментально подтверждена эффективность разработанного подхода на примере развития языковых компетенций студентов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вузов и сделан общий вывод о целесообразности использования данного подхода при изучении других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w:t>
      </w:r>
    </w:p>
    <w:p w14:paraId="21AFB680" w14:textId="77777777" w:rsidR="0025668D" w:rsidRDefault="0025668D" w:rsidP="0025668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Данько, Ольга Александровна, 2012 год</w:t>
      </w:r>
    </w:p>
    <w:p w14:paraId="6CF90ECF"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Аверинцев</w:t>
      </w:r>
      <w:r>
        <w:rPr>
          <w:rStyle w:val="WW8Num2z0"/>
          <w:rFonts w:ascii="Verdana" w:hAnsi="Verdana"/>
          <w:color w:val="000000"/>
          <w:sz w:val="18"/>
          <w:szCs w:val="18"/>
        </w:rPr>
        <w:t> </w:t>
      </w:r>
      <w:r>
        <w:rPr>
          <w:rFonts w:ascii="Verdana" w:hAnsi="Verdana"/>
          <w:color w:val="000000"/>
          <w:sz w:val="18"/>
          <w:szCs w:val="18"/>
        </w:rPr>
        <w:t>С.С. Словарь Текст. / С.С. Аверинцев - М.: София -Логос, 2001.-689 с.</w:t>
      </w:r>
    </w:p>
    <w:p w14:paraId="29BA11E3"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М.К., Козлова В.Г. Индивидуальность уч-ся и индивидуальный подход Текст./ М.К.Акимова, В.Г.Козлова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1992 - 80 с.</w:t>
      </w:r>
    </w:p>
    <w:p w14:paraId="624D0083"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H.A. Психолого-педагогические основы проектирования личностно-ориентированного обучения Текст./ H.A.Алексеев Тюмень:</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1997 - 148 с.</w:t>
      </w:r>
    </w:p>
    <w:p w14:paraId="3F1993A2"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A.A. Современные телекоммуникационные системы в образовании Текст./А. А. Андреев, В.П.Меркулов/ЯТедагогическая</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1995 - № 1 -С. 55-63.</w:t>
      </w:r>
    </w:p>
    <w:p w14:paraId="534172DC"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Андрианова</w:t>
      </w:r>
      <w:r>
        <w:rPr>
          <w:rStyle w:val="WW8Num2z0"/>
          <w:rFonts w:ascii="Verdana" w:hAnsi="Verdana"/>
          <w:color w:val="000000"/>
          <w:sz w:val="18"/>
          <w:szCs w:val="18"/>
        </w:rPr>
        <w:t> </w:t>
      </w:r>
      <w:r>
        <w:rPr>
          <w:rFonts w:ascii="Verdana" w:hAnsi="Verdana"/>
          <w:color w:val="000000"/>
          <w:sz w:val="18"/>
          <w:szCs w:val="18"/>
        </w:rPr>
        <w:t>Г. А. Организация творческой деятельности учащихся в</w:t>
      </w:r>
      <w:r>
        <w:rPr>
          <w:rStyle w:val="WW8Num2z0"/>
          <w:rFonts w:ascii="Verdana" w:hAnsi="Verdana"/>
          <w:color w:val="000000"/>
          <w:sz w:val="18"/>
          <w:szCs w:val="18"/>
        </w:rPr>
        <w:t> </w:t>
      </w:r>
      <w:r>
        <w:rPr>
          <w:rStyle w:val="WW8Num3z0"/>
          <w:rFonts w:ascii="Verdana" w:hAnsi="Verdana"/>
          <w:color w:val="4682B4"/>
          <w:sz w:val="18"/>
          <w:szCs w:val="18"/>
        </w:rPr>
        <w:t>дистанционном</w:t>
      </w:r>
      <w:r>
        <w:rPr>
          <w:rStyle w:val="WW8Num2z0"/>
          <w:rFonts w:ascii="Verdana" w:hAnsi="Verdana"/>
          <w:color w:val="000000"/>
          <w:sz w:val="18"/>
          <w:szCs w:val="18"/>
        </w:rPr>
        <w:t> </w:t>
      </w:r>
      <w:r>
        <w:rPr>
          <w:rFonts w:ascii="Verdana" w:hAnsi="Verdana"/>
          <w:color w:val="000000"/>
          <w:sz w:val="18"/>
          <w:szCs w:val="18"/>
        </w:rPr>
        <w:t>обучении: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Текст./ Г.А. Андрианова Москва, 2000 - 212 с.</w:t>
      </w:r>
    </w:p>
    <w:p w14:paraId="10E046E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Аристов</w:t>
      </w:r>
      <w:r>
        <w:rPr>
          <w:rStyle w:val="WW8Num2z0"/>
          <w:rFonts w:ascii="Verdana" w:hAnsi="Verdana"/>
          <w:color w:val="000000"/>
          <w:sz w:val="18"/>
          <w:szCs w:val="18"/>
        </w:rPr>
        <w:t> </w:t>
      </w:r>
      <w:r>
        <w:rPr>
          <w:rFonts w:ascii="Verdana" w:hAnsi="Verdana"/>
          <w:color w:val="000000"/>
          <w:sz w:val="18"/>
          <w:szCs w:val="18"/>
        </w:rPr>
        <w:t>С.А. Использование компьютерных обучающих программ при дистанционном обучении экономистов Текст./С.А.Аристов //</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1999. - № 3. - С.26-29.</w:t>
      </w:r>
    </w:p>
    <w:p w14:paraId="070DC63F"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Арутюнова</w:t>
      </w:r>
      <w:r>
        <w:rPr>
          <w:rStyle w:val="WW8Num2z0"/>
          <w:rFonts w:ascii="Verdana" w:hAnsi="Verdana"/>
          <w:color w:val="000000"/>
          <w:sz w:val="18"/>
          <w:szCs w:val="18"/>
        </w:rPr>
        <w:t> </w:t>
      </w:r>
      <w:r>
        <w:rPr>
          <w:rFonts w:ascii="Verdana" w:hAnsi="Verdana"/>
          <w:color w:val="000000"/>
          <w:sz w:val="18"/>
          <w:szCs w:val="18"/>
        </w:rPr>
        <w:t>Н. Д. Язык и мир человека Текст./ Н.Д.Арутюнова — М.: Языки русской культуры, 1998. — 896с.</w:t>
      </w:r>
    </w:p>
    <w:p w14:paraId="367B11B0"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Историко-эволюционный подход к пониманию личности: проблемы и перспективы исследования Текст./ А.Г.Асмолов// Вопросы психологии, 1986- №1 - С. 28-40.</w:t>
      </w:r>
    </w:p>
    <w:p w14:paraId="2A626C9F"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9. Балл Г.А. Теория учебных задач: психолого-педагогический аспект Текст./ Г.А.Балл М.: Педагогика, 1990.- 184 с.</w:t>
      </w:r>
    </w:p>
    <w:p w14:paraId="1CEDE7E1"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10. БасковаЮ.С. Манипуляция в языке</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эвфемизмы как «слова-прикрытия» Текст./Ю.В. Баскова Краснодар: КСЭИ, 2009.- 182 с.</w:t>
      </w:r>
    </w:p>
    <w:p w14:paraId="6DE56D9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Баскова</w:t>
      </w:r>
      <w:r>
        <w:rPr>
          <w:rStyle w:val="WW8Num2z0"/>
          <w:rFonts w:ascii="Verdana" w:hAnsi="Verdana"/>
          <w:color w:val="000000"/>
          <w:sz w:val="18"/>
          <w:szCs w:val="18"/>
        </w:rPr>
        <w:t> </w:t>
      </w:r>
      <w:r>
        <w:rPr>
          <w:rFonts w:ascii="Verdana" w:hAnsi="Verdana"/>
          <w:color w:val="000000"/>
          <w:sz w:val="18"/>
          <w:szCs w:val="18"/>
        </w:rPr>
        <w:t>Ю.С. Эвфемизмы как средство манипулирования в языке СМИ. Автореф. . канд. филол. Наук Текст/Ю.С.Баскова Краснодар, 2006.- 24 с.</w:t>
      </w:r>
    </w:p>
    <w:p w14:paraId="15AA254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Бакштановский</w:t>
      </w:r>
      <w:r>
        <w:rPr>
          <w:rStyle w:val="WW8Num2z0"/>
          <w:rFonts w:ascii="Verdana" w:hAnsi="Verdana"/>
          <w:color w:val="000000"/>
          <w:sz w:val="18"/>
          <w:szCs w:val="18"/>
        </w:rPr>
        <w:t> </w:t>
      </w:r>
      <w:r>
        <w:rPr>
          <w:rFonts w:ascii="Verdana" w:hAnsi="Verdana"/>
          <w:color w:val="000000"/>
          <w:sz w:val="18"/>
          <w:szCs w:val="18"/>
        </w:rPr>
        <w:t>В.И. Моральный выбор личности: альтернативы и решения Текст./В.И. Бакштановский. М, 1989. - 29 с.</w:t>
      </w:r>
    </w:p>
    <w:p w14:paraId="3B65E718"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Проблема текста Текст./ М.М.Бахтин /Собр. соч. в 7 т. М.,1996.- 317 с.</w:t>
      </w:r>
    </w:p>
    <w:p w14:paraId="4F5F61A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Белухин</w:t>
      </w:r>
      <w:r>
        <w:rPr>
          <w:rStyle w:val="WW8Num2z0"/>
          <w:rFonts w:ascii="Verdana" w:hAnsi="Verdana"/>
          <w:color w:val="000000"/>
          <w:sz w:val="18"/>
          <w:szCs w:val="18"/>
        </w:rPr>
        <w:t> </w:t>
      </w:r>
      <w:r>
        <w:rPr>
          <w:rFonts w:ascii="Verdana" w:hAnsi="Verdana"/>
          <w:color w:val="000000"/>
          <w:sz w:val="18"/>
          <w:szCs w:val="18"/>
        </w:rPr>
        <w:t>Д.А. Основы личностно ориентированная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Д.А.Белухин - М: Институт практической психологии, 1996. - 316 с.</w:t>
      </w:r>
    </w:p>
    <w:p w14:paraId="19332183"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15. Берне Р. Развитие «</w:t>
      </w:r>
      <w:r>
        <w:rPr>
          <w:rStyle w:val="WW8Num3z0"/>
          <w:rFonts w:ascii="Verdana" w:hAnsi="Verdana"/>
          <w:color w:val="4682B4"/>
          <w:sz w:val="18"/>
          <w:szCs w:val="18"/>
        </w:rPr>
        <w:t>Я концепция</w:t>
      </w:r>
      <w:r>
        <w:rPr>
          <w:rFonts w:ascii="Verdana" w:hAnsi="Verdana"/>
          <w:color w:val="000000"/>
          <w:sz w:val="18"/>
          <w:szCs w:val="18"/>
        </w:rPr>
        <w:t>» и ее воспитание Текст./ Р.Бернс. - М., Прогресс, 1986.- 359 с.</w:t>
      </w:r>
    </w:p>
    <w:p w14:paraId="59995523"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Берулава</w:t>
      </w:r>
      <w:r>
        <w:rPr>
          <w:rStyle w:val="WW8Num2z0"/>
          <w:rFonts w:ascii="Verdana" w:hAnsi="Verdana"/>
          <w:color w:val="000000"/>
          <w:sz w:val="18"/>
          <w:szCs w:val="18"/>
        </w:rPr>
        <w:t> </w:t>
      </w:r>
      <w:r>
        <w:rPr>
          <w:rFonts w:ascii="Verdana" w:hAnsi="Verdana"/>
          <w:color w:val="000000"/>
          <w:sz w:val="18"/>
          <w:szCs w:val="18"/>
        </w:rPr>
        <w:t>М.Н. Педагогика и психология менеджмента Текст./ М.Н.Берулава. Барнаул: ДГПИ, 1995. - 97 с.</w:t>
      </w:r>
    </w:p>
    <w:p w14:paraId="6A64028B"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Бешенков</w:t>
      </w:r>
      <w:r>
        <w:rPr>
          <w:rStyle w:val="WW8Num2z0"/>
          <w:rFonts w:ascii="Verdana" w:hAnsi="Verdana"/>
          <w:color w:val="000000"/>
          <w:sz w:val="18"/>
          <w:szCs w:val="18"/>
        </w:rPr>
        <w:t> </w:t>
      </w:r>
      <w:r>
        <w:rPr>
          <w:rFonts w:ascii="Verdana" w:hAnsi="Verdana"/>
          <w:color w:val="000000"/>
          <w:sz w:val="18"/>
          <w:szCs w:val="18"/>
        </w:rPr>
        <w:t>С.А. Информатика и информационные технологии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факультетов педвузов Текст./ С.А.Бешенков, А.Г.Гейн, С. Г.Григорьев. Екатеринбург Уральский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Педагогический университет, 1995 - 143 с.</w:t>
      </w:r>
    </w:p>
    <w:p w14:paraId="19C27EB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Бешенков</w:t>
      </w:r>
      <w:r>
        <w:rPr>
          <w:rStyle w:val="WW8Num2z0"/>
          <w:rFonts w:ascii="Verdana" w:hAnsi="Verdana"/>
          <w:color w:val="000000"/>
          <w:sz w:val="18"/>
          <w:szCs w:val="18"/>
        </w:rPr>
        <w:t> </w:t>
      </w:r>
      <w:r>
        <w:rPr>
          <w:rFonts w:ascii="Verdana" w:hAnsi="Verdana"/>
          <w:color w:val="000000"/>
          <w:sz w:val="18"/>
          <w:szCs w:val="18"/>
        </w:rPr>
        <w:t>С. А. Моделирование и формализация Текст./ С.А.Бешенков, Е.А.Ракитина М.:БИНОМ. Лаборатория знаний, 2001 357 с</w:t>
      </w:r>
    </w:p>
    <w:p w14:paraId="5584F63F"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Школа диалога культур Текст./ Д.А.Библер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-1992- 7 января №1 - С 4.</w:t>
      </w:r>
    </w:p>
    <w:p w14:paraId="68E7A3B4"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Бим</w:t>
      </w:r>
      <w:r>
        <w:rPr>
          <w:rStyle w:val="WW8Num2z0"/>
          <w:rFonts w:ascii="Verdana" w:hAnsi="Verdana"/>
          <w:color w:val="000000"/>
          <w:sz w:val="18"/>
          <w:szCs w:val="18"/>
        </w:rPr>
        <w:t> </w:t>
      </w:r>
      <w:r>
        <w:rPr>
          <w:rFonts w:ascii="Verdana" w:hAnsi="Verdana"/>
          <w:color w:val="000000"/>
          <w:sz w:val="18"/>
          <w:szCs w:val="18"/>
        </w:rPr>
        <w:t>Бад Б.М. Образование в контексте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Текст./ Б.М.Бим-Бад, А.В.Петровский //Педагогика - 1996 - №1 - С. 3-8.</w:t>
      </w:r>
    </w:p>
    <w:p w14:paraId="198021E9"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Личность и общение Текст./ А.А.Бодалев М.: Международная педагогическая академия, 1995. - 328 с.</w:t>
      </w:r>
    </w:p>
    <w:p w14:paraId="63A1A23D"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А.И. Проблемы формирования личности/Под ред. М.В.</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Style w:val="WW8Num2z0"/>
          <w:rFonts w:ascii="Verdana" w:hAnsi="Verdana"/>
          <w:color w:val="000000"/>
          <w:sz w:val="18"/>
          <w:szCs w:val="18"/>
        </w:rPr>
        <w:t> </w:t>
      </w:r>
      <w:r>
        <w:rPr>
          <w:rFonts w:ascii="Verdana" w:hAnsi="Verdana"/>
          <w:color w:val="000000"/>
          <w:sz w:val="18"/>
          <w:szCs w:val="18"/>
        </w:rPr>
        <w:t xml:space="preserve">Текст./ </w:t>
      </w:r>
      <w:r>
        <w:rPr>
          <w:rFonts w:ascii="Verdana" w:hAnsi="Verdana"/>
          <w:color w:val="000000"/>
          <w:sz w:val="18"/>
          <w:szCs w:val="18"/>
        </w:rPr>
        <w:lastRenderedPageBreak/>
        <w:t>А.И.Божович М: Изд. Института практической психологии, 1995. - 352 с.</w:t>
      </w:r>
    </w:p>
    <w:p w14:paraId="4AD9D9A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23. Большой энциклопедический словарь. Электронный ресурс. URL: http://wvm.vseslova.ru/index.php?dictionary=:bes&amp;word=modelirovanie. (дата обращения 02.09.2010).</w:t>
      </w:r>
    </w:p>
    <w:p w14:paraId="227F86D4"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Теория и практика личностно-ориентированного образования Текст./ Е.В.Бондаревская Ростов-на-Дону:</w:t>
      </w:r>
    </w:p>
    <w:p w14:paraId="11643E79"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25. Издательство Ростовского педагогического университета, 2000. 352 с.</w:t>
      </w:r>
    </w:p>
    <w:p w14:paraId="4DBD580F"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Контекстное обучение: формирование мотивации Текст./ А.А.Вербицкий, В.А.Кругликов // Высшее образование в России. 1998. №1. С. 101 - 107.</w:t>
      </w:r>
    </w:p>
    <w:p w14:paraId="73E828D0"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Психология Текст./Л.С. Выготский М.: ЭКСМО-Пресс, 2000.- 508 с.</w:t>
      </w:r>
    </w:p>
    <w:p w14:paraId="2C72ACF3"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Горшунова</w:t>
      </w:r>
      <w:r>
        <w:rPr>
          <w:rStyle w:val="WW8Num2z0"/>
          <w:rFonts w:ascii="Verdana" w:hAnsi="Verdana"/>
          <w:color w:val="000000"/>
          <w:sz w:val="18"/>
          <w:szCs w:val="18"/>
        </w:rPr>
        <w:t> </w:t>
      </w:r>
      <w:r>
        <w:rPr>
          <w:rFonts w:ascii="Verdana" w:hAnsi="Verdana"/>
          <w:color w:val="000000"/>
          <w:sz w:val="18"/>
          <w:szCs w:val="18"/>
        </w:rPr>
        <w:t>Л.А. Подготовка менеджеров различных типов учебно-воспитательных учреждений в рамках концепций</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Текст./ Л.А,Горшунова //Гуманизация образования. 1994 -№2 - С. 52-62.</w:t>
      </w:r>
    </w:p>
    <w:p w14:paraId="4661A3A5"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Гребенщикова</w:t>
      </w:r>
      <w:r>
        <w:rPr>
          <w:rStyle w:val="WW8Num2z0"/>
          <w:rFonts w:ascii="Verdana" w:hAnsi="Verdana"/>
          <w:color w:val="000000"/>
          <w:sz w:val="18"/>
          <w:szCs w:val="18"/>
        </w:rPr>
        <w:t> </w:t>
      </w:r>
      <w:r>
        <w:rPr>
          <w:rFonts w:ascii="Verdana" w:hAnsi="Verdana"/>
          <w:color w:val="000000"/>
          <w:sz w:val="18"/>
          <w:szCs w:val="18"/>
        </w:rPr>
        <w:t>A.B. Формирование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переводчиков средствами информационно-коммуникационных технологий. Дис. .к.п.н. Текст./ А.В.Гребенщикова -Челябинск, 2005.- 18 с.</w:t>
      </w:r>
    </w:p>
    <w:p w14:paraId="2ACFC1B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30. Гумбольдт В. О сравнительном изучении языков. Пер. с нем Текст./ В.Гумбольт М., 1984.-317 с.</w:t>
      </w:r>
    </w:p>
    <w:p w14:paraId="7F475BF9"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Текст./ В.В.Давыдов. М: ИНТОР, 1996. - 544 с.</w:t>
      </w:r>
    </w:p>
    <w:p w14:paraId="6FA05F22"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32. Дистанционное обучение: Учеб. Пособие / под ред. Е.С.</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Текст./ Е.С.Полат. М.: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1998. - 192 с.</w:t>
      </w:r>
    </w:p>
    <w:p w14:paraId="766E88F8"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Дридзе</w:t>
      </w:r>
      <w:r>
        <w:rPr>
          <w:rStyle w:val="WW8Num2z0"/>
          <w:rFonts w:ascii="Verdana" w:hAnsi="Verdana"/>
          <w:color w:val="000000"/>
          <w:sz w:val="18"/>
          <w:szCs w:val="18"/>
        </w:rPr>
        <w:t> </w:t>
      </w:r>
      <w:r>
        <w:rPr>
          <w:rFonts w:ascii="Verdana" w:hAnsi="Verdana"/>
          <w:color w:val="000000"/>
          <w:sz w:val="18"/>
          <w:szCs w:val="18"/>
        </w:rPr>
        <w:t>Т.М. Язык и социальная психология Текст./ Т.М.Дридзе. -М., 1980-273 с.</w:t>
      </w:r>
    </w:p>
    <w:p w14:paraId="09898869"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Евенко</w:t>
      </w:r>
      <w:r>
        <w:rPr>
          <w:rStyle w:val="WW8Num2z0"/>
          <w:rFonts w:ascii="Verdana" w:hAnsi="Verdana"/>
          <w:color w:val="000000"/>
          <w:sz w:val="18"/>
          <w:szCs w:val="18"/>
        </w:rPr>
        <w:t> </w:t>
      </w:r>
      <w:r>
        <w:rPr>
          <w:rFonts w:ascii="Verdana" w:hAnsi="Verdana"/>
          <w:color w:val="000000"/>
          <w:sz w:val="18"/>
          <w:szCs w:val="18"/>
        </w:rPr>
        <w:t>Л.И. Уроки американского менеджмента Текст. / М. Мескон, М.А. Альбет, Ф. Хедоури. Основы менеджмента М: Дело, 1992, - с. 5-17.</w:t>
      </w:r>
    </w:p>
    <w:p w14:paraId="7C42D06C"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35. Зимняя И.Я. Психологические аспекты обучения</w:t>
      </w:r>
      <w:r>
        <w:rPr>
          <w:rStyle w:val="WW8Num2z0"/>
          <w:rFonts w:ascii="Verdana" w:hAnsi="Verdana"/>
          <w:color w:val="000000"/>
          <w:sz w:val="18"/>
          <w:szCs w:val="18"/>
        </w:rPr>
        <w:t> </w:t>
      </w:r>
      <w:r>
        <w:rPr>
          <w:rStyle w:val="WW8Num3z0"/>
          <w:rFonts w:ascii="Verdana" w:hAnsi="Verdana"/>
          <w:color w:val="4682B4"/>
          <w:sz w:val="18"/>
          <w:szCs w:val="18"/>
        </w:rPr>
        <w:t>говорению</w:t>
      </w:r>
      <w:r>
        <w:rPr>
          <w:rStyle w:val="WW8Num2z0"/>
          <w:rFonts w:ascii="Verdana" w:hAnsi="Verdana"/>
          <w:color w:val="000000"/>
          <w:sz w:val="18"/>
          <w:szCs w:val="18"/>
        </w:rPr>
        <w:t> </w:t>
      </w:r>
      <w:r>
        <w:rPr>
          <w:rFonts w:ascii="Verdana" w:hAnsi="Verdana"/>
          <w:color w:val="000000"/>
          <w:sz w:val="18"/>
          <w:szCs w:val="18"/>
        </w:rPr>
        <w:t>на иностранном языке Текст./ И.Я.Зимняя. М.: Просвещение, 1978 - 285 с.</w:t>
      </w:r>
    </w:p>
    <w:p w14:paraId="2A42CCDA"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36. Злобон Н. С. Культура человек - философия. К проблеме интеграции и развития Текст./Н.С.Злобон, В.М.Межуев// Вопросы философии. - 1982 - №1 - С.36-44.</w:t>
      </w:r>
    </w:p>
    <w:p w14:paraId="5FB9865C"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Д. В. Виртуализация общества Текст./Д.В.Иванов СПб.: Петербург, 2000 148 с.</w:t>
      </w:r>
    </w:p>
    <w:p w14:paraId="6B6455FB"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Философия и культура Текст./Э.В.Ильенков.-М.: Политиздат, 1991.- 464 с.</w:t>
      </w:r>
    </w:p>
    <w:p w14:paraId="034360D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39. Ильин Г. От педагогической парадигмы к образовательной Текст./Г.М.Ильин // Высшее образование в России. 2000 - №1 - С. 64 - 69.</w:t>
      </w:r>
    </w:p>
    <w:p w14:paraId="4AE7E0AA"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40. Индекс</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регионов России к информационному обществу. 2007 2008 / Под ред. Ю.Е.</w:t>
      </w:r>
      <w:r>
        <w:rPr>
          <w:rStyle w:val="WW8Num2z0"/>
          <w:rFonts w:ascii="Verdana" w:hAnsi="Verdana"/>
          <w:color w:val="000000"/>
          <w:sz w:val="18"/>
          <w:szCs w:val="18"/>
        </w:rPr>
        <w:t> </w:t>
      </w:r>
      <w:r>
        <w:rPr>
          <w:rStyle w:val="WW8Num3z0"/>
          <w:rFonts w:ascii="Verdana" w:hAnsi="Verdana"/>
          <w:color w:val="4682B4"/>
          <w:sz w:val="18"/>
          <w:szCs w:val="18"/>
        </w:rPr>
        <w:t>Хохлова</w:t>
      </w:r>
      <w:r>
        <w:rPr>
          <w:rFonts w:ascii="Verdana" w:hAnsi="Verdana"/>
          <w:color w:val="000000"/>
          <w:sz w:val="18"/>
          <w:szCs w:val="18"/>
        </w:rPr>
        <w:t>, С.Б. Шапошника Текст. -М.: Институт развития информационного общества, 2009.- 256 с.</w:t>
      </w:r>
    </w:p>
    <w:p w14:paraId="3CA2C68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41. Информатика для студентов гуманитарных специальностей. 3-е изд. / Под ред. А.Н. Степанова Текст. СПб.: Питер, 2002.- 608 с.</w:t>
      </w:r>
    </w:p>
    <w:p w14:paraId="4BA81C89"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42. Информатика для юристов и экономистов: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Под ред. C.B. Симоновича Текст. СПб.: Питер, 2001. 688 с.</w:t>
      </w:r>
    </w:p>
    <w:p w14:paraId="0B5BA3A4"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43. Информатика: Энциклопедический словарь для начинающих / Под ред. Д.А. Поспелова Текст. М.: Просвещение, 1996. 352 с.</w:t>
      </w:r>
    </w:p>
    <w:p w14:paraId="55A18552"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Кармин</w:t>
      </w:r>
      <w:r>
        <w:rPr>
          <w:rStyle w:val="WW8Num2z0"/>
          <w:rFonts w:ascii="Verdana" w:hAnsi="Verdana"/>
          <w:color w:val="000000"/>
          <w:sz w:val="18"/>
          <w:szCs w:val="18"/>
        </w:rPr>
        <w:t> </w:t>
      </w:r>
      <w:r>
        <w:rPr>
          <w:rFonts w:ascii="Verdana" w:hAnsi="Verdana"/>
          <w:color w:val="000000"/>
          <w:sz w:val="18"/>
          <w:szCs w:val="18"/>
        </w:rPr>
        <w:t>А. С. Культурология Текст. /А.С. армин. СПб.: Лань., 2003 г., 928 с.</w:t>
      </w:r>
    </w:p>
    <w:p w14:paraId="3084843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Катречко</w:t>
      </w:r>
      <w:r>
        <w:rPr>
          <w:rStyle w:val="WW8Num2z0"/>
          <w:rFonts w:ascii="Verdana" w:hAnsi="Verdana"/>
          <w:color w:val="000000"/>
          <w:sz w:val="18"/>
          <w:szCs w:val="18"/>
        </w:rPr>
        <w:t> </w:t>
      </w:r>
      <w:r>
        <w:rPr>
          <w:rFonts w:ascii="Verdana" w:hAnsi="Verdana"/>
          <w:color w:val="000000"/>
          <w:sz w:val="18"/>
          <w:szCs w:val="18"/>
        </w:rPr>
        <w:t>С.Л. Интернет и сознание: к концепции виртуального человека Электронный ресурс./ (http://iph.ras.ru/page50056493 .htm\ 2010.</w:t>
      </w:r>
    </w:p>
    <w:p w14:paraId="66D0FB42"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В.И. Основы оптимизации процесса обучения в высшей школе Текст./В.И.Каган, И.А.Сычешков М.: Высшая школа, 1987. - 141 с.</w:t>
      </w:r>
    </w:p>
    <w:p w14:paraId="7A44058A"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47. Кара-Мурза С.Г. Манипуляция сознанием Текст./С.Г.Кара-Мурза М.: Алгоритм, 2000. 286 с.</w:t>
      </w:r>
    </w:p>
    <w:p w14:paraId="1E9574EC"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Инновации в мировой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дискуссии (анализ зарубежного опыта) Текст./М.В.Кларин Рига: Эксперимент, 1995. - 176 с.</w:t>
      </w:r>
    </w:p>
    <w:p w14:paraId="66B349E3"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Педагогическая технология в учебном процессе Текст./М.В. Кларин. М.: Знание, 1989. - 80 с.</w:t>
      </w:r>
    </w:p>
    <w:p w14:paraId="07268699"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50. Кларк М. Технология образования или педагогическая технология Текст./М.Кларк //Вопросы образования 1983- №2 - С. 77-93.</w:t>
      </w:r>
    </w:p>
    <w:p w14:paraId="6C065C18"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Колин</w:t>
      </w:r>
      <w:r>
        <w:rPr>
          <w:rStyle w:val="WW8Num2z0"/>
          <w:rFonts w:ascii="Verdana" w:hAnsi="Verdana"/>
          <w:color w:val="000000"/>
          <w:sz w:val="18"/>
          <w:szCs w:val="18"/>
        </w:rPr>
        <w:t> </w:t>
      </w:r>
      <w:r>
        <w:rPr>
          <w:rFonts w:ascii="Verdana" w:hAnsi="Verdana"/>
          <w:color w:val="000000"/>
          <w:sz w:val="18"/>
          <w:szCs w:val="18"/>
        </w:rPr>
        <w:t>К.К. Философские проблемы информатики Текст./ К.К.Колин.- М., БИНОМ. Лаборатория знаний, 2010 264 с.</w:t>
      </w:r>
    </w:p>
    <w:p w14:paraId="4B07ED9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С. В. Учитель-студент. Текст./ С.В.Кондратьева -М: Просвещение, 1984. 80 с.</w:t>
      </w:r>
    </w:p>
    <w:p w14:paraId="0A33ABA1"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53. Концепция модернизации российского образования на период до 2010 г. Текст. М.: АП-КиПРО, 2002.- 24 с.</w:t>
      </w:r>
    </w:p>
    <w:p w14:paraId="7B4C022C"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Кронгауз</w:t>
      </w:r>
      <w:r>
        <w:rPr>
          <w:rStyle w:val="WW8Num2z0"/>
          <w:rFonts w:ascii="Verdana" w:hAnsi="Verdana"/>
          <w:color w:val="000000"/>
          <w:sz w:val="18"/>
          <w:szCs w:val="18"/>
        </w:rPr>
        <w:t> </w:t>
      </w:r>
      <w:r>
        <w:rPr>
          <w:rFonts w:ascii="Verdana" w:hAnsi="Verdana"/>
          <w:color w:val="000000"/>
          <w:sz w:val="18"/>
          <w:szCs w:val="18"/>
        </w:rPr>
        <w:t>М.А. Русский язык на грани нервного срыва Текст./ М.А.Кронгауз М., 2011.- 186 с.</w:t>
      </w:r>
    </w:p>
    <w:p w14:paraId="2DFC452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C.B. Открытые технологии обучения Текст./ С.В.Кузнецов/Научное обеспечение открытого образования: Научно-методический и информационный сборник.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экономики, статистики и информации. - 2000. - 121 с. - С.46-76.</w:t>
      </w:r>
    </w:p>
    <w:p w14:paraId="41F5A3B0"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Содержание образования: сущность, структура, перспективы Текст./ В.С.Леднев М.: Высшая школа, 1991.-224 с.</w:t>
      </w:r>
    </w:p>
    <w:p w14:paraId="07956B7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А.А. Педагогическое общениеТекст./А.А.Леонтьев -М.: Знание, 1979.-68 с.</w:t>
      </w:r>
    </w:p>
    <w:p w14:paraId="0A483D2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ЛичностьТекст./ А.А.Леонтьев М: Политиздат, 1977. - 304 с.</w:t>
      </w:r>
    </w:p>
    <w:p w14:paraId="105EA5E3"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Д.С. Концептосфера русского языка Текст./ Д.С.Лихачев//Известия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Серия «</w:t>
      </w:r>
      <w:r>
        <w:rPr>
          <w:rStyle w:val="WW8Num3z0"/>
          <w:rFonts w:ascii="Verdana" w:hAnsi="Verdana"/>
          <w:color w:val="4682B4"/>
          <w:sz w:val="18"/>
          <w:szCs w:val="18"/>
        </w:rPr>
        <w:t>Литература и язык</w:t>
      </w:r>
      <w:r>
        <w:rPr>
          <w:rFonts w:ascii="Verdana" w:hAnsi="Verdana"/>
          <w:color w:val="000000"/>
          <w:sz w:val="18"/>
          <w:szCs w:val="18"/>
        </w:rPr>
        <w:t>» т. 52 - 1993 - №1 -С. 4-10,</w:t>
      </w:r>
    </w:p>
    <w:p w14:paraId="1A0EA918"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Липатов</w:t>
      </w:r>
      <w:r>
        <w:rPr>
          <w:rStyle w:val="WW8Num2z0"/>
          <w:rFonts w:ascii="Verdana" w:hAnsi="Verdana"/>
          <w:color w:val="000000"/>
          <w:sz w:val="18"/>
          <w:szCs w:val="18"/>
        </w:rPr>
        <w:t> </w:t>
      </w:r>
      <w:r>
        <w:rPr>
          <w:rFonts w:ascii="Verdana" w:hAnsi="Verdana"/>
          <w:color w:val="000000"/>
          <w:sz w:val="18"/>
          <w:szCs w:val="18"/>
        </w:rPr>
        <w:t>В.В. Социализация учащихся в информационном обществе. Автореферат диссертации.к.п.н. Текст./ В.В.Липатов М. 2006. - 18 с.</w:t>
      </w:r>
    </w:p>
    <w:p w14:paraId="3F79B6F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Лукацкий</w:t>
      </w:r>
      <w:r>
        <w:rPr>
          <w:rStyle w:val="WW8Num2z0"/>
          <w:rFonts w:ascii="Verdana" w:hAnsi="Verdana"/>
          <w:color w:val="000000"/>
          <w:sz w:val="18"/>
          <w:szCs w:val="18"/>
        </w:rPr>
        <w:t> </w:t>
      </w:r>
      <w:r>
        <w:rPr>
          <w:rFonts w:ascii="Verdana" w:hAnsi="Verdana"/>
          <w:color w:val="000000"/>
          <w:sz w:val="18"/>
          <w:szCs w:val="18"/>
        </w:rPr>
        <w:t>А.В. Звериный оскал информационной безопасности Текст.// Информатика и образование. 2007 - №12- С. 90-93.</w:t>
      </w:r>
    </w:p>
    <w:p w14:paraId="3B6CF2E1"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Минькович</w:t>
      </w:r>
      <w:r>
        <w:rPr>
          <w:rStyle w:val="WW8Num2z0"/>
          <w:rFonts w:ascii="Verdana" w:hAnsi="Verdana"/>
          <w:color w:val="000000"/>
          <w:sz w:val="18"/>
          <w:szCs w:val="18"/>
        </w:rPr>
        <w:t> </w:t>
      </w:r>
      <w:r>
        <w:rPr>
          <w:rFonts w:ascii="Verdana" w:hAnsi="Verdana"/>
          <w:color w:val="000000"/>
          <w:sz w:val="18"/>
          <w:szCs w:val="18"/>
        </w:rPr>
        <w:t>Т.В. Классификация моделей в литературе по</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Текст. // Информатика и образование.- 2001- №9 С. 45 - 68.</w:t>
      </w:r>
    </w:p>
    <w:p w14:paraId="5DAE70B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63.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Fonts w:ascii="Verdana" w:hAnsi="Verdana"/>
          <w:color w:val="000000"/>
          <w:sz w:val="18"/>
          <w:szCs w:val="18"/>
        </w:rPr>
        <w:t>: Психология, личность, тексты Текст./ А.Маслоу М., 1982 - 263 с.</w:t>
      </w:r>
    </w:p>
    <w:p w14:paraId="0826E132"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H.B. Формирование информационной картины мира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информатики. Автореферат диссертации. к.п.н. Текст./ Н.В.Матвеева М. 1995.- 23 с.</w:t>
      </w:r>
    </w:p>
    <w:p w14:paraId="5699DDE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Проблемное обучение Текст./ М.И.Махмутов -М: Педагогика, 1975. 365 с.</w:t>
      </w:r>
    </w:p>
    <w:p w14:paraId="67E3D81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В.И. Моделирование и методы теории измерений в педагогике Текст./В.И.Михеев М: Высшая школа, 1987. - 200 с.</w:t>
      </w:r>
    </w:p>
    <w:p w14:paraId="2AE5C20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Мозолин</w:t>
      </w:r>
      <w:r>
        <w:rPr>
          <w:rStyle w:val="WW8Num2z0"/>
          <w:rFonts w:ascii="Verdana" w:hAnsi="Verdana"/>
          <w:color w:val="000000"/>
          <w:sz w:val="18"/>
          <w:szCs w:val="18"/>
        </w:rPr>
        <w:t> </w:t>
      </w:r>
      <w:r>
        <w:rPr>
          <w:rFonts w:ascii="Verdana" w:hAnsi="Verdana"/>
          <w:color w:val="000000"/>
          <w:sz w:val="18"/>
          <w:szCs w:val="18"/>
        </w:rPr>
        <w:t>В.В. Информационная подготовка в непрофильном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Текст./ В.В.Мозолин.- М.: Образование и информатика, 2005.- 128 с.</w:t>
      </w:r>
    </w:p>
    <w:p w14:paraId="4B51279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H.H. Человек, среда, общество Текст./Н.Н.Моисеев.-М.: Наука, 1982. 240 с.</w:t>
      </w:r>
    </w:p>
    <w:p w14:paraId="0368834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Молоткова</w:t>
      </w:r>
      <w:r>
        <w:rPr>
          <w:rStyle w:val="WW8Num2z0"/>
          <w:rFonts w:ascii="Verdana" w:hAnsi="Verdana"/>
          <w:color w:val="000000"/>
          <w:sz w:val="18"/>
          <w:szCs w:val="18"/>
        </w:rPr>
        <w:t> </w:t>
      </w:r>
      <w:r>
        <w:rPr>
          <w:rFonts w:ascii="Verdana" w:hAnsi="Verdana"/>
          <w:color w:val="000000"/>
          <w:sz w:val="18"/>
          <w:szCs w:val="18"/>
        </w:rPr>
        <w:t>Н.В. Дидактические принципы формирования образовательной профессионально-ориентированной среды подготовки специалистов информационного бизнесаТекст./Молоткова Н.В.// Информатика и образование. 2002 - №12 - С. 69. - 71.</w:t>
      </w:r>
    </w:p>
    <w:p w14:paraId="5B820AB2"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70. Моль А. Социодинамика культуры Текст./А.Моль М.:Прогресс.1973, 317 с.</w:t>
      </w:r>
    </w:p>
    <w:p w14:paraId="26E133D2"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Учитель: мастерство и вдохновение Текст./А.В.Мудрик М.: Просвещение, 1986. - 160 с.</w:t>
      </w:r>
    </w:p>
    <w:p w14:paraId="288DBB02"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М.В. А. Сухомлинский о дифференциации и индивидуальном подходе к студенту Текст./М.В.Мухин//Воспитание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1991, №4, с. 9-11.</w:t>
      </w:r>
    </w:p>
    <w:p w14:paraId="604C0CA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73. Образование в поисках человеческих смыслов. Под ред. члена-корр.</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Бондаревской Е.В. Текст./ Е.В.Бондаревская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1995.-216 с.</w:t>
      </w:r>
    </w:p>
    <w:p w14:paraId="608E1CBC"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Околелов</w:t>
      </w:r>
      <w:r>
        <w:rPr>
          <w:rStyle w:val="WW8Num2z0"/>
          <w:rFonts w:ascii="Verdana" w:hAnsi="Verdana"/>
          <w:color w:val="000000"/>
          <w:sz w:val="18"/>
          <w:szCs w:val="18"/>
        </w:rPr>
        <w:t> </w:t>
      </w:r>
      <w:r>
        <w:rPr>
          <w:rFonts w:ascii="Verdana" w:hAnsi="Verdana"/>
          <w:color w:val="000000"/>
          <w:sz w:val="18"/>
          <w:szCs w:val="18"/>
        </w:rPr>
        <w:t>О.П. Дистанционное обучение: сущность,</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особенности, технологии. Текст./ О.П.Околелов// Дистанционное образование. 1999. -№3.-С.33-37.</w:t>
      </w:r>
    </w:p>
    <w:p w14:paraId="46F14FBC"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Основы менеджмента Текст./ M. X. Мескон, М. Альберт. Ф. Хедоури. М: Дело, 1994. - 702 с.</w:t>
      </w:r>
    </w:p>
    <w:p w14:paraId="328CA74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Панюкова</w:t>
      </w:r>
      <w:r>
        <w:rPr>
          <w:rStyle w:val="WW8Num2z0"/>
          <w:rFonts w:ascii="Verdana" w:hAnsi="Verdana"/>
          <w:color w:val="000000"/>
          <w:sz w:val="18"/>
          <w:szCs w:val="18"/>
        </w:rPr>
        <w:t> </w:t>
      </w:r>
      <w:r>
        <w:rPr>
          <w:rFonts w:ascii="Verdana" w:hAnsi="Verdana"/>
          <w:color w:val="000000"/>
          <w:sz w:val="18"/>
          <w:szCs w:val="18"/>
        </w:rPr>
        <w:t>C.B. Информационные и коммуникационные технологии в личностно-ориентированном обучении Текст./ С.В.Панюкова. М.: Изд-во</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1998.-225 с.</w:t>
      </w:r>
    </w:p>
    <w:p w14:paraId="58FB242A"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Парыгин</w:t>
      </w:r>
      <w:r>
        <w:rPr>
          <w:rStyle w:val="WW8Num2z0"/>
          <w:rFonts w:ascii="Verdana" w:hAnsi="Verdana"/>
          <w:color w:val="000000"/>
          <w:sz w:val="18"/>
          <w:szCs w:val="18"/>
        </w:rPr>
        <w:t> </w:t>
      </w:r>
      <w:r>
        <w:rPr>
          <w:rFonts w:ascii="Verdana" w:hAnsi="Verdana"/>
          <w:color w:val="000000"/>
          <w:sz w:val="18"/>
          <w:szCs w:val="18"/>
        </w:rPr>
        <w:t>Г.Ф. НТР и личностьТекст./ Г.Ф.Парыгин. М.: Политиздат, 1978. - 240 с.</w:t>
      </w:r>
    </w:p>
    <w:p w14:paraId="35A74E61"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Пассов</w:t>
      </w:r>
      <w:r>
        <w:rPr>
          <w:rStyle w:val="WW8Num2z0"/>
          <w:rFonts w:ascii="Verdana" w:hAnsi="Verdana"/>
          <w:color w:val="000000"/>
          <w:sz w:val="18"/>
          <w:szCs w:val="18"/>
        </w:rPr>
        <w:t> </w:t>
      </w:r>
      <w:r>
        <w:rPr>
          <w:rFonts w:ascii="Verdana" w:hAnsi="Verdana"/>
          <w:color w:val="000000"/>
          <w:sz w:val="18"/>
          <w:szCs w:val="18"/>
        </w:rPr>
        <w:t>Е.В. Основы коммуникативной методики обучения иностранному языкуТекст./ Е.В.Пассов М: Русский язык, 1989. - 276 с.</w:t>
      </w:r>
    </w:p>
    <w:p w14:paraId="6E76A10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В.А. К пониманию личности в психологииТекст./ А.В.Петровский //Вопросы психологии 1981 - №2 - с. 41-45.</w:t>
      </w:r>
    </w:p>
    <w:p w14:paraId="580C4F73"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В. А. Личность в психологии: парадигма субъективности Текст./ А.В.Петровский Ростов-на-Дону: издательство «</w:t>
      </w:r>
      <w:r>
        <w:rPr>
          <w:rStyle w:val="WW8Num3z0"/>
          <w:rFonts w:ascii="Verdana" w:hAnsi="Verdana"/>
          <w:color w:val="4682B4"/>
          <w:sz w:val="18"/>
          <w:szCs w:val="18"/>
        </w:rPr>
        <w:t>Феникс</w:t>
      </w:r>
      <w:r>
        <w:rPr>
          <w:rFonts w:ascii="Verdana" w:hAnsi="Verdana"/>
          <w:color w:val="000000"/>
          <w:sz w:val="18"/>
          <w:szCs w:val="18"/>
        </w:rPr>
        <w:t>», 1996. - с. 512.</w:t>
      </w:r>
    </w:p>
    <w:p w14:paraId="6B50DABF"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Педагогика: Уч. пособие Текст./ П.И.Пидкасистый- М.: Высшее образование, 2006,- 432 с.</w:t>
      </w:r>
    </w:p>
    <w:p w14:paraId="17E4C7C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Ю.П. Социальные статусы и социальные роли. Электронный ресурс. URL: http://www.elitarium.ru/ru/2007/03/23/ socialnve statusy i socialnye roli.html (дата обращения 16.12.2009).</w:t>
      </w:r>
    </w:p>
    <w:p w14:paraId="3ED0D078"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А.И. Хрестоматия по истории зарубежной педагогики Текст./ А.И.Пискунов. М: Просвещение, 1981. - 528 с.</w:t>
      </w:r>
    </w:p>
    <w:p w14:paraId="6BDA67C1"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Почепцов</w:t>
      </w:r>
      <w:r>
        <w:rPr>
          <w:rStyle w:val="WW8Num2z0"/>
          <w:rFonts w:ascii="Verdana" w:hAnsi="Verdana"/>
          <w:color w:val="000000"/>
          <w:sz w:val="18"/>
          <w:szCs w:val="18"/>
        </w:rPr>
        <w:t> </w:t>
      </w:r>
      <w:r>
        <w:rPr>
          <w:rFonts w:ascii="Verdana" w:hAnsi="Verdana"/>
          <w:color w:val="000000"/>
          <w:sz w:val="18"/>
          <w:szCs w:val="18"/>
        </w:rPr>
        <w:t>Г.Г. Теория коммуникаций Текст./ Г.Г.Почепцов. М. 2001. - С.656.</w:t>
      </w:r>
    </w:p>
    <w:p w14:paraId="34CB40FD"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85. Профессиональная педагогика: учебник для будущих,</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педагогическим специальностям Текст.- М.: Ассоциация «Проф. образование», 1997. 512 с.</w:t>
      </w:r>
    </w:p>
    <w:p w14:paraId="7488F6B5"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86. Рабунская B.C. Индивидуальный подход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на основе анализа их самостоятельностиТекст./ В.С.Рабунская М: Просвещение, 1975. - с. 4-67.</w:t>
      </w:r>
    </w:p>
    <w:p w14:paraId="456D84ED"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Ракитов</w:t>
      </w:r>
      <w:r>
        <w:rPr>
          <w:rStyle w:val="WW8Num2z0"/>
          <w:rFonts w:ascii="Verdana" w:hAnsi="Verdana"/>
          <w:color w:val="000000"/>
          <w:sz w:val="18"/>
          <w:szCs w:val="18"/>
        </w:rPr>
        <w:t> </w:t>
      </w:r>
      <w:r>
        <w:rPr>
          <w:rFonts w:ascii="Verdana" w:hAnsi="Verdana"/>
          <w:color w:val="000000"/>
          <w:sz w:val="18"/>
          <w:szCs w:val="18"/>
        </w:rPr>
        <w:t>А.И. Философия компьютерной революции. М.: Текст./ А.И. Ракитов. -М. Политиздат, 1991. 287 с.</w:t>
      </w:r>
    </w:p>
    <w:p w14:paraId="159145A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88. РикёрП. Герменевтика. Этика. Политика. Институт Текст./П. Рикёр М.: АО «KAMI», 1995.- 160 с.</w:t>
      </w:r>
    </w:p>
    <w:p w14:paraId="0129CB13"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И.В., Самойленко П. И. Информационные технологии в науке и образовании Текст./И.В.Роберт, П.И.Самойленко М., 1998.- 178 с.</w:t>
      </w:r>
    </w:p>
    <w:p w14:paraId="3B603C3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K.P. Личные размышления относительно</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учения Текст./ К.С.Роджерс //Открытое образование 1993- № 5-6 - С.16-24, 43-48.</w:t>
      </w:r>
    </w:p>
    <w:p w14:paraId="75F3F408"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Л. Основы общей психологии Текст./ С.Л.Рубинштейн -М.;</w:t>
      </w:r>
      <w:r>
        <w:rPr>
          <w:rStyle w:val="WW8Num2z0"/>
          <w:rFonts w:ascii="Verdana" w:hAnsi="Verdana"/>
          <w:color w:val="000000"/>
          <w:sz w:val="18"/>
          <w:szCs w:val="18"/>
        </w:rPr>
        <w:t> </w:t>
      </w:r>
      <w:r>
        <w:rPr>
          <w:rStyle w:val="WW8Num3z0"/>
          <w:rFonts w:ascii="Verdana" w:hAnsi="Verdana"/>
          <w:color w:val="4682B4"/>
          <w:sz w:val="18"/>
          <w:szCs w:val="18"/>
        </w:rPr>
        <w:t>Госучпедгиз</w:t>
      </w:r>
      <w:r>
        <w:rPr>
          <w:rFonts w:ascii="Verdana" w:hAnsi="Verdana"/>
          <w:color w:val="000000"/>
          <w:sz w:val="18"/>
          <w:szCs w:val="18"/>
        </w:rPr>
        <w:t>, 1946. 704 с.</w:t>
      </w:r>
    </w:p>
    <w:p w14:paraId="2AE5D69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92. Секреты умелого руководителя. Сост. И.В. Липсиц Текст./ И.В.Липсиц М.: Экономика, 1991.-320 с.</w:t>
      </w:r>
    </w:p>
    <w:p w14:paraId="4E65FFC0"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Учебное пособие. Текст./ Г.К.Селевко М.: Народное образование, 1998. -256 с.</w:t>
      </w:r>
    </w:p>
    <w:p w14:paraId="3A1138A0"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Личностный подход в образовании: Концепция и технология Текст./ В.В.Сериков. Волгоград:</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1991. - 150 с.</w:t>
      </w:r>
    </w:p>
    <w:p w14:paraId="41B61DBA"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Сильвестров</w:t>
      </w:r>
      <w:r>
        <w:rPr>
          <w:rStyle w:val="WW8Num2z0"/>
          <w:rFonts w:ascii="Verdana" w:hAnsi="Verdana"/>
          <w:color w:val="000000"/>
          <w:sz w:val="18"/>
          <w:szCs w:val="18"/>
        </w:rPr>
        <w:t> </w:t>
      </w:r>
      <w:r>
        <w:rPr>
          <w:rFonts w:ascii="Verdana" w:hAnsi="Verdana"/>
          <w:color w:val="000000"/>
          <w:sz w:val="18"/>
          <w:szCs w:val="18"/>
        </w:rPr>
        <w:t>В.В. Философские обоснования теории и истории культуры Текст./ В.В.Селиверстов. М.: Изд. ВЗПИ, 1990. - 242 с.</w:t>
      </w:r>
    </w:p>
    <w:p w14:paraId="029F4CFA"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96. Симагов В.П. Системный подход основа педагогического менеджмента Текст./ В.П.Симагов //Педагогика - 1995 - №1 - С. 14-18.</w:t>
      </w:r>
    </w:p>
    <w:p w14:paraId="3458D595"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97. Скиннер Б. Наука об учении и искусство обучения Текст./ Б.Скиннер/Сбор. программ обучения за рубежом. М.,1968. - с. 32-46.</w:t>
      </w:r>
    </w:p>
    <w:p w14:paraId="4F0688E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Гуманистическая парадигма педагогического образования Текст./ В.А.Сластенин // Магистр 1994 - №9 - с 27.</w:t>
      </w:r>
    </w:p>
    <w:p w14:paraId="48BED33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Смолянинова</w:t>
      </w:r>
      <w:r>
        <w:rPr>
          <w:rStyle w:val="WW8Num2z0"/>
          <w:rFonts w:ascii="Verdana" w:hAnsi="Verdana"/>
          <w:color w:val="000000"/>
          <w:sz w:val="18"/>
          <w:szCs w:val="18"/>
        </w:rPr>
        <w:t> </w:t>
      </w:r>
      <w:r>
        <w:rPr>
          <w:rFonts w:ascii="Verdana" w:hAnsi="Verdana"/>
          <w:color w:val="000000"/>
          <w:sz w:val="18"/>
          <w:szCs w:val="18"/>
        </w:rPr>
        <w:t>О. Г. Мультимедиа для</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и учителя // Текст./О.Г.Смолянинова// Информатика и образование. 2002 - № 2 - С. 4854.</w:t>
      </w:r>
    </w:p>
    <w:p w14:paraId="5BBADCBF"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В.В. Культура речи и культура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xml:space="preserve">Текст./В.В.Соколова. -М: Просвещение, </w:t>
      </w:r>
      <w:r>
        <w:rPr>
          <w:rFonts w:ascii="Verdana" w:hAnsi="Verdana"/>
          <w:color w:val="000000"/>
          <w:sz w:val="18"/>
          <w:szCs w:val="18"/>
        </w:rPr>
        <w:lastRenderedPageBreak/>
        <w:t>1995. 192 с.</w:t>
      </w:r>
    </w:p>
    <w:p w14:paraId="2AB36274"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101. Студент в структуре личностно-ориентированного образования Текст. Ростов-на-Дону, 1997. - 268 с.</w:t>
      </w:r>
    </w:p>
    <w:p w14:paraId="3ED4D88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Н.И. Информационное моделирование. Величины, объекты, алгоритмы Текст./Н.И. Суворова. М.: Лаборатория базовых знаний, 2002. - 128 с.</w:t>
      </w:r>
    </w:p>
    <w:p w14:paraId="06838B7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Н.И. От игр и задач к моделированию Текст./Н.И.Суворова// Информатика и образование. 1998 - №6 - С.29 - 32.</w:t>
      </w:r>
    </w:p>
    <w:p w14:paraId="7F89EE3A"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Избранные педагогические сочинения в 3-х тт. Текст./ В.А.Сухомлинский М: Педагогика, 1981.</w:t>
      </w:r>
    </w:p>
    <w:p w14:paraId="69852865"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М.Ф. Управление процессом усвоения знаний Текст./Н.Ф.Талызина-М.: Просвещение, 1975. 173 с.</w:t>
      </w:r>
    </w:p>
    <w:p w14:paraId="346B9850"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Технология обучения и ее место в педагогической теории Текст./Н.Ф.Талызина //Современная высшая школа- 1977 №1 - с. 91-96.</w:t>
      </w:r>
    </w:p>
    <w:p w14:paraId="1EBF04F0"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107. Унт И.</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и дифференциация обучения Текст./И.Унт М.: Педагогика, 1990. - 188 с.</w:t>
      </w:r>
    </w:p>
    <w:p w14:paraId="212D36CB"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сочинения в 2-х тт Текст./К.Д.Ушинский. М., 1974.</w:t>
      </w:r>
    </w:p>
    <w:p w14:paraId="5E9BC7C9"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Фоменко</w:t>
      </w:r>
      <w:r>
        <w:rPr>
          <w:rStyle w:val="WW8Num2z0"/>
          <w:rFonts w:ascii="Verdana" w:hAnsi="Verdana"/>
          <w:color w:val="000000"/>
          <w:sz w:val="18"/>
          <w:szCs w:val="18"/>
        </w:rPr>
        <w:t> </w:t>
      </w:r>
      <w:r>
        <w:rPr>
          <w:rFonts w:ascii="Verdana" w:hAnsi="Verdana"/>
          <w:color w:val="000000"/>
          <w:sz w:val="18"/>
          <w:szCs w:val="18"/>
        </w:rPr>
        <w:t>В.Т. Системный обзор современных образовательных технологий Текст./В.Т.Фоменко Ростов-на-Дону, 1996.- 59 с.</w:t>
      </w:r>
    </w:p>
    <w:p w14:paraId="194C532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110. Фрейд З.Я и Оно: Сочинения Текст./З.Фрейд. М.: ЭКСМО1. Пресс, 1998,- 104 с.</w:t>
      </w:r>
    </w:p>
    <w:p w14:paraId="201E863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Френе</w:t>
      </w:r>
      <w:r>
        <w:rPr>
          <w:rStyle w:val="WW8Num2z0"/>
          <w:rFonts w:ascii="Verdana" w:hAnsi="Verdana"/>
          <w:color w:val="000000"/>
          <w:sz w:val="18"/>
          <w:szCs w:val="18"/>
        </w:rPr>
        <w:t> </w:t>
      </w:r>
      <w:r>
        <w:rPr>
          <w:rFonts w:ascii="Verdana" w:hAnsi="Verdana"/>
          <w:color w:val="000000"/>
          <w:sz w:val="18"/>
          <w:szCs w:val="18"/>
        </w:rPr>
        <w:t>С. Избранные педагогические сочинения Текст./С.Френе. -М., 1990.- 348 с.</w:t>
      </w:r>
    </w:p>
    <w:p w14:paraId="4E0FA24E"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112. Фридман JI.M.</w:t>
      </w:r>
      <w:r>
        <w:rPr>
          <w:rStyle w:val="WW8Num2z0"/>
          <w:rFonts w:ascii="Verdana" w:hAnsi="Verdana"/>
          <w:color w:val="000000"/>
          <w:sz w:val="18"/>
          <w:szCs w:val="18"/>
        </w:rPr>
        <w:t> </w:t>
      </w:r>
      <w:r>
        <w:rPr>
          <w:rStyle w:val="WW8Num3z0"/>
          <w:rFonts w:ascii="Verdana" w:hAnsi="Verdana"/>
          <w:color w:val="4682B4"/>
          <w:sz w:val="18"/>
          <w:szCs w:val="18"/>
        </w:rPr>
        <w:t>Наглядность</w:t>
      </w:r>
      <w:r>
        <w:rPr>
          <w:rStyle w:val="WW8Num2z0"/>
          <w:rFonts w:ascii="Verdana" w:hAnsi="Verdana"/>
          <w:color w:val="000000"/>
          <w:sz w:val="18"/>
          <w:szCs w:val="18"/>
        </w:rPr>
        <w:t> </w:t>
      </w:r>
      <w:r>
        <w:rPr>
          <w:rFonts w:ascii="Verdana" w:hAnsi="Verdana"/>
          <w:color w:val="000000"/>
          <w:sz w:val="18"/>
          <w:szCs w:val="18"/>
        </w:rPr>
        <w:t>и моделирование в обучении Текст./Л.М. Фридман М.: Знание, 1984. - 80 с.</w:t>
      </w:r>
    </w:p>
    <w:p w14:paraId="48D25843"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Л.М. Педагогический опыт глазами психолога Текст./Л.М. Фридман.- М., Просвещение. 1987.- 224 с.</w:t>
      </w:r>
    </w:p>
    <w:p w14:paraId="4890D895"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 М. Как построить новую школу Текст./Л.М.Фридман//Народное образование 1993 - №7-8 - С. 6-11.</w:t>
      </w:r>
    </w:p>
    <w:p w14:paraId="77D1A89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Хокридж</w:t>
      </w:r>
      <w:r>
        <w:rPr>
          <w:rStyle w:val="WW8Num2z0"/>
          <w:rFonts w:ascii="Verdana" w:hAnsi="Verdana"/>
          <w:color w:val="000000"/>
          <w:sz w:val="18"/>
          <w:szCs w:val="18"/>
        </w:rPr>
        <w:t> </w:t>
      </w:r>
      <w:r>
        <w:rPr>
          <w:rFonts w:ascii="Verdana" w:hAnsi="Verdana"/>
          <w:color w:val="000000"/>
          <w:sz w:val="18"/>
          <w:szCs w:val="18"/>
        </w:rPr>
        <w:t>Д. Педагогическая технология: настоящее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Текст./Д.Хокридж //Вопросы образования 1983 - №2 - С. 93-107.</w:t>
      </w:r>
    </w:p>
    <w:p w14:paraId="413D883D"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116. Хьел Л.Теории личности (основные положения, исследования, применения) Текст./Л.Хьел, Д.Зиглер СПб.: Питер пресс, 1997. - 608 с.</w:t>
      </w:r>
    </w:p>
    <w:p w14:paraId="70A06ED7"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Style w:val="WW8Num2z0"/>
          <w:rFonts w:ascii="Verdana" w:hAnsi="Verdana"/>
          <w:color w:val="000000"/>
          <w:sz w:val="18"/>
          <w:szCs w:val="18"/>
        </w:rPr>
        <w:t> </w:t>
      </w:r>
      <w:r>
        <w:rPr>
          <w:rFonts w:ascii="Verdana" w:hAnsi="Verdana"/>
          <w:color w:val="000000"/>
          <w:sz w:val="18"/>
          <w:szCs w:val="18"/>
        </w:rPr>
        <w:t>Д.В.Креативная педагогика и психология. Учебное пособие для вузов Текст./Д.ВЧернилевский, А.В.Морозов М.:</w:t>
      </w:r>
      <w:r>
        <w:rPr>
          <w:rStyle w:val="WW8Num2z0"/>
          <w:rFonts w:ascii="Verdana" w:hAnsi="Verdana"/>
          <w:color w:val="000000"/>
          <w:sz w:val="18"/>
          <w:szCs w:val="18"/>
        </w:rPr>
        <w:t> </w:t>
      </w:r>
      <w:r>
        <w:rPr>
          <w:rStyle w:val="WW8Num3z0"/>
          <w:rFonts w:ascii="Verdana" w:hAnsi="Verdana"/>
          <w:color w:val="4682B4"/>
          <w:sz w:val="18"/>
          <w:szCs w:val="18"/>
        </w:rPr>
        <w:t>МГТА</w:t>
      </w:r>
      <w:r>
        <w:rPr>
          <w:rFonts w:ascii="Verdana" w:hAnsi="Verdana"/>
          <w:color w:val="000000"/>
          <w:sz w:val="18"/>
          <w:szCs w:val="18"/>
        </w:rPr>
        <w:t>, 2001.-301 с.</w:t>
      </w:r>
    </w:p>
    <w:p w14:paraId="55C91069"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Чошанов</w:t>
      </w:r>
      <w:r>
        <w:rPr>
          <w:rStyle w:val="WW8Num2z0"/>
          <w:rFonts w:ascii="Verdana" w:hAnsi="Verdana"/>
          <w:color w:val="000000"/>
          <w:sz w:val="18"/>
          <w:szCs w:val="18"/>
        </w:rPr>
        <w:t> </w:t>
      </w:r>
      <w:r>
        <w:rPr>
          <w:rFonts w:ascii="Verdana" w:hAnsi="Verdana"/>
          <w:color w:val="000000"/>
          <w:sz w:val="18"/>
          <w:szCs w:val="18"/>
        </w:rPr>
        <w:t>М.А. Гибкая технология проблемно-модульного обучения.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Текст./М.А.Чошанов. М.: Народное образование, 1996. - 160 с.</w:t>
      </w:r>
    </w:p>
    <w:p w14:paraId="1D8771F9"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Шевандрин</w:t>
      </w:r>
      <w:r>
        <w:rPr>
          <w:rStyle w:val="WW8Num2z0"/>
          <w:rFonts w:ascii="Verdana" w:hAnsi="Verdana"/>
          <w:color w:val="000000"/>
          <w:sz w:val="18"/>
          <w:szCs w:val="18"/>
        </w:rPr>
        <w:t> </w:t>
      </w:r>
      <w:r>
        <w:rPr>
          <w:rFonts w:ascii="Verdana" w:hAnsi="Verdana"/>
          <w:color w:val="000000"/>
          <w:sz w:val="18"/>
          <w:szCs w:val="18"/>
        </w:rPr>
        <w:t>Н.И. Социальная психология в образовании. Текст./Н.И,Шевардин М.: ВЛАДОС, 1995. - 544 с.</w:t>
      </w:r>
    </w:p>
    <w:p w14:paraId="702C3186"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Шейнов</w:t>
      </w:r>
      <w:r>
        <w:rPr>
          <w:rStyle w:val="WW8Num2z0"/>
          <w:rFonts w:ascii="Verdana" w:hAnsi="Verdana"/>
          <w:color w:val="000000"/>
          <w:sz w:val="18"/>
          <w:szCs w:val="18"/>
        </w:rPr>
        <w:t> </w:t>
      </w:r>
      <w:r>
        <w:rPr>
          <w:rFonts w:ascii="Verdana" w:hAnsi="Verdana"/>
          <w:color w:val="000000"/>
          <w:sz w:val="18"/>
          <w:szCs w:val="18"/>
        </w:rPr>
        <w:t>В.П. Психология манипулирования Текст./ В.П.Шейнов.- Минск: Харвест, 2009. 704 с.</w:t>
      </w:r>
    </w:p>
    <w:p w14:paraId="6A74DA3D"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В.М. Управленческая этикаТекст./В,М.Шепель. М: Экономика, 1989. - 284 с.</w:t>
      </w:r>
    </w:p>
    <w:p w14:paraId="1FE53A0B"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Шоган</w:t>
      </w:r>
      <w:r>
        <w:rPr>
          <w:rStyle w:val="WW8Num2z0"/>
          <w:rFonts w:ascii="Verdana" w:hAnsi="Verdana"/>
          <w:color w:val="000000"/>
          <w:sz w:val="18"/>
          <w:szCs w:val="18"/>
        </w:rPr>
        <w:t> </w:t>
      </w:r>
      <w:r>
        <w:rPr>
          <w:rFonts w:ascii="Verdana" w:hAnsi="Verdana"/>
          <w:color w:val="000000"/>
          <w:sz w:val="18"/>
          <w:szCs w:val="18"/>
        </w:rPr>
        <w:t>В.В. Теоретические основы модульной технологии личностно-ориентированного обучения: Автореф. дис. док. пед. наукТекст./В.В.Шоган. Ростов-на-Дону, 2000. -38 с.</w:t>
      </w:r>
    </w:p>
    <w:p w14:paraId="37F07058"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Щерба</w:t>
      </w:r>
      <w:r>
        <w:rPr>
          <w:rStyle w:val="WW8Num2z0"/>
          <w:rFonts w:ascii="Verdana" w:hAnsi="Verdana"/>
          <w:color w:val="000000"/>
          <w:sz w:val="18"/>
          <w:szCs w:val="18"/>
        </w:rPr>
        <w:t> </w:t>
      </w:r>
      <w:r>
        <w:rPr>
          <w:rFonts w:ascii="Verdana" w:hAnsi="Verdana"/>
          <w:color w:val="000000"/>
          <w:sz w:val="18"/>
          <w:szCs w:val="18"/>
        </w:rPr>
        <w:t>Я.В. Языковая система и</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деятельность Текст./Я.В.Щерба. Л., 1974.- 397 с.</w:t>
      </w:r>
    </w:p>
    <w:p w14:paraId="1E12AA3A"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И.А. Личностно-ориентированное обучение в современной школе Текст./И.А.Якиманская //Директор школы 1995 - №2 -С. 96-101.</w:t>
      </w:r>
    </w:p>
    <w:p w14:paraId="4D1926C5" w14:textId="77777777" w:rsidR="0025668D" w:rsidRDefault="0025668D" w:rsidP="0025668D">
      <w:pPr>
        <w:pStyle w:val="WW8Num1z2"/>
        <w:shd w:val="clear" w:color="auto" w:fill="F7F7F7"/>
        <w:spacing w:after="0"/>
        <w:rPr>
          <w:rFonts w:ascii="Verdana" w:hAnsi="Verdana"/>
          <w:color w:val="000000"/>
          <w:sz w:val="18"/>
          <w:szCs w:val="18"/>
        </w:rPr>
      </w:pPr>
      <w:r>
        <w:rPr>
          <w:rFonts w:ascii="Verdana" w:hAnsi="Verdana"/>
          <w:color w:val="000000"/>
          <w:sz w:val="18"/>
          <w:szCs w:val="18"/>
        </w:rPr>
        <w:t>125. Янушкевич Ф. Технология обучения в системе высшего образования Текст./Ф.Янушкович, М: Высшая школа, 1986. - 135 с.</w:t>
      </w:r>
    </w:p>
    <w:p w14:paraId="58F13A24"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126. Allport G.W.Pattern and Growth in personality </w:t>
      </w:r>
      <w:r>
        <w:rPr>
          <w:rFonts w:ascii="Verdana" w:hAnsi="Verdana"/>
          <w:color w:val="000000"/>
          <w:sz w:val="18"/>
          <w:szCs w:val="18"/>
        </w:rPr>
        <w:t>Текст</w:t>
      </w:r>
      <w:r w:rsidRPr="0025668D">
        <w:rPr>
          <w:rFonts w:ascii="Verdana" w:hAnsi="Verdana"/>
          <w:color w:val="000000"/>
          <w:sz w:val="18"/>
          <w:szCs w:val="18"/>
          <w:lang w:val="en-US"/>
        </w:rPr>
        <w:t>. New York: Holt, Rinehart and Winston -1961.</w:t>
      </w:r>
    </w:p>
    <w:p w14:paraId="39506A78"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127. Adler A. The Practice and Theory of individual psychology </w:t>
      </w:r>
      <w:r>
        <w:rPr>
          <w:rFonts w:ascii="Verdana" w:hAnsi="Verdana"/>
          <w:color w:val="000000"/>
          <w:sz w:val="18"/>
          <w:szCs w:val="18"/>
        </w:rPr>
        <w:t>Текст</w:t>
      </w:r>
      <w:r w:rsidRPr="0025668D">
        <w:rPr>
          <w:rFonts w:ascii="Verdana" w:hAnsi="Verdana"/>
          <w:color w:val="000000"/>
          <w:sz w:val="18"/>
          <w:szCs w:val="18"/>
          <w:lang w:val="en-US"/>
        </w:rPr>
        <w:t xml:space="preserve">. -New York: Harcourt, Brace </w:t>
      </w:r>
      <w:r w:rsidRPr="0025668D">
        <w:rPr>
          <w:rFonts w:ascii="Verdana" w:hAnsi="Verdana"/>
          <w:color w:val="000000"/>
          <w:sz w:val="18"/>
          <w:szCs w:val="18"/>
          <w:lang w:val="en-US"/>
        </w:rPr>
        <w:lastRenderedPageBreak/>
        <w:t>-1927.</w:t>
      </w:r>
    </w:p>
    <w:p w14:paraId="5D114CF1"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128. Bell, D. The Coming of Post-Industrial Society: A Venture in Social Forecasting </w:t>
      </w:r>
      <w:r>
        <w:rPr>
          <w:rFonts w:ascii="Verdana" w:hAnsi="Verdana"/>
          <w:color w:val="000000"/>
          <w:sz w:val="18"/>
          <w:szCs w:val="18"/>
        </w:rPr>
        <w:t>Текст</w:t>
      </w:r>
      <w:r w:rsidRPr="0025668D">
        <w:rPr>
          <w:rFonts w:ascii="Verdana" w:hAnsi="Verdana"/>
          <w:color w:val="000000"/>
          <w:sz w:val="18"/>
          <w:szCs w:val="18"/>
          <w:lang w:val="en-US"/>
        </w:rPr>
        <w:t>. New York: Basic Books - 1973.</w:t>
      </w:r>
    </w:p>
    <w:p w14:paraId="7BC1A119"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129. Bell, G., Hey, </w:t>
      </w:r>
      <w:r>
        <w:rPr>
          <w:rFonts w:ascii="Verdana" w:hAnsi="Verdana"/>
          <w:color w:val="000000"/>
          <w:sz w:val="18"/>
          <w:szCs w:val="18"/>
        </w:rPr>
        <w:t>Т</w:t>
      </w:r>
      <w:r w:rsidRPr="0025668D">
        <w:rPr>
          <w:rFonts w:ascii="Verdana" w:hAnsi="Verdana"/>
          <w:color w:val="000000"/>
          <w:sz w:val="18"/>
          <w:szCs w:val="18"/>
          <w:lang w:val="en-US"/>
        </w:rPr>
        <w:t xml:space="preserve">., and Szalay, A. Beyond the Data Deluge </w:t>
      </w:r>
      <w:r>
        <w:rPr>
          <w:rFonts w:ascii="Verdana" w:hAnsi="Verdana"/>
          <w:color w:val="000000"/>
          <w:sz w:val="18"/>
          <w:szCs w:val="18"/>
        </w:rPr>
        <w:t>Текст</w:t>
      </w:r>
      <w:r w:rsidRPr="0025668D">
        <w:rPr>
          <w:rFonts w:ascii="Verdana" w:hAnsi="Verdana"/>
          <w:color w:val="000000"/>
          <w:sz w:val="18"/>
          <w:szCs w:val="18"/>
          <w:lang w:val="en-US"/>
        </w:rPr>
        <w:t>. -New York -2009.</w:t>
      </w:r>
    </w:p>
    <w:p w14:paraId="4E4E3D55"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130. Benkler, Y. The Wealth of Networks. </w:t>
      </w:r>
      <w:r>
        <w:rPr>
          <w:rFonts w:ascii="Verdana" w:hAnsi="Verdana"/>
          <w:color w:val="000000"/>
          <w:sz w:val="18"/>
          <w:szCs w:val="18"/>
        </w:rPr>
        <w:t>Текст</w:t>
      </w:r>
      <w:r w:rsidRPr="0025668D">
        <w:rPr>
          <w:rFonts w:ascii="Verdana" w:hAnsi="Verdana"/>
          <w:color w:val="000000"/>
          <w:sz w:val="18"/>
          <w:szCs w:val="18"/>
          <w:lang w:val="en-US"/>
        </w:rPr>
        <w:t>. -Y. U. Press, New Haven. Ed.- p. 527.</w:t>
      </w:r>
    </w:p>
    <w:p w14:paraId="2A93CC75"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131. Fromm E. Escape from Freedom </w:t>
      </w:r>
      <w:r>
        <w:rPr>
          <w:rFonts w:ascii="Verdana" w:hAnsi="Verdana"/>
          <w:color w:val="000000"/>
          <w:sz w:val="18"/>
          <w:szCs w:val="18"/>
        </w:rPr>
        <w:t>Текст</w:t>
      </w:r>
      <w:r w:rsidRPr="0025668D">
        <w:rPr>
          <w:rFonts w:ascii="Verdana" w:hAnsi="Verdana"/>
          <w:color w:val="000000"/>
          <w:sz w:val="18"/>
          <w:szCs w:val="18"/>
          <w:lang w:val="en-US"/>
        </w:rPr>
        <w:t>. New York: Avon 1941U956.</w:t>
      </w:r>
    </w:p>
    <w:p w14:paraId="03177189"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132. James E. Eisele, Mary Ellin Eisele. Educational technology. A Planning and Resource Guide Supporting Curriculum. Garland Piblishing. Inc </w:t>
      </w:r>
      <w:r>
        <w:rPr>
          <w:rFonts w:ascii="Verdana" w:hAnsi="Verdana"/>
          <w:color w:val="000000"/>
          <w:sz w:val="18"/>
          <w:szCs w:val="18"/>
        </w:rPr>
        <w:t>Текст</w:t>
      </w:r>
      <w:r w:rsidRPr="0025668D">
        <w:rPr>
          <w:rFonts w:ascii="Verdana" w:hAnsi="Verdana"/>
          <w:color w:val="000000"/>
          <w:sz w:val="18"/>
          <w:szCs w:val="18"/>
          <w:lang w:val="en-US"/>
        </w:rPr>
        <w:t>. New York and London - 1990.</w:t>
      </w:r>
    </w:p>
    <w:p w14:paraId="356B3DC2"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133. Rogers C. R. Freedom to Learning for the 80's. </w:t>
      </w:r>
      <w:r>
        <w:rPr>
          <w:rFonts w:ascii="Verdana" w:hAnsi="Verdana"/>
          <w:color w:val="000000"/>
          <w:sz w:val="18"/>
          <w:szCs w:val="18"/>
        </w:rPr>
        <w:t>Текст</w:t>
      </w:r>
      <w:r w:rsidRPr="0025668D">
        <w:rPr>
          <w:rFonts w:ascii="Verdana" w:hAnsi="Verdana"/>
          <w:color w:val="000000"/>
          <w:sz w:val="18"/>
          <w:szCs w:val="18"/>
          <w:lang w:val="en-US"/>
        </w:rPr>
        <w:t>. Columbus 1983.</w:t>
      </w:r>
    </w:p>
    <w:p w14:paraId="6E2CFCAA"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134. Papert, S. (1980). Mindstorms: children, computers, and powerful ideas. </w:t>
      </w:r>
      <w:r>
        <w:rPr>
          <w:rFonts w:ascii="Verdana" w:hAnsi="Verdana"/>
          <w:color w:val="000000"/>
          <w:sz w:val="18"/>
          <w:szCs w:val="18"/>
        </w:rPr>
        <w:t>Текст</w:t>
      </w:r>
      <w:r w:rsidRPr="0025668D">
        <w:rPr>
          <w:rFonts w:ascii="Verdana" w:hAnsi="Verdana"/>
          <w:color w:val="000000"/>
          <w:sz w:val="18"/>
          <w:szCs w:val="18"/>
          <w:lang w:val="en-US"/>
        </w:rPr>
        <w:t>. New York: Basic Books.</w:t>
      </w:r>
    </w:p>
    <w:p w14:paraId="4EE5F7A6"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135. Papert, S. Perestroika and epistemological politics </w:t>
      </w:r>
      <w:r>
        <w:rPr>
          <w:rFonts w:ascii="Verdana" w:hAnsi="Verdana"/>
          <w:color w:val="000000"/>
          <w:sz w:val="18"/>
          <w:szCs w:val="18"/>
        </w:rPr>
        <w:t>Текст</w:t>
      </w:r>
      <w:r w:rsidRPr="0025668D">
        <w:rPr>
          <w:rFonts w:ascii="Verdana" w:hAnsi="Verdana"/>
          <w:color w:val="000000"/>
          <w:sz w:val="18"/>
          <w:szCs w:val="18"/>
          <w:lang w:val="en-US"/>
        </w:rPr>
        <w:t>./ Constructionism 1991.</w:t>
      </w:r>
    </w:p>
    <w:p w14:paraId="675A78BD"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136. Popper, K. The Poverty of Historicism. </w:t>
      </w:r>
      <w:r>
        <w:rPr>
          <w:rFonts w:ascii="Verdana" w:hAnsi="Verdana"/>
          <w:color w:val="000000"/>
          <w:sz w:val="18"/>
          <w:szCs w:val="18"/>
        </w:rPr>
        <w:t>Текст</w:t>
      </w:r>
      <w:r w:rsidRPr="0025668D">
        <w:rPr>
          <w:rFonts w:ascii="Verdana" w:hAnsi="Verdana"/>
          <w:color w:val="000000"/>
          <w:sz w:val="18"/>
          <w:szCs w:val="18"/>
          <w:lang w:val="en-US"/>
        </w:rPr>
        <w:t>. Routledge -1993.</w:t>
      </w:r>
    </w:p>
    <w:p w14:paraId="14D6D7E9"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137. Wheeler, S. (2009). Learning Space Mashups: Combining Web 2.0 Tools to Create Collaborative and Reflective Learning Spaces </w:t>
      </w:r>
      <w:r>
        <w:rPr>
          <w:rFonts w:ascii="Verdana" w:hAnsi="Verdana"/>
          <w:color w:val="000000"/>
          <w:sz w:val="18"/>
          <w:szCs w:val="18"/>
        </w:rPr>
        <w:t>Текст</w:t>
      </w:r>
      <w:r w:rsidRPr="0025668D">
        <w:rPr>
          <w:rFonts w:ascii="Verdana" w:hAnsi="Verdana"/>
          <w:color w:val="000000"/>
          <w:sz w:val="18"/>
          <w:szCs w:val="18"/>
          <w:lang w:val="en-US"/>
        </w:rPr>
        <w:t>./ Future Internet, 7(1), 3-13.</w:t>
      </w:r>
    </w:p>
    <w:p w14:paraId="1125B2AE" w14:textId="77777777" w:rsidR="0025668D" w:rsidRPr="0025668D" w:rsidRDefault="0025668D" w:rsidP="0025668D">
      <w:pPr>
        <w:pStyle w:val="WW8Num1z2"/>
        <w:shd w:val="clear" w:color="auto" w:fill="F7F7F7"/>
        <w:spacing w:after="0"/>
        <w:rPr>
          <w:rFonts w:ascii="Verdana" w:hAnsi="Verdana"/>
          <w:color w:val="000000"/>
          <w:sz w:val="18"/>
          <w:szCs w:val="18"/>
          <w:lang w:val="en-US"/>
        </w:rPr>
      </w:pPr>
      <w:r w:rsidRPr="0025668D">
        <w:rPr>
          <w:rFonts w:ascii="Verdana" w:hAnsi="Verdana"/>
          <w:color w:val="000000"/>
          <w:sz w:val="18"/>
          <w:szCs w:val="18"/>
          <w:lang w:val="en-US"/>
        </w:rPr>
        <w:t xml:space="preserve">138. Skinner </w:t>
      </w:r>
      <w:r>
        <w:rPr>
          <w:rFonts w:ascii="Verdana" w:hAnsi="Verdana"/>
          <w:color w:val="000000"/>
          <w:sz w:val="18"/>
          <w:szCs w:val="18"/>
        </w:rPr>
        <w:t>В</w:t>
      </w:r>
      <w:r w:rsidRPr="0025668D">
        <w:rPr>
          <w:rFonts w:ascii="Verdana" w:hAnsi="Verdana"/>
          <w:color w:val="000000"/>
          <w:sz w:val="18"/>
          <w:szCs w:val="18"/>
          <w:lang w:val="en-US"/>
        </w:rPr>
        <w:t xml:space="preserve">.F. The technology of teaching </w:t>
      </w:r>
      <w:r>
        <w:rPr>
          <w:rFonts w:ascii="Verdana" w:hAnsi="Verdana"/>
          <w:color w:val="000000"/>
          <w:sz w:val="18"/>
          <w:szCs w:val="18"/>
        </w:rPr>
        <w:t>Текст</w:t>
      </w:r>
      <w:r w:rsidRPr="0025668D">
        <w:rPr>
          <w:rFonts w:ascii="Verdana" w:hAnsi="Verdana"/>
          <w:color w:val="000000"/>
          <w:sz w:val="18"/>
          <w:szCs w:val="18"/>
          <w:lang w:val="en-US"/>
        </w:rPr>
        <w:t>. ~ New York: Appleton Gentry-Craft-1968.</w:t>
      </w:r>
    </w:p>
    <w:p w14:paraId="6E44770E" w14:textId="77777777" w:rsidR="0025668D" w:rsidRDefault="0025668D" w:rsidP="0025668D">
      <w:pPr>
        <w:pStyle w:val="WW8Num1z2"/>
        <w:shd w:val="clear" w:color="auto" w:fill="F7F7F7"/>
        <w:spacing w:after="0"/>
        <w:rPr>
          <w:rFonts w:ascii="Verdana" w:hAnsi="Verdana"/>
          <w:color w:val="000000"/>
          <w:sz w:val="18"/>
          <w:szCs w:val="18"/>
        </w:rPr>
      </w:pPr>
      <w:r w:rsidRPr="0025668D">
        <w:rPr>
          <w:rFonts w:ascii="Verdana" w:hAnsi="Verdana"/>
          <w:color w:val="000000"/>
          <w:sz w:val="18"/>
          <w:szCs w:val="18"/>
          <w:lang w:val="en-US"/>
        </w:rPr>
        <w:t xml:space="preserve">139. Sultan, N. (2010). Cloud Computing for Education: A New Dawn? </w:t>
      </w:r>
      <w:r>
        <w:rPr>
          <w:rFonts w:ascii="Verdana" w:hAnsi="Verdana"/>
          <w:color w:val="000000"/>
          <w:sz w:val="18"/>
          <w:szCs w:val="18"/>
        </w:rPr>
        <w:t>Текст. //International Journal of Information Management №30 - p. 109-116.</w:t>
      </w:r>
    </w:p>
    <w:p w14:paraId="2CE1F1F6" w14:textId="11741FD9" w:rsidR="0025668D" w:rsidRPr="0025668D" w:rsidRDefault="0025668D" w:rsidP="0025668D">
      <w:r>
        <w:rPr>
          <w:rFonts w:ascii="Verdana" w:hAnsi="Verdana"/>
          <w:color w:val="000000"/>
          <w:sz w:val="18"/>
          <w:szCs w:val="18"/>
        </w:rPr>
        <w:br/>
      </w:r>
      <w:r>
        <w:rPr>
          <w:rFonts w:ascii="Verdana" w:hAnsi="Verdana"/>
          <w:color w:val="000000"/>
          <w:sz w:val="18"/>
          <w:szCs w:val="18"/>
        </w:rPr>
        <w:br/>
      </w:r>
    </w:p>
    <w:sectPr w:rsidR="0025668D" w:rsidRPr="002566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F6B23" w14:textId="77777777" w:rsidR="00CC5684" w:rsidRDefault="00CC5684">
      <w:pPr>
        <w:spacing w:after="0" w:line="240" w:lineRule="auto"/>
      </w:pPr>
      <w:r>
        <w:separator/>
      </w:r>
    </w:p>
  </w:endnote>
  <w:endnote w:type="continuationSeparator" w:id="0">
    <w:p w14:paraId="0F30E6E2" w14:textId="77777777" w:rsidR="00CC5684" w:rsidRDefault="00CC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423C8" w14:textId="77777777" w:rsidR="00CC5684" w:rsidRDefault="00CC5684">
      <w:pPr>
        <w:spacing w:after="0" w:line="240" w:lineRule="auto"/>
      </w:pPr>
      <w:r>
        <w:separator/>
      </w:r>
    </w:p>
  </w:footnote>
  <w:footnote w:type="continuationSeparator" w:id="0">
    <w:p w14:paraId="78DA5848" w14:textId="77777777" w:rsidR="00CC5684" w:rsidRDefault="00CC5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5684"/>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3457</TotalTime>
  <Pages>11</Pages>
  <Words>5019</Words>
  <Characters>28613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612</cp:revision>
  <cp:lastPrinted>2009-02-06T05:36:00Z</cp:lastPrinted>
  <dcterms:created xsi:type="dcterms:W3CDTF">2016-09-19T15:12:00Z</dcterms:created>
  <dcterms:modified xsi:type="dcterms:W3CDTF">2016-11-09T14:09:00Z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