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Содержание</w:t>
      </w: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Введение</w:t>
      </w:r>
      <w:r w:rsidRPr="004A3BA2">
        <w:rPr>
          <w:rFonts w:ascii="Trebuchet MS" w:eastAsia="Times New Roman" w:hAnsi="Trebuchet MS" w:cs="Times New Roman"/>
          <w:color w:val="000000"/>
          <w:kern w:val="0"/>
          <w:sz w:val="18"/>
          <w:szCs w:val="18"/>
          <w:lang w:eastAsia="ru-RU"/>
        </w:rPr>
        <w:t>...4</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Глава</w:t>
      </w:r>
      <w:r w:rsidRPr="004A3BA2">
        <w:rPr>
          <w:rFonts w:ascii="Trebuchet MS" w:eastAsia="Times New Roman" w:hAnsi="Trebuchet MS" w:cs="Times New Roman"/>
          <w:color w:val="000000"/>
          <w:kern w:val="0"/>
          <w:sz w:val="18"/>
          <w:szCs w:val="18"/>
          <w:lang w:eastAsia="ru-RU"/>
        </w:rPr>
        <w:t xml:space="preserve"> 1</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Художественная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как</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явление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в</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современной</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культуре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России</w:t>
      </w:r>
      <w:r w:rsidRPr="004A3BA2">
        <w:rPr>
          <w:rFonts w:ascii="Trebuchet MS" w:eastAsia="Times New Roman" w:hAnsi="Trebuchet MS" w:cs="Times New Roman"/>
          <w:color w:val="000000"/>
          <w:kern w:val="0"/>
          <w:sz w:val="18"/>
          <w:szCs w:val="18"/>
          <w:lang w:eastAsia="ru-RU"/>
        </w:rPr>
        <w:t>...19</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 xml:space="preserve">1.1. </w:t>
      </w:r>
      <w:r w:rsidRPr="004A3BA2">
        <w:rPr>
          <w:rFonts w:ascii="Trebuchet MS" w:eastAsia="Times New Roman" w:hAnsi="Trebuchet MS" w:cs="Times New Roman" w:hint="eastAsia"/>
          <w:color w:val="000000"/>
          <w:kern w:val="0"/>
          <w:sz w:val="18"/>
          <w:szCs w:val="18"/>
          <w:lang w:eastAsia="ru-RU"/>
        </w:rPr>
        <w:t>История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возникновения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художественных</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галерей</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современного</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искусства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w:t>
      </w:r>
      <w:r w:rsidRPr="004A3BA2">
        <w:rPr>
          <w:rFonts w:ascii="Trebuchet MS" w:eastAsia="Times New Roman" w:hAnsi="Trebuchet MS" w:cs="Times New Roman" w:hint="eastAsia"/>
          <w:color w:val="000000"/>
          <w:kern w:val="0"/>
          <w:sz w:val="18"/>
          <w:szCs w:val="18"/>
          <w:lang w:eastAsia="ru-RU"/>
        </w:rPr>
        <w:t>Петербурга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Москвы</w:t>
      </w:r>
      <w:r w:rsidRPr="004A3BA2">
        <w:rPr>
          <w:rFonts w:ascii="Trebuchet MS" w:eastAsia="Times New Roman" w:hAnsi="Trebuchet MS" w:cs="Times New Roman"/>
          <w:color w:val="000000"/>
          <w:kern w:val="0"/>
          <w:sz w:val="18"/>
          <w:szCs w:val="18"/>
          <w:lang w:eastAsia="ru-RU"/>
        </w:rPr>
        <w:t>...19</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 xml:space="preserve">1.2. </w:t>
      </w:r>
      <w:r w:rsidRPr="004A3BA2">
        <w:rPr>
          <w:rFonts w:ascii="Trebuchet MS" w:eastAsia="Times New Roman" w:hAnsi="Trebuchet MS" w:cs="Times New Roman" w:hint="eastAsia"/>
          <w:color w:val="000000"/>
          <w:kern w:val="0"/>
          <w:sz w:val="18"/>
          <w:szCs w:val="18"/>
          <w:lang w:eastAsia="ru-RU"/>
        </w:rPr>
        <w:t>Художественные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современного</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искусства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работающие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в</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Петербурге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середины</w:t>
      </w:r>
      <w:r w:rsidRPr="004A3BA2">
        <w:rPr>
          <w:rFonts w:ascii="Trebuchet MS" w:eastAsia="Times New Roman" w:hAnsi="Trebuchet MS" w:cs="Times New Roman"/>
          <w:color w:val="000000"/>
          <w:kern w:val="0"/>
          <w:sz w:val="18"/>
          <w:szCs w:val="18"/>
          <w:lang w:eastAsia="ru-RU"/>
        </w:rPr>
        <w:t xml:space="preserve"> 90-</w:t>
      </w:r>
      <w:r w:rsidRPr="004A3BA2">
        <w:rPr>
          <w:rFonts w:ascii="Trebuchet MS" w:eastAsia="Times New Roman" w:hAnsi="Trebuchet MS" w:cs="Times New Roman" w:hint="eastAsia"/>
          <w:color w:val="000000"/>
          <w:kern w:val="0"/>
          <w:sz w:val="18"/>
          <w:szCs w:val="18"/>
          <w:lang w:eastAsia="ru-RU"/>
        </w:rPr>
        <w:t>х</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годов</w:t>
      </w:r>
      <w:r w:rsidRPr="004A3BA2">
        <w:rPr>
          <w:rFonts w:ascii="Trebuchet MS" w:eastAsia="Times New Roman" w:hAnsi="Trebuchet MS" w:cs="Times New Roman"/>
          <w:color w:val="000000"/>
          <w:kern w:val="0"/>
          <w:sz w:val="18"/>
          <w:szCs w:val="18"/>
          <w:lang w:eastAsia="ru-RU"/>
        </w:rPr>
        <w:t xml:space="preserve"> XX </w:t>
      </w:r>
      <w:r w:rsidRPr="004A3BA2">
        <w:rPr>
          <w:rFonts w:ascii="Trebuchet MS" w:eastAsia="Times New Roman" w:hAnsi="Trebuchet MS" w:cs="Times New Roman" w:hint="eastAsia"/>
          <w:color w:val="000000"/>
          <w:kern w:val="0"/>
          <w:sz w:val="18"/>
          <w:szCs w:val="18"/>
          <w:lang w:eastAsia="ru-RU"/>
        </w:rPr>
        <w:t>века</w:t>
      </w:r>
      <w:r w:rsidRPr="004A3BA2">
        <w:rPr>
          <w:rFonts w:ascii="Trebuchet MS" w:eastAsia="Times New Roman" w:hAnsi="Trebuchet MS" w:cs="Times New Roman"/>
          <w:color w:val="000000"/>
          <w:kern w:val="0"/>
          <w:sz w:val="18"/>
          <w:szCs w:val="18"/>
          <w:lang w:eastAsia="ru-RU"/>
        </w:rPr>
        <w:t>...49</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 xml:space="preserve">1.3. </w:t>
      </w:r>
      <w:r w:rsidRPr="004A3BA2">
        <w:rPr>
          <w:rFonts w:ascii="Trebuchet MS" w:eastAsia="Times New Roman" w:hAnsi="Trebuchet MS" w:cs="Times New Roman" w:hint="eastAsia"/>
          <w:color w:val="000000"/>
          <w:kern w:val="0"/>
          <w:sz w:val="18"/>
          <w:szCs w:val="18"/>
          <w:lang w:eastAsia="ru-RU"/>
        </w:rPr>
        <w:t>Деятельность</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галерей</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современного</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искусства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w:t>
      </w:r>
      <w:r w:rsidRPr="004A3BA2">
        <w:rPr>
          <w:rFonts w:ascii="Trebuchet MS" w:eastAsia="Times New Roman" w:hAnsi="Trebuchet MS" w:cs="Times New Roman" w:hint="eastAsia"/>
          <w:color w:val="000000"/>
          <w:kern w:val="0"/>
          <w:sz w:val="18"/>
          <w:szCs w:val="18"/>
          <w:lang w:eastAsia="ru-RU"/>
        </w:rPr>
        <w:t>Петербурга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Москвы</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их</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роль</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в</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художественной</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культуре</w:t>
      </w:r>
      <w:r w:rsidRPr="004A3BA2">
        <w:rPr>
          <w:rFonts w:ascii="Trebuchet MS" w:eastAsia="Times New Roman" w:hAnsi="Trebuchet MS" w:cs="Times New Roman"/>
          <w:color w:val="000000"/>
          <w:kern w:val="0"/>
          <w:sz w:val="18"/>
          <w:szCs w:val="18"/>
          <w:lang w:eastAsia="ru-RU"/>
        </w:rPr>
        <w:t>...64</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Глава</w:t>
      </w:r>
      <w:r w:rsidRPr="004A3BA2">
        <w:rPr>
          <w:rFonts w:ascii="Trebuchet MS" w:eastAsia="Times New Roman" w:hAnsi="Trebuchet MS" w:cs="Times New Roman"/>
          <w:color w:val="000000"/>
          <w:kern w:val="0"/>
          <w:sz w:val="18"/>
          <w:szCs w:val="18"/>
          <w:lang w:eastAsia="ru-RU"/>
        </w:rPr>
        <w:t xml:space="preserve"> 2</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Художественные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современного</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искусства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w:t>
      </w:r>
      <w:r w:rsidRPr="004A3BA2">
        <w:rPr>
          <w:rFonts w:ascii="Trebuchet MS" w:eastAsia="Times New Roman" w:hAnsi="Trebuchet MS" w:cs="Times New Roman" w:hint="eastAsia"/>
          <w:color w:val="000000"/>
          <w:kern w:val="0"/>
          <w:sz w:val="18"/>
          <w:szCs w:val="18"/>
          <w:lang w:eastAsia="ru-RU"/>
        </w:rPr>
        <w:t>Петербурга</w:t>
      </w:r>
      <w:r w:rsidRPr="004A3BA2">
        <w:rPr>
          <w:rFonts w:ascii="Trebuchet MS" w:eastAsia="Times New Roman" w:hAnsi="Trebuchet MS" w:cs="Times New Roman"/>
          <w:color w:val="000000"/>
          <w:kern w:val="0"/>
          <w:sz w:val="18"/>
          <w:szCs w:val="18"/>
          <w:lang w:eastAsia="ru-RU"/>
        </w:rPr>
        <w:t>...87</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 xml:space="preserve">2.1. </w:t>
      </w:r>
      <w:r w:rsidRPr="004A3BA2">
        <w:rPr>
          <w:rFonts w:ascii="Trebuchet MS" w:eastAsia="Times New Roman" w:hAnsi="Trebuchet MS" w:cs="Times New Roman" w:hint="eastAsia"/>
          <w:color w:val="000000"/>
          <w:kern w:val="0"/>
          <w:sz w:val="18"/>
          <w:szCs w:val="18"/>
          <w:lang w:eastAsia="ru-RU"/>
        </w:rPr>
        <w:t>Специфика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художественных</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галерей</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w:t>
      </w:r>
      <w:r w:rsidRPr="004A3BA2">
        <w:rPr>
          <w:rFonts w:ascii="Trebuchet MS" w:eastAsia="Times New Roman" w:hAnsi="Trebuchet MS" w:cs="Times New Roman" w:hint="eastAsia"/>
          <w:color w:val="000000"/>
          <w:kern w:val="0"/>
          <w:sz w:val="18"/>
          <w:szCs w:val="18"/>
          <w:lang w:eastAsia="ru-RU"/>
        </w:rPr>
        <w:t>Петербурга</w:t>
      </w:r>
      <w:r w:rsidRPr="004A3BA2">
        <w:rPr>
          <w:rFonts w:ascii="Trebuchet MS" w:eastAsia="Times New Roman" w:hAnsi="Trebuchet MS" w:cs="Times New Roman"/>
          <w:color w:val="000000"/>
          <w:kern w:val="0"/>
          <w:sz w:val="18"/>
          <w:szCs w:val="18"/>
          <w:lang w:eastAsia="ru-RU"/>
        </w:rPr>
        <w:t>...87</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 xml:space="preserve">2.2. </w:t>
      </w:r>
      <w:r w:rsidRPr="004A3BA2">
        <w:rPr>
          <w:rFonts w:ascii="Trebuchet MS" w:eastAsia="Times New Roman" w:hAnsi="Trebuchet MS" w:cs="Times New Roman" w:hint="eastAsia"/>
          <w:color w:val="000000"/>
          <w:kern w:val="0"/>
          <w:sz w:val="18"/>
          <w:szCs w:val="18"/>
          <w:lang w:eastAsia="ru-RU"/>
        </w:rPr>
        <w:t>Галереи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ориентирующиеся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на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художественные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течения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виды</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искусства</w:t>
      </w:r>
      <w:r w:rsidRPr="004A3BA2">
        <w:rPr>
          <w:rFonts w:ascii="Trebuchet MS" w:eastAsia="Times New Roman" w:hAnsi="Trebuchet MS" w:cs="Times New Roman"/>
          <w:color w:val="000000"/>
          <w:kern w:val="0"/>
          <w:sz w:val="18"/>
          <w:szCs w:val="18"/>
          <w:lang w:eastAsia="ru-RU"/>
        </w:rPr>
        <w:t>...97</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 xml:space="preserve">2.3. </w:t>
      </w:r>
      <w:r w:rsidRPr="004A3BA2">
        <w:rPr>
          <w:rFonts w:ascii="Trebuchet MS" w:eastAsia="Times New Roman" w:hAnsi="Trebuchet MS" w:cs="Times New Roman" w:hint="eastAsia"/>
          <w:color w:val="000000"/>
          <w:kern w:val="0"/>
          <w:sz w:val="18"/>
          <w:szCs w:val="18"/>
          <w:lang w:eastAsia="ru-RU"/>
        </w:rPr>
        <w:t>Галереи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ориентирующиеся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на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творческую</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индивидуальность</w:t>
      </w:r>
      <w:r w:rsidRPr="004A3BA2">
        <w:rPr>
          <w:rFonts w:ascii="Trebuchet MS" w:eastAsia="Times New Roman" w:hAnsi="Trebuchet MS" w:cs="Times New Roman"/>
          <w:color w:val="000000"/>
          <w:kern w:val="0"/>
          <w:sz w:val="18"/>
          <w:szCs w:val="18"/>
          <w:lang w:eastAsia="ru-RU"/>
        </w:rPr>
        <w:t>...112</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 xml:space="preserve">2.4. </w:t>
      </w:r>
      <w:r w:rsidRPr="004A3BA2">
        <w:rPr>
          <w:rFonts w:ascii="Trebuchet MS" w:eastAsia="Times New Roman" w:hAnsi="Trebuchet MS" w:cs="Times New Roman" w:hint="eastAsia"/>
          <w:color w:val="000000"/>
          <w:kern w:val="0"/>
          <w:sz w:val="18"/>
          <w:szCs w:val="18"/>
          <w:lang w:eastAsia="ru-RU"/>
        </w:rPr>
        <w:t>Виртуальная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галерея</w:t>
      </w:r>
      <w:r w:rsidRPr="004A3BA2">
        <w:rPr>
          <w:rFonts w:ascii="Trebuchet MS" w:eastAsia="Times New Roman" w:hAnsi="Trebuchet MS" w:cs="Times New Roman"/>
          <w:color w:val="000000"/>
          <w:kern w:val="0"/>
          <w:sz w:val="18"/>
          <w:szCs w:val="18"/>
          <w:lang w:eastAsia="ru-RU"/>
        </w:rPr>
        <w:t>...129</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Заключение</w:t>
      </w:r>
      <w:r w:rsidRPr="004A3BA2">
        <w:rPr>
          <w:rFonts w:ascii="Trebuchet MS" w:eastAsia="Times New Roman" w:hAnsi="Trebuchet MS" w:cs="Times New Roman"/>
          <w:color w:val="000000"/>
          <w:kern w:val="0"/>
          <w:sz w:val="18"/>
          <w:szCs w:val="18"/>
          <w:lang w:eastAsia="ru-RU"/>
        </w:rPr>
        <w:t>...136</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Список</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литературы</w:t>
      </w:r>
      <w:r w:rsidRPr="004A3BA2">
        <w:rPr>
          <w:rFonts w:ascii="Trebuchet MS" w:eastAsia="Times New Roman" w:hAnsi="Trebuchet MS" w:cs="Times New Roman"/>
          <w:color w:val="000000"/>
          <w:kern w:val="0"/>
          <w:sz w:val="18"/>
          <w:szCs w:val="18"/>
          <w:lang w:eastAsia="ru-RU"/>
        </w:rPr>
        <w:t>...146</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lastRenderedPageBreak/>
        <w:t>Приложение</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Таблица</w:t>
      </w:r>
      <w:r w:rsidRPr="004A3BA2">
        <w:rPr>
          <w:rFonts w:ascii="Trebuchet MS" w:eastAsia="Times New Roman" w:hAnsi="Trebuchet MS" w:cs="Times New Roman"/>
          <w:color w:val="000000"/>
          <w:kern w:val="0"/>
          <w:sz w:val="18"/>
          <w:szCs w:val="18"/>
          <w:lang w:eastAsia="ru-RU"/>
        </w:rPr>
        <w:t xml:space="preserve"> 1. </w:t>
      </w:r>
      <w:r w:rsidRPr="004A3BA2">
        <w:rPr>
          <w:rFonts w:ascii="Trebuchet MS" w:eastAsia="Times New Roman" w:hAnsi="Trebuchet MS" w:cs="Times New Roman" w:hint="eastAsia"/>
          <w:color w:val="000000"/>
          <w:kern w:val="0"/>
          <w:sz w:val="18"/>
          <w:szCs w:val="18"/>
          <w:lang w:eastAsia="ru-RU"/>
        </w:rPr>
        <w:t>Основные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культурные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события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w:t>
      </w:r>
      <w:r w:rsidRPr="004A3BA2">
        <w:rPr>
          <w:rFonts w:ascii="Trebuchet MS" w:eastAsia="Times New Roman" w:hAnsi="Trebuchet MS" w:cs="Times New Roman" w:hint="eastAsia"/>
          <w:color w:val="000000"/>
          <w:kern w:val="0"/>
          <w:sz w:val="18"/>
          <w:szCs w:val="18"/>
          <w:lang w:eastAsia="ru-RU"/>
        </w:rPr>
        <w:t>Петербурга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в</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период</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начала</w:t>
      </w:r>
      <w:r w:rsidRPr="004A3BA2">
        <w:rPr>
          <w:rFonts w:ascii="Trebuchet MS" w:eastAsia="Times New Roman" w:hAnsi="Trebuchet MS" w:cs="Times New Roman"/>
          <w:color w:val="000000"/>
          <w:kern w:val="0"/>
          <w:sz w:val="18"/>
          <w:szCs w:val="18"/>
          <w:lang w:eastAsia="ru-RU"/>
        </w:rPr>
        <w:t xml:space="preserve"> 60-</w:t>
      </w:r>
      <w:r w:rsidRPr="004A3BA2">
        <w:rPr>
          <w:rFonts w:ascii="Trebuchet MS" w:eastAsia="Times New Roman" w:hAnsi="Trebuchet MS" w:cs="Times New Roman" w:hint="eastAsia"/>
          <w:color w:val="000000"/>
          <w:kern w:val="0"/>
          <w:sz w:val="18"/>
          <w:szCs w:val="18"/>
          <w:lang w:eastAsia="ru-RU"/>
        </w:rPr>
        <w:t>х</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до</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конца</w:t>
      </w:r>
      <w:r w:rsidRPr="004A3BA2">
        <w:rPr>
          <w:rFonts w:ascii="Trebuchet MS" w:eastAsia="Times New Roman" w:hAnsi="Trebuchet MS" w:cs="Times New Roman"/>
          <w:color w:val="000000"/>
          <w:kern w:val="0"/>
          <w:sz w:val="18"/>
          <w:szCs w:val="18"/>
          <w:lang w:eastAsia="ru-RU"/>
        </w:rPr>
        <w:t xml:space="preserve"> 80-</w:t>
      </w:r>
      <w:r w:rsidRPr="004A3BA2">
        <w:rPr>
          <w:rFonts w:ascii="Trebuchet MS" w:eastAsia="Times New Roman" w:hAnsi="Trebuchet MS" w:cs="Times New Roman" w:hint="eastAsia"/>
          <w:color w:val="000000"/>
          <w:kern w:val="0"/>
          <w:sz w:val="18"/>
          <w:szCs w:val="18"/>
          <w:lang w:eastAsia="ru-RU"/>
        </w:rPr>
        <w:t>х</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годов</w:t>
      </w:r>
      <w:r w:rsidRPr="004A3BA2">
        <w:rPr>
          <w:rFonts w:ascii="Trebuchet MS" w:eastAsia="Times New Roman" w:hAnsi="Trebuchet MS" w:cs="Times New Roman"/>
          <w:color w:val="000000"/>
          <w:kern w:val="0"/>
          <w:sz w:val="18"/>
          <w:szCs w:val="18"/>
          <w:lang w:eastAsia="ru-RU"/>
        </w:rPr>
        <w:t xml:space="preserve"> XX </w:t>
      </w:r>
      <w:r w:rsidRPr="004A3BA2">
        <w:rPr>
          <w:rFonts w:ascii="Trebuchet MS" w:eastAsia="Times New Roman" w:hAnsi="Trebuchet MS" w:cs="Times New Roman" w:hint="eastAsia"/>
          <w:color w:val="000000"/>
          <w:kern w:val="0"/>
          <w:sz w:val="18"/>
          <w:szCs w:val="18"/>
          <w:lang w:eastAsia="ru-RU"/>
        </w:rPr>
        <w:t>века</w:t>
      </w:r>
      <w:r w:rsidRPr="004A3BA2">
        <w:rPr>
          <w:rFonts w:ascii="Trebuchet MS" w:eastAsia="Times New Roman" w:hAnsi="Trebuchet MS" w:cs="Times New Roman"/>
          <w:color w:val="000000"/>
          <w:kern w:val="0"/>
          <w:sz w:val="18"/>
          <w:szCs w:val="18"/>
          <w:lang w:eastAsia="ru-RU"/>
        </w:rPr>
        <w:t>...160</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hint="eastAsia"/>
          <w:color w:val="000000"/>
          <w:kern w:val="0"/>
          <w:sz w:val="18"/>
          <w:szCs w:val="18"/>
          <w:lang w:eastAsia="ru-RU"/>
        </w:rPr>
        <w:t>Таблица</w:t>
      </w:r>
      <w:r w:rsidRPr="004A3BA2">
        <w:rPr>
          <w:rFonts w:ascii="Trebuchet MS" w:eastAsia="Times New Roman" w:hAnsi="Trebuchet MS" w:cs="Times New Roman"/>
          <w:color w:val="000000"/>
          <w:kern w:val="0"/>
          <w:sz w:val="18"/>
          <w:szCs w:val="18"/>
          <w:lang w:eastAsia="ru-RU"/>
        </w:rPr>
        <w:t xml:space="preserve"> 2. </w:t>
      </w:r>
      <w:r w:rsidRPr="004A3BA2">
        <w:rPr>
          <w:rFonts w:ascii="Trebuchet MS" w:eastAsia="Times New Roman" w:hAnsi="Trebuchet MS" w:cs="Times New Roman" w:hint="eastAsia"/>
          <w:color w:val="000000"/>
          <w:kern w:val="0"/>
          <w:sz w:val="18"/>
          <w:szCs w:val="18"/>
          <w:lang w:eastAsia="ru-RU"/>
        </w:rPr>
        <w:t>Художественные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галереи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современного</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искусства</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w:t>
      </w:r>
      <w:r w:rsidRPr="004A3BA2">
        <w:rPr>
          <w:rFonts w:ascii="Trebuchet MS" w:eastAsia="Times New Roman" w:hAnsi="Trebuchet MS" w:cs="Times New Roman" w:hint="eastAsia"/>
          <w:color w:val="000000"/>
          <w:kern w:val="0"/>
          <w:sz w:val="18"/>
          <w:szCs w:val="18"/>
          <w:lang w:eastAsia="ru-RU"/>
        </w:rPr>
        <w:t>Петербурга</w:t>
      </w:r>
      <w:r w:rsidRPr="004A3BA2">
        <w:rPr>
          <w:rFonts w:ascii="Trebuchet MS" w:eastAsia="Times New Roman" w:hAnsi="Trebuchet MS" w:cs="Times New Roman"/>
          <w:color w:val="000000"/>
          <w:kern w:val="0"/>
          <w:sz w:val="18"/>
          <w:szCs w:val="18"/>
          <w:lang w:eastAsia="ru-RU"/>
        </w:rPr>
        <w:t>...166</w:t>
      </w:r>
    </w:p>
    <w:p w:rsidR="004A3BA2" w:rsidRPr="004A3BA2" w:rsidRDefault="004A3BA2" w:rsidP="004A3BA2">
      <w:pPr>
        <w:rPr>
          <w:rFonts w:ascii="Trebuchet MS" w:eastAsia="Times New Roman" w:hAnsi="Trebuchet MS" w:cs="Times New Roman"/>
          <w:color w:val="000000"/>
          <w:kern w:val="0"/>
          <w:sz w:val="18"/>
          <w:szCs w:val="18"/>
          <w:lang w:eastAsia="ru-RU"/>
        </w:rPr>
      </w:pPr>
    </w:p>
    <w:p w:rsidR="004A3BA2" w:rsidRPr="004A3BA2" w:rsidRDefault="004A3BA2" w:rsidP="004A3BA2">
      <w:pPr>
        <w:rPr>
          <w:rFonts w:ascii="Trebuchet MS" w:eastAsia="Times New Roman" w:hAnsi="Trebuchet MS" w:cs="Times New Roman"/>
          <w:color w:val="000000"/>
          <w:kern w:val="0"/>
          <w:sz w:val="18"/>
          <w:szCs w:val="18"/>
          <w:lang w:eastAsia="ru-RU"/>
        </w:rPr>
      </w:pPr>
      <w:r w:rsidRPr="004A3BA2">
        <w:rPr>
          <w:rFonts w:ascii="Trebuchet MS" w:eastAsia="Times New Roman" w:hAnsi="Trebuchet MS" w:cs="Times New Roman"/>
          <w:color w:val="000000"/>
          <w:kern w:val="0"/>
          <w:sz w:val="18"/>
          <w:szCs w:val="18"/>
          <w:lang w:eastAsia="ru-RU"/>
        </w:rPr>
        <w:t>3</w:t>
      </w:r>
    </w:p>
    <w:p w:rsidR="004A3BA2" w:rsidRPr="004A3BA2" w:rsidRDefault="004A3BA2" w:rsidP="004A3BA2">
      <w:pPr>
        <w:rPr>
          <w:rFonts w:ascii="Trebuchet MS" w:eastAsia="Times New Roman" w:hAnsi="Trebuchet MS" w:cs="Times New Roman"/>
          <w:color w:val="000000"/>
          <w:kern w:val="0"/>
          <w:sz w:val="18"/>
          <w:szCs w:val="18"/>
          <w:lang w:eastAsia="ru-RU"/>
        </w:rPr>
      </w:pPr>
    </w:p>
    <w:p w:rsidR="00AE172C" w:rsidRPr="004A3BA2" w:rsidRDefault="004A3BA2" w:rsidP="004A3BA2">
      <w:r w:rsidRPr="004A3BA2">
        <w:rPr>
          <w:rFonts w:ascii="Trebuchet MS" w:eastAsia="Times New Roman" w:hAnsi="Trebuchet MS" w:cs="Times New Roman" w:hint="eastAsia"/>
          <w:color w:val="000000"/>
          <w:kern w:val="0"/>
          <w:sz w:val="18"/>
          <w:szCs w:val="18"/>
          <w:lang w:eastAsia="ru-RU"/>
        </w:rPr>
        <w:t>Таблица</w:t>
      </w:r>
      <w:r w:rsidRPr="004A3BA2">
        <w:rPr>
          <w:rFonts w:ascii="Trebuchet MS" w:eastAsia="Times New Roman" w:hAnsi="Trebuchet MS" w:cs="Times New Roman"/>
          <w:color w:val="000000"/>
          <w:kern w:val="0"/>
          <w:sz w:val="18"/>
          <w:szCs w:val="18"/>
          <w:lang w:eastAsia="ru-RU"/>
        </w:rPr>
        <w:t xml:space="preserve"> 3. </w:t>
      </w:r>
      <w:r w:rsidRPr="004A3BA2">
        <w:rPr>
          <w:rFonts w:ascii="Trebuchet MS" w:eastAsia="Times New Roman" w:hAnsi="Trebuchet MS" w:cs="Times New Roman" w:hint="eastAsia"/>
          <w:color w:val="000000"/>
          <w:kern w:val="0"/>
          <w:sz w:val="18"/>
          <w:szCs w:val="18"/>
          <w:lang w:eastAsia="ru-RU"/>
        </w:rPr>
        <w:t>Основные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художественные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объединения</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группы</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и</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творческие</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союзы</w:t>
      </w:r>
      <w:r w:rsidRPr="004A3BA2">
        <w:rPr>
          <w:rFonts w:ascii="Trebuchet MS" w:eastAsia="Times New Roman" w:hAnsi="Trebuchet MS" w:cs="Times New Roman"/>
          <w:color w:val="000000"/>
          <w:kern w:val="0"/>
          <w:sz w:val="18"/>
          <w:szCs w:val="18"/>
          <w:lang w:eastAsia="ru-RU"/>
        </w:rPr>
        <w:t xml:space="preserve"> </w:t>
      </w:r>
      <w:r w:rsidRPr="004A3BA2">
        <w:rPr>
          <w:rFonts w:ascii="Trebuchet MS" w:eastAsia="Times New Roman" w:hAnsi="Trebuchet MS" w:cs="Times New Roman" w:hint="eastAsia"/>
          <w:color w:val="000000"/>
          <w:kern w:val="0"/>
          <w:sz w:val="18"/>
          <w:szCs w:val="18"/>
          <w:lang w:eastAsia="ru-RU"/>
        </w:rPr>
        <w:t>Санкт</w:t>
      </w:r>
      <w:r w:rsidRPr="004A3BA2">
        <w:rPr>
          <w:rFonts w:ascii="Trebuchet MS" w:eastAsia="Times New Roman" w:hAnsi="Trebuchet MS" w:cs="Times New Roman"/>
          <w:color w:val="000000"/>
          <w:kern w:val="0"/>
          <w:sz w:val="18"/>
          <w:szCs w:val="18"/>
          <w:lang w:eastAsia="ru-RU"/>
        </w:rPr>
        <w:t>-</w:t>
      </w:r>
      <w:r w:rsidRPr="004A3BA2">
        <w:rPr>
          <w:rFonts w:ascii="Trebuchet MS" w:eastAsia="Times New Roman" w:hAnsi="Trebuchet MS" w:cs="Times New Roman" w:hint="eastAsia"/>
          <w:color w:val="000000"/>
          <w:kern w:val="0"/>
          <w:sz w:val="18"/>
          <w:szCs w:val="18"/>
          <w:lang w:eastAsia="ru-RU"/>
        </w:rPr>
        <w:t>Петербурга</w:t>
      </w:r>
      <w:r w:rsidRPr="004A3BA2">
        <w:rPr>
          <w:rFonts w:ascii="Trebuchet MS" w:eastAsia="Times New Roman" w:hAnsi="Trebuchet MS" w:cs="Times New Roman"/>
          <w:color w:val="000000"/>
          <w:kern w:val="0"/>
          <w:sz w:val="18"/>
          <w:szCs w:val="18"/>
          <w:lang w:eastAsia="ru-RU"/>
        </w:rPr>
        <w:t>... 168</w:t>
      </w:r>
      <w:bookmarkStart w:id="0" w:name="_GoBack"/>
      <w:bookmarkEnd w:id="0"/>
    </w:p>
    <w:sectPr w:rsidR="00AE172C" w:rsidRPr="004A3B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8AE" w:rsidRDefault="007478AE">
      <w:pPr>
        <w:spacing w:after="0" w:line="240" w:lineRule="auto"/>
      </w:pPr>
      <w:r>
        <w:separator/>
      </w:r>
    </w:p>
  </w:endnote>
  <w:endnote w:type="continuationSeparator" w:id="0">
    <w:p w:rsidR="007478AE" w:rsidRDefault="0074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8AE" w:rsidRDefault="007478AE"/>
    <w:p w:rsidR="007478AE" w:rsidRDefault="007478AE"/>
    <w:p w:rsidR="007478AE" w:rsidRDefault="007478AE"/>
    <w:p w:rsidR="007478AE" w:rsidRDefault="007478AE"/>
    <w:p w:rsidR="007478AE" w:rsidRDefault="007478AE"/>
    <w:p w:rsidR="007478AE" w:rsidRDefault="007478AE"/>
    <w:p w:rsidR="007478AE" w:rsidRDefault="007478A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AE" w:rsidRDefault="00747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78AE" w:rsidRDefault="00747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78AE" w:rsidRDefault="007478AE"/>
    <w:p w:rsidR="007478AE" w:rsidRDefault="007478AE"/>
    <w:p w:rsidR="007478AE" w:rsidRDefault="007478A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AE" w:rsidRDefault="007478AE"/>
                          <w:p w:rsidR="007478AE" w:rsidRDefault="007478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78AE" w:rsidRDefault="007478AE"/>
                    <w:p w:rsidR="007478AE" w:rsidRDefault="007478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78AE" w:rsidRDefault="007478AE"/>
    <w:p w:rsidR="007478AE" w:rsidRDefault="007478AE">
      <w:pPr>
        <w:rPr>
          <w:sz w:val="2"/>
          <w:szCs w:val="2"/>
        </w:rPr>
      </w:pPr>
    </w:p>
    <w:p w:rsidR="007478AE" w:rsidRDefault="007478AE"/>
    <w:p w:rsidR="007478AE" w:rsidRDefault="007478AE">
      <w:pPr>
        <w:spacing w:after="0" w:line="240" w:lineRule="auto"/>
      </w:pPr>
    </w:p>
  </w:footnote>
  <w:footnote w:type="continuationSeparator" w:id="0">
    <w:p w:rsidR="007478AE" w:rsidRDefault="00747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A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3C943-ABF0-4C98-A3B5-3F8A5893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29062</TotalTime>
  <Pages>2</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2131</cp:revision>
  <cp:lastPrinted>2009-02-06T05:36:00Z</cp:lastPrinted>
  <dcterms:created xsi:type="dcterms:W3CDTF">2023-09-07T12:38:00Z</dcterms:created>
  <dcterms:modified xsi:type="dcterms:W3CDTF">2023-12-15T13:20:00Z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