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76D5"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Неудачин</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Алексей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Петрович</w:t>
      </w:r>
      <w:r w:rsidRPr="00E72250">
        <w:rPr>
          <w:rFonts w:ascii="Helvetica" w:hAnsi="Helvetica" w:cs="Helvetica"/>
          <w:b/>
          <w:bCs/>
          <w:color w:val="222222"/>
          <w:sz w:val="21"/>
          <w:szCs w:val="21"/>
        </w:rPr>
        <w:t>.</w:t>
      </w:r>
    </w:p>
    <w:p w14:paraId="4282BBF2"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Агрогеохимия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мелиорированных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торфяных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северо</w:t>
      </w:r>
      <w:r w:rsidRPr="00E72250">
        <w:rPr>
          <w:rFonts w:ascii="Helvetica" w:hAnsi="Helvetica" w:cs="Helvetica"/>
          <w:b/>
          <w:bCs/>
          <w:color w:val="222222"/>
          <w:sz w:val="21"/>
          <w:szCs w:val="21"/>
        </w:rPr>
        <w:t>-</w:t>
      </w:r>
      <w:r w:rsidRPr="00E72250">
        <w:rPr>
          <w:rFonts w:ascii="Helvetica" w:hAnsi="Helvetica" w:cs="Helvetica" w:hint="eastAsia"/>
          <w:b/>
          <w:bCs/>
          <w:color w:val="222222"/>
          <w:sz w:val="21"/>
          <w:szCs w:val="21"/>
        </w:rPr>
        <w:t>восточной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части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рациональное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использование</w:t>
      </w:r>
      <w:r w:rsidRPr="00E72250">
        <w:rPr>
          <w:rFonts w:ascii="Helvetica" w:hAnsi="Helvetica" w:cs="Helvetica"/>
          <w:b/>
          <w:bCs/>
          <w:color w:val="222222"/>
          <w:sz w:val="21"/>
          <w:szCs w:val="21"/>
        </w:rPr>
        <w:t xml:space="preserve"> : </w:t>
      </w:r>
      <w:r w:rsidRPr="00E72250">
        <w:rPr>
          <w:rFonts w:ascii="Helvetica" w:hAnsi="Helvetica" w:cs="Helvetica" w:hint="eastAsia"/>
          <w:b/>
          <w:bCs/>
          <w:color w:val="222222"/>
          <w:sz w:val="21"/>
          <w:szCs w:val="21"/>
        </w:rPr>
        <w:t>диссертация</w:t>
      </w:r>
      <w:r w:rsidRPr="00E72250">
        <w:rPr>
          <w:rFonts w:ascii="Helvetica" w:hAnsi="Helvetica" w:cs="Helvetica"/>
          <w:b/>
          <w:bCs/>
          <w:color w:val="222222"/>
          <w:sz w:val="21"/>
          <w:szCs w:val="21"/>
        </w:rPr>
        <w:t xml:space="preserve"> ... </w:t>
      </w:r>
      <w:r w:rsidRPr="00E72250">
        <w:rPr>
          <w:rFonts w:ascii="Helvetica" w:hAnsi="Helvetica" w:cs="Helvetica" w:hint="eastAsia"/>
          <w:b/>
          <w:bCs/>
          <w:color w:val="222222"/>
          <w:sz w:val="21"/>
          <w:szCs w:val="21"/>
        </w:rPr>
        <w:t>кандидата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биологических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наук</w:t>
      </w:r>
      <w:r w:rsidRPr="00E72250">
        <w:rPr>
          <w:rFonts w:ascii="Helvetica" w:hAnsi="Helvetica" w:cs="Helvetica"/>
          <w:b/>
          <w:bCs/>
          <w:color w:val="222222"/>
          <w:sz w:val="21"/>
          <w:szCs w:val="21"/>
        </w:rPr>
        <w:t xml:space="preserve"> : 03.00.27. - </w:t>
      </w:r>
      <w:r w:rsidRPr="00E72250">
        <w:rPr>
          <w:rFonts w:ascii="Helvetica" w:hAnsi="Helvetica" w:cs="Helvetica" w:hint="eastAsia"/>
          <w:b/>
          <w:bCs/>
          <w:color w:val="222222"/>
          <w:sz w:val="21"/>
          <w:szCs w:val="21"/>
        </w:rPr>
        <w:t>Хабаровск</w:t>
      </w:r>
      <w:r w:rsidRPr="00E72250">
        <w:rPr>
          <w:rFonts w:ascii="Helvetica" w:hAnsi="Helvetica" w:cs="Helvetica"/>
          <w:b/>
          <w:bCs/>
          <w:color w:val="222222"/>
          <w:sz w:val="21"/>
          <w:szCs w:val="21"/>
        </w:rPr>
        <w:t xml:space="preserve">, 1998. - 137 </w:t>
      </w:r>
      <w:r w:rsidRPr="00E72250">
        <w:rPr>
          <w:rFonts w:ascii="Helvetica" w:hAnsi="Helvetica" w:cs="Helvetica" w:hint="eastAsia"/>
          <w:b/>
          <w:bCs/>
          <w:color w:val="222222"/>
          <w:sz w:val="21"/>
          <w:szCs w:val="21"/>
        </w:rPr>
        <w:t>с</w:t>
      </w:r>
      <w:r w:rsidRPr="00E72250">
        <w:rPr>
          <w:rFonts w:ascii="Helvetica" w:hAnsi="Helvetica" w:cs="Helvetica"/>
          <w:b/>
          <w:bCs/>
          <w:color w:val="222222"/>
          <w:sz w:val="21"/>
          <w:szCs w:val="21"/>
        </w:rPr>
        <w:t xml:space="preserve">. : </w:t>
      </w:r>
      <w:r w:rsidRPr="00E72250">
        <w:rPr>
          <w:rFonts w:ascii="Helvetica" w:hAnsi="Helvetica" w:cs="Helvetica" w:hint="eastAsia"/>
          <w:b/>
          <w:bCs/>
          <w:color w:val="222222"/>
          <w:sz w:val="21"/>
          <w:szCs w:val="21"/>
        </w:rPr>
        <w:t>ил</w:t>
      </w:r>
      <w:r w:rsidRPr="00E72250">
        <w:rPr>
          <w:rFonts w:ascii="Helvetica" w:hAnsi="Helvetica" w:cs="Helvetica"/>
          <w:b/>
          <w:bCs/>
          <w:color w:val="222222"/>
          <w:sz w:val="21"/>
          <w:szCs w:val="21"/>
        </w:rPr>
        <w:t>.</w:t>
      </w:r>
    </w:p>
    <w:p w14:paraId="2C710257"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больше</w:t>
      </w:r>
    </w:p>
    <w:p w14:paraId="06738BC4"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Цитаты</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из</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текста</w:t>
      </w:r>
      <w:r w:rsidRPr="00E72250">
        <w:rPr>
          <w:rFonts w:ascii="Helvetica" w:hAnsi="Helvetica" w:cs="Helvetica"/>
          <w:b/>
          <w:bCs/>
          <w:color w:val="222222"/>
          <w:sz w:val="21"/>
          <w:szCs w:val="21"/>
        </w:rPr>
        <w:t>:</w:t>
      </w:r>
    </w:p>
    <w:p w14:paraId="19C58E9C"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стр</w:t>
      </w:r>
      <w:r w:rsidRPr="00E72250">
        <w:rPr>
          <w:rFonts w:ascii="Helvetica" w:hAnsi="Helvetica" w:cs="Helvetica"/>
          <w:b/>
          <w:bCs/>
          <w:color w:val="222222"/>
          <w:sz w:val="21"/>
          <w:szCs w:val="21"/>
        </w:rPr>
        <w:t>. 1</w:t>
      </w:r>
    </w:p>
    <w:p w14:paraId="4AFCB72F"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РОССИЙСКАЯ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АКАДЕМИЯ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НАУК</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Дальневосточное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отделение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Институт</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водных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экологических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проблем</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правах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рукописи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НЕУДАЧИН</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Алексей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Петрович</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АГРОГЕОХИМИЯ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МЕЛИОРИРОВАННЫХ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ТОРФЯНЫХ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СЕВЕРО</w:t>
      </w:r>
      <w:r w:rsidRPr="00E72250">
        <w:rPr>
          <w:rFonts w:ascii="Helvetica" w:hAnsi="Helvetica" w:cs="Helvetica"/>
          <w:b/>
          <w:bCs/>
          <w:color w:val="222222"/>
          <w:sz w:val="21"/>
          <w:szCs w:val="21"/>
        </w:rPr>
        <w:t>-</w:t>
      </w:r>
      <w:r w:rsidRPr="00E72250">
        <w:rPr>
          <w:rFonts w:ascii="Helvetica" w:hAnsi="Helvetica" w:cs="Helvetica" w:hint="eastAsia"/>
          <w:b/>
          <w:bCs/>
          <w:color w:val="222222"/>
          <w:sz w:val="21"/>
          <w:szCs w:val="21"/>
        </w:rPr>
        <w:t>ВОСТОЧНОЙ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ЧАСТИ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СРЕДНЕАМУРСКОЙ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НИЗМЕННОСТИ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РАЦИОНАЛЬНОЕ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ИСПОЛЬЗОВАНИЕ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Специальность</w:t>
      </w:r>
      <w:r w:rsidRPr="00E72250">
        <w:rPr>
          <w:rFonts w:ascii="Helvetica" w:hAnsi="Helvetica" w:cs="Helvetica"/>
          <w:b/>
          <w:bCs/>
          <w:color w:val="222222"/>
          <w:sz w:val="21"/>
          <w:szCs w:val="21"/>
        </w:rPr>
        <w:t xml:space="preserve"> 03.00.27 - </w:t>
      </w:r>
      <w:r w:rsidRPr="00E72250">
        <w:rPr>
          <w:rFonts w:ascii="Helvetica" w:hAnsi="Helvetica" w:cs="Helvetica" w:hint="eastAsia"/>
          <w:b/>
          <w:bCs/>
          <w:color w:val="222222"/>
          <w:sz w:val="21"/>
          <w:szCs w:val="21"/>
        </w:rPr>
        <w:t>почвоведение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Диссертация</w:t>
      </w:r>
    </w:p>
    <w:p w14:paraId="5C0C6EF9"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стр</w:t>
      </w:r>
      <w:r w:rsidRPr="00E72250">
        <w:rPr>
          <w:rFonts w:ascii="Helvetica" w:hAnsi="Helvetica" w:cs="Helvetica"/>
          <w:b/>
          <w:bCs/>
          <w:color w:val="222222"/>
          <w:sz w:val="21"/>
          <w:szCs w:val="21"/>
        </w:rPr>
        <w:t>. 36</w:t>
      </w:r>
    </w:p>
    <w:p w14:paraId="640A2BAF"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освоения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использования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рас­</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сматриваемого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мелиорируемого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торфяного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массива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приводит</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к</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тому</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что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трансформация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целинных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торфяных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антропо­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генно</w:t>
      </w:r>
      <w:r w:rsidRPr="00E72250">
        <w:rPr>
          <w:rFonts w:ascii="Helvetica" w:hAnsi="Helvetica" w:cs="Helvetica"/>
          <w:b/>
          <w:bCs/>
          <w:color w:val="222222"/>
          <w:sz w:val="21"/>
          <w:szCs w:val="21"/>
        </w:rPr>
        <w:t>-</w:t>
      </w:r>
      <w:r w:rsidRPr="00E72250">
        <w:rPr>
          <w:rFonts w:ascii="Helvetica" w:hAnsi="Helvetica" w:cs="Helvetica" w:hint="eastAsia"/>
          <w:b/>
          <w:bCs/>
          <w:color w:val="222222"/>
          <w:sz w:val="21"/>
          <w:szCs w:val="21"/>
        </w:rPr>
        <w:t>выпаханные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представляет</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собой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непрерывный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процесс</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Исходя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из</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этого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состояния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участках</w:t>
      </w:r>
      <w:r w:rsidRPr="00E72250">
        <w:rPr>
          <w:rFonts w:ascii="Helvetica" w:hAnsi="Helvetica" w:cs="Helvetica"/>
          <w:b/>
          <w:bCs/>
          <w:color w:val="222222"/>
          <w:sz w:val="21"/>
          <w:szCs w:val="21"/>
        </w:rPr>
        <w:t xml:space="preserve"> 2-5 </w:t>
      </w:r>
      <w:r w:rsidRPr="00E72250">
        <w:rPr>
          <w:rFonts w:ascii="Helvetica" w:hAnsi="Helvetica" w:cs="Helvetica" w:hint="eastAsia"/>
          <w:b/>
          <w:bCs/>
          <w:color w:val="222222"/>
          <w:sz w:val="21"/>
          <w:szCs w:val="21"/>
        </w:rPr>
        <w:t>являются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промежуточными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своего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рода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моментальными</w:t>
      </w:r>
    </w:p>
    <w:p w14:paraId="753AC19F"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стр</w:t>
      </w:r>
      <w:r w:rsidRPr="00E72250">
        <w:rPr>
          <w:rFonts w:ascii="Helvetica" w:hAnsi="Helvetica" w:cs="Helvetica"/>
          <w:b/>
          <w:bCs/>
          <w:color w:val="222222"/>
          <w:sz w:val="21"/>
          <w:szCs w:val="21"/>
        </w:rPr>
        <w:t>. 104</w:t>
      </w:r>
    </w:p>
    <w:p w14:paraId="6A22E3ED"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результате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эрозии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органических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почвах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агрегируюш</w:t>
      </w:r>
      <w:r w:rsidRPr="00E72250">
        <w:rPr>
          <w:rFonts w:ascii="Helvetica" w:hAnsi="Helvetica" w:cs="Helvetica"/>
          <w:b/>
          <w:bCs/>
          <w:color w:val="222222"/>
          <w:sz w:val="21"/>
          <w:szCs w:val="21"/>
        </w:rPr>
        <w:t>^1</w:t>
      </w:r>
      <w:r w:rsidRPr="00E72250">
        <w:rPr>
          <w:rFonts w:ascii="Helvetica" w:hAnsi="Helvetica" w:cs="Helvetica" w:hint="eastAsia"/>
          <w:b/>
          <w:bCs/>
          <w:color w:val="222222"/>
          <w:sz w:val="21"/>
          <w:szCs w:val="21"/>
        </w:rPr>
        <w:t>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компонентов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оптимальные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условия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торфяных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создаются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для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усиления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водной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ветровой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эрозии</w:t>
      </w:r>
      <w:r w:rsidRPr="00E72250">
        <w:rPr>
          <w:rFonts w:ascii="Helvetica" w:hAnsi="Helvetica" w:cs="Helvetica"/>
          <w:b/>
          <w:bCs/>
          <w:color w:val="222222"/>
          <w:sz w:val="21"/>
          <w:szCs w:val="21"/>
        </w:rPr>
        <w:t xml:space="preserve">. - 105 </w:t>
      </w:r>
      <w:r w:rsidRPr="00E72250">
        <w:rPr>
          <w:rFonts w:ascii="Helvetica" w:hAnsi="Helvetica" w:cs="Helvetica" w:hint="eastAsia"/>
          <w:b/>
          <w:bCs/>
          <w:color w:val="222222"/>
          <w:sz w:val="21"/>
          <w:szCs w:val="21"/>
        </w:rPr>
        <w:t>ГЛАВА</w:t>
      </w:r>
      <w:r w:rsidRPr="00E72250">
        <w:rPr>
          <w:rFonts w:ascii="Helvetica" w:hAnsi="Helvetica" w:cs="Helvetica"/>
          <w:b/>
          <w:bCs/>
          <w:color w:val="222222"/>
          <w:sz w:val="21"/>
          <w:szCs w:val="21"/>
        </w:rPr>
        <w:t xml:space="preserve"> 5. </w:t>
      </w:r>
      <w:r w:rsidRPr="00E72250">
        <w:rPr>
          <w:rFonts w:ascii="Helvetica" w:hAnsi="Helvetica" w:cs="Helvetica" w:hint="eastAsia"/>
          <w:b/>
          <w:bCs/>
          <w:color w:val="222222"/>
          <w:sz w:val="21"/>
          <w:szCs w:val="21"/>
        </w:rPr>
        <w:t>ПУТИ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РАЦИОНАЛЬНОГО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ИСПОЛЬЗОВАНИЯ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МЕЛИОРИРОВАН­</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ТОРФЯНЫХ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СРЕДНЕАМУРСКОЙ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НИЗМЕННОСТИ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Определить</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состояние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агроценоза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изменение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его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функ­</w:t>
      </w:r>
    </w:p>
    <w:p w14:paraId="578EDBFB" w14:textId="77777777" w:rsidR="00E72250" w:rsidRPr="00E72250" w:rsidRDefault="00E72250" w:rsidP="00E72250">
      <w:pPr>
        <w:rPr>
          <w:rFonts w:ascii="Helvetica" w:hAnsi="Helvetica" w:cs="Helvetica"/>
          <w:b/>
          <w:bCs/>
          <w:color w:val="222222"/>
          <w:sz w:val="21"/>
          <w:szCs w:val="21"/>
        </w:rPr>
      </w:pPr>
    </w:p>
    <w:p w14:paraId="1E9A00B4"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Оглавление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диссертации</w:t>
      </w:r>
    </w:p>
    <w:p w14:paraId="1519CF09"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lastRenderedPageBreak/>
        <w:t>кандидат</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биологических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наук</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Неудачин</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Алексей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Петрович</w:t>
      </w:r>
    </w:p>
    <w:p w14:paraId="1A28575A"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СОДЕРЖАНИЕ</w:t>
      </w:r>
    </w:p>
    <w:p w14:paraId="18ABCB53" w14:textId="77777777" w:rsidR="00E72250" w:rsidRPr="00E72250" w:rsidRDefault="00E72250" w:rsidP="00E72250">
      <w:pPr>
        <w:rPr>
          <w:rFonts w:ascii="Helvetica" w:hAnsi="Helvetica" w:cs="Helvetica"/>
          <w:b/>
          <w:bCs/>
          <w:color w:val="222222"/>
          <w:sz w:val="21"/>
          <w:szCs w:val="21"/>
        </w:rPr>
      </w:pPr>
    </w:p>
    <w:p w14:paraId="11A3E867"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ВВЕДЕНИЕ</w:t>
      </w:r>
    </w:p>
    <w:p w14:paraId="58176233" w14:textId="77777777" w:rsidR="00E72250" w:rsidRPr="00E72250" w:rsidRDefault="00E72250" w:rsidP="00E72250">
      <w:pPr>
        <w:rPr>
          <w:rFonts w:ascii="Helvetica" w:hAnsi="Helvetica" w:cs="Helvetica"/>
          <w:b/>
          <w:bCs/>
          <w:color w:val="222222"/>
          <w:sz w:val="21"/>
          <w:szCs w:val="21"/>
        </w:rPr>
      </w:pPr>
    </w:p>
    <w:p w14:paraId="141F33DE"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ГЛАВА</w:t>
      </w:r>
      <w:r w:rsidRPr="00E72250">
        <w:rPr>
          <w:rFonts w:ascii="Helvetica" w:hAnsi="Helvetica" w:cs="Helvetica"/>
          <w:b/>
          <w:bCs/>
          <w:color w:val="222222"/>
          <w:sz w:val="21"/>
          <w:szCs w:val="21"/>
        </w:rPr>
        <w:t xml:space="preserve"> 1. </w:t>
      </w:r>
      <w:r w:rsidRPr="00E72250">
        <w:rPr>
          <w:rFonts w:ascii="Helvetica" w:hAnsi="Helvetica" w:cs="Helvetica" w:hint="eastAsia"/>
          <w:b/>
          <w:bCs/>
          <w:color w:val="222222"/>
          <w:sz w:val="21"/>
          <w:szCs w:val="21"/>
        </w:rPr>
        <w:t>ПРИРОДНЫЕ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УСЛОВИЯ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РАЙОНА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ИССЛЕДОВАНИЙ</w:t>
      </w:r>
    </w:p>
    <w:p w14:paraId="0C15905C" w14:textId="77777777" w:rsidR="00E72250" w:rsidRPr="00E72250" w:rsidRDefault="00E72250" w:rsidP="00E72250">
      <w:pPr>
        <w:rPr>
          <w:rFonts w:ascii="Helvetica" w:hAnsi="Helvetica" w:cs="Helvetica"/>
          <w:b/>
          <w:bCs/>
          <w:color w:val="222222"/>
          <w:sz w:val="21"/>
          <w:szCs w:val="21"/>
        </w:rPr>
      </w:pPr>
    </w:p>
    <w:p w14:paraId="324FE28E"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ГЛАВА</w:t>
      </w:r>
      <w:r w:rsidRPr="00E72250">
        <w:rPr>
          <w:rFonts w:ascii="Helvetica" w:hAnsi="Helvetica" w:cs="Helvetica"/>
          <w:b/>
          <w:bCs/>
          <w:color w:val="222222"/>
          <w:sz w:val="21"/>
          <w:szCs w:val="21"/>
        </w:rPr>
        <w:t xml:space="preserve"> 2. </w:t>
      </w:r>
      <w:r w:rsidRPr="00E72250">
        <w:rPr>
          <w:rFonts w:ascii="Helvetica" w:hAnsi="Helvetica" w:cs="Helvetica" w:hint="eastAsia"/>
          <w:b/>
          <w:bCs/>
          <w:color w:val="222222"/>
          <w:sz w:val="21"/>
          <w:szCs w:val="21"/>
        </w:rPr>
        <w:t>ОБЪЕКТЫ</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МЕТОДЫ</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ИССЛЕДОВАНИЙ</w:t>
      </w:r>
    </w:p>
    <w:p w14:paraId="3DB31FDA" w14:textId="77777777" w:rsidR="00E72250" w:rsidRPr="00E72250" w:rsidRDefault="00E72250" w:rsidP="00E72250">
      <w:pPr>
        <w:rPr>
          <w:rFonts w:ascii="Helvetica" w:hAnsi="Helvetica" w:cs="Helvetica"/>
          <w:b/>
          <w:bCs/>
          <w:color w:val="222222"/>
          <w:sz w:val="21"/>
          <w:szCs w:val="21"/>
        </w:rPr>
      </w:pPr>
    </w:p>
    <w:p w14:paraId="1BD9C5DD"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b/>
          <w:bCs/>
          <w:color w:val="222222"/>
          <w:sz w:val="21"/>
          <w:szCs w:val="21"/>
        </w:rPr>
        <w:t xml:space="preserve">2.1. </w:t>
      </w:r>
      <w:r w:rsidRPr="00E72250">
        <w:rPr>
          <w:rFonts w:ascii="Helvetica" w:hAnsi="Helvetica" w:cs="Helvetica" w:hint="eastAsia"/>
          <w:b/>
          <w:bCs/>
          <w:color w:val="222222"/>
          <w:sz w:val="21"/>
          <w:szCs w:val="21"/>
        </w:rPr>
        <w:t>Характеристика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объектов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исследования</w:t>
      </w:r>
    </w:p>
    <w:p w14:paraId="0C8876B2" w14:textId="77777777" w:rsidR="00E72250" w:rsidRPr="00E72250" w:rsidRDefault="00E72250" w:rsidP="00E72250">
      <w:pPr>
        <w:rPr>
          <w:rFonts w:ascii="Helvetica" w:hAnsi="Helvetica" w:cs="Helvetica"/>
          <w:b/>
          <w:bCs/>
          <w:color w:val="222222"/>
          <w:sz w:val="21"/>
          <w:szCs w:val="21"/>
        </w:rPr>
      </w:pPr>
    </w:p>
    <w:p w14:paraId="6A3E421C"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b/>
          <w:bCs/>
          <w:color w:val="222222"/>
          <w:sz w:val="21"/>
          <w:szCs w:val="21"/>
        </w:rPr>
        <w:t xml:space="preserve">2.2. </w:t>
      </w:r>
      <w:r w:rsidRPr="00E72250">
        <w:rPr>
          <w:rFonts w:ascii="Helvetica" w:hAnsi="Helvetica" w:cs="Helvetica" w:hint="eastAsia"/>
          <w:b/>
          <w:bCs/>
          <w:color w:val="222222"/>
          <w:sz w:val="21"/>
          <w:szCs w:val="21"/>
        </w:rPr>
        <w:t>Отделение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почвенных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растворов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Аналитические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приемы</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методы</w:t>
      </w:r>
    </w:p>
    <w:p w14:paraId="717B15E5" w14:textId="77777777" w:rsidR="00E72250" w:rsidRPr="00E72250" w:rsidRDefault="00E72250" w:rsidP="00E72250">
      <w:pPr>
        <w:rPr>
          <w:rFonts w:ascii="Helvetica" w:hAnsi="Helvetica" w:cs="Helvetica"/>
          <w:b/>
          <w:bCs/>
          <w:color w:val="222222"/>
          <w:sz w:val="21"/>
          <w:szCs w:val="21"/>
        </w:rPr>
      </w:pPr>
    </w:p>
    <w:p w14:paraId="1A03D759"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ГЛАВА</w:t>
      </w:r>
      <w:r w:rsidRPr="00E72250">
        <w:rPr>
          <w:rFonts w:ascii="Helvetica" w:hAnsi="Helvetica" w:cs="Helvetica"/>
          <w:b/>
          <w:bCs/>
          <w:color w:val="222222"/>
          <w:sz w:val="21"/>
          <w:szCs w:val="21"/>
        </w:rPr>
        <w:t xml:space="preserve"> 3. </w:t>
      </w:r>
      <w:r w:rsidRPr="00E72250">
        <w:rPr>
          <w:rFonts w:ascii="Helvetica" w:hAnsi="Helvetica" w:cs="Helvetica" w:hint="eastAsia"/>
          <w:b/>
          <w:bCs/>
          <w:color w:val="222222"/>
          <w:sz w:val="21"/>
          <w:szCs w:val="21"/>
        </w:rPr>
        <w:t>ХИМИЧЕСКИМ</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СОСТАВ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ПОЧВЕННЫХ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РАСТВОРОВ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ЕГО</w:t>
      </w:r>
    </w:p>
    <w:p w14:paraId="20692D34" w14:textId="77777777" w:rsidR="00E72250" w:rsidRPr="00E72250" w:rsidRDefault="00E72250" w:rsidP="00E72250">
      <w:pPr>
        <w:rPr>
          <w:rFonts w:ascii="Helvetica" w:hAnsi="Helvetica" w:cs="Helvetica"/>
          <w:b/>
          <w:bCs/>
          <w:color w:val="222222"/>
          <w:sz w:val="21"/>
          <w:szCs w:val="21"/>
        </w:rPr>
      </w:pPr>
    </w:p>
    <w:p w14:paraId="7DF7DC62"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СЕЗОННАЯ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ДИНАМИКА</w:t>
      </w:r>
    </w:p>
    <w:p w14:paraId="28CE9A28" w14:textId="77777777" w:rsidR="00E72250" w:rsidRPr="00E72250" w:rsidRDefault="00E72250" w:rsidP="00E72250">
      <w:pPr>
        <w:rPr>
          <w:rFonts w:ascii="Helvetica" w:hAnsi="Helvetica" w:cs="Helvetica"/>
          <w:b/>
          <w:bCs/>
          <w:color w:val="222222"/>
          <w:sz w:val="21"/>
          <w:szCs w:val="21"/>
        </w:rPr>
      </w:pPr>
    </w:p>
    <w:p w14:paraId="18FCC26E"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b/>
          <w:bCs/>
          <w:color w:val="222222"/>
          <w:sz w:val="21"/>
          <w:szCs w:val="21"/>
        </w:rPr>
        <w:t xml:space="preserve">3.1. </w:t>
      </w:r>
      <w:r w:rsidRPr="00E72250">
        <w:rPr>
          <w:rFonts w:ascii="Helvetica" w:hAnsi="Helvetica" w:cs="Helvetica" w:hint="eastAsia"/>
          <w:b/>
          <w:bCs/>
          <w:color w:val="222222"/>
          <w:sz w:val="21"/>
          <w:szCs w:val="21"/>
        </w:rPr>
        <w:t>Современные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представления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формировании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химического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состава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йШй</w:t>
      </w:r>
      <w:r w:rsidRPr="00E72250">
        <w:rPr>
          <w:rFonts w:ascii="Helvetica" w:hAnsi="Helvetica" w:cs="Helvetica"/>
          <w:b/>
          <w:bCs/>
          <w:color w:val="222222"/>
          <w:sz w:val="21"/>
          <w:szCs w:val="21"/>
        </w:rPr>
        <w:t>^</w:t>
      </w:r>
      <w:r w:rsidRPr="00E72250">
        <w:rPr>
          <w:rFonts w:ascii="Helvetica" w:hAnsi="Helvetica" w:cs="Helvetica" w:hint="eastAsia"/>
          <w:b/>
          <w:bCs/>
          <w:color w:val="222222"/>
          <w:sz w:val="21"/>
          <w:szCs w:val="21"/>
        </w:rPr>
        <w:t>Шйк</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растворов</w:t>
      </w:r>
    </w:p>
    <w:p w14:paraId="33BBBDE5" w14:textId="77777777" w:rsidR="00E72250" w:rsidRPr="00E72250" w:rsidRDefault="00E72250" w:rsidP="00E72250">
      <w:pPr>
        <w:rPr>
          <w:rFonts w:ascii="Helvetica" w:hAnsi="Helvetica" w:cs="Helvetica"/>
          <w:b/>
          <w:bCs/>
          <w:color w:val="222222"/>
          <w:sz w:val="21"/>
          <w:szCs w:val="21"/>
        </w:rPr>
      </w:pPr>
    </w:p>
    <w:p w14:paraId="4470BC0E"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b/>
          <w:bCs/>
          <w:color w:val="222222"/>
          <w:sz w:val="21"/>
          <w:szCs w:val="21"/>
        </w:rPr>
        <w:t xml:space="preserve">3.2. </w:t>
      </w:r>
      <w:r w:rsidRPr="00E72250">
        <w:rPr>
          <w:rFonts w:ascii="Helvetica" w:hAnsi="Helvetica" w:cs="Helvetica" w:hint="eastAsia"/>
          <w:b/>
          <w:bCs/>
          <w:color w:val="222222"/>
          <w:sz w:val="21"/>
          <w:szCs w:val="21"/>
        </w:rPr>
        <w:t>Погодные</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условия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пе</w:t>
      </w:r>
      <w:r w:rsidRPr="00E72250">
        <w:rPr>
          <w:rFonts w:ascii="Helvetica" w:hAnsi="Helvetica" w:cs="Helvetica"/>
          <w:b/>
          <w:bCs/>
          <w:color w:val="222222"/>
          <w:sz w:val="21"/>
          <w:szCs w:val="21"/>
        </w:rPr>
        <w:t>^^</w:t>
      </w:r>
      <w:r w:rsidRPr="00E72250">
        <w:rPr>
          <w:rFonts w:ascii="Helvetica" w:hAnsi="Helvetica" w:cs="Helvetica" w:hint="eastAsia"/>
          <w:b/>
          <w:bCs/>
          <w:color w:val="222222"/>
          <w:sz w:val="21"/>
          <w:szCs w:val="21"/>
        </w:rPr>
        <w:t>йй</w:t>
      </w:r>
      <w:r w:rsidRPr="00E72250">
        <w:rPr>
          <w:rFonts w:ascii="Helvetica" w:hAnsi="Helvetica" w:cs="Helvetica"/>
          <w:b/>
          <w:bCs/>
          <w:color w:val="222222"/>
          <w:sz w:val="21"/>
          <w:szCs w:val="21"/>
        </w:rPr>
        <w:t>^</w:t>
      </w:r>
      <w:r w:rsidRPr="00E72250">
        <w:rPr>
          <w:rFonts w:ascii="Helvetica" w:hAnsi="Helvetica" w:cs="Helvetica" w:hint="eastAsia"/>
          <w:b/>
          <w:bCs/>
          <w:color w:val="222222"/>
          <w:sz w:val="21"/>
          <w:szCs w:val="21"/>
        </w:rPr>
        <w:t>стационарных</w:t>
      </w:r>
    </w:p>
    <w:p w14:paraId="33EB31F7" w14:textId="77777777" w:rsidR="00E72250" w:rsidRPr="00E72250" w:rsidRDefault="00E72250" w:rsidP="00E72250">
      <w:pPr>
        <w:rPr>
          <w:rFonts w:ascii="Helvetica" w:hAnsi="Helvetica" w:cs="Helvetica"/>
          <w:b/>
          <w:bCs/>
          <w:color w:val="222222"/>
          <w:sz w:val="21"/>
          <w:szCs w:val="21"/>
        </w:rPr>
      </w:pPr>
    </w:p>
    <w:p w14:paraId="60E89224"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исследований</w:t>
      </w:r>
    </w:p>
    <w:p w14:paraId="553B5EDF" w14:textId="77777777" w:rsidR="00E72250" w:rsidRPr="00E72250" w:rsidRDefault="00E72250" w:rsidP="00E72250">
      <w:pPr>
        <w:rPr>
          <w:rFonts w:ascii="Helvetica" w:hAnsi="Helvetica" w:cs="Helvetica"/>
          <w:b/>
          <w:bCs/>
          <w:color w:val="222222"/>
          <w:sz w:val="21"/>
          <w:szCs w:val="21"/>
        </w:rPr>
      </w:pPr>
    </w:p>
    <w:p w14:paraId="61B36B26"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b/>
          <w:bCs/>
          <w:color w:val="222222"/>
          <w:sz w:val="21"/>
          <w:szCs w:val="21"/>
        </w:rPr>
        <w:t xml:space="preserve">3.3. </w:t>
      </w:r>
      <w:r w:rsidRPr="00E72250">
        <w:rPr>
          <w:rFonts w:ascii="Helvetica" w:hAnsi="Helvetica" w:cs="Helvetica" w:hint="eastAsia"/>
          <w:b/>
          <w:bCs/>
          <w:color w:val="222222"/>
          <w:sz w:val="21"/>
          <w:szCs w:val="21"/>
        </w:rPr>
        <w:t>Химический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состав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почвенных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растворов</w:t>
      </w:r>
    </w:p>
    <w:p w14:paraId="3B227E5A" w14:textId="77777777" w:rsidR="00E72250" w:rsidRPr="00E72250" w:rsidRDefault="00E72250" w:rsidP="00E72250">
      <w:pPr>
        <w:rPr>
          <w:rFonts w:ascii="Helvetica" w:hAnsi="Helvetica" w:cs="Helvetica"/>
          <w:b/>
          <w:bCs/>
          <w:color w:val="222222"/>
          <w:sz w:val="21"/>
          <w:szCs w:val="21"/>
        </w:rPr>
      </w:pPr>
    </w:p>
    <w:p w14:paraId="35560B9A"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b/>
          <w:bCs/>
          <w:color w:val="222222"/>
          <w:sz w:val="21"/>
          <w:szCs w:val="21"/>
        </w:rPr>
        <w:t xml:space="preserve">3.4. </w:t>
      </w:r>
      <w:r w:rsidRPr="00E72250">
        <w:rPr>
          <w:rFonts w:ascii="Helvetica" w:hAnsi="Helvetica" w:cs="Helvetica" w:hint="eastAsia"/>
          <w:b/>
          <w:bCs/>
          <w:color w:val="222222"/>
          <w:sz w:val="21"/>
          <w:szCs w:val="21"/>
        </w:rPr>
        <w:t>Сезонная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динамика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химического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состава</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почвенных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растворов</w:t>
      </w:r>
    </w:p>
    <w:p w14:paraId="4107E2AB" w14:textId="77777777" w:rsidR="00E72250" w:rsidRPr="00E72250" w:rsidRDefault="00E72250" w:rsidP="00E72250">
      <w:pPr>
        <w:rPr>
          <w:rFonts w:ascii="Helvetica" w:hAnsi="Helvetica" w:cs="Helvetica"/>
          <w:b/>
          <w:bCs/>
          <w:color w:val="222222"/>
          <w:sz w:val="21"/>
          <w:szCs w:val="21"/>
        </w:rPr>
      </w:pPr>
    </w:p>
    <w:p w14:paraId="668F9E26"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ГЛАВА</w:t>
      </w:r>
      <w:r w:rsidRPr="00E72250">
        <w:rPr>
          <w:rFonts w:ascii="Helvetica" w:hAnsi="Helvetica" w:cs="Helvetica"/>
          <w:b/>
          <w:bCs/>
          <w:color w:val="222222"/>
          <w:sz w:val="21"/>
          <w:szCs w:val="21"/>
        </w:rPr>
        <w:t xml:space="preserve"> 4. </w:t>
      </w:r>
      <w:r w:rsidRPr="00E72250">
        <w:rPr>
          <w:rFonts w:ascii="Helvetica" w:hAnsi="Helvetica" w:cs="Helvetica" w:hint="eastAsia"/>
          <w:b/>
          <w:bCs/>
          <w:color w:val="222222"/>
          <w:sz w:val="21"/>
          <w:szCs w:val="21"/>
        </w:rPr>
        <w:t>ХИМИЧЕСКИИ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СОСТАВ</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ДРЕНАЖНЫХ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ВОД</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КОЭФФИЦИЕНТ</w:t>
      </w:r>
    </w:p>
    <w:p w14:paraId="2EB30474" w14:textId="77777777" w:rsidR="00E72250" w:rsidRPr="00E72250" w:rsidRDefault="00E72250" w:rsidP="00E72250">
      <w:pPr>
        <w:rPr>
          <w:rFonts w:ascii="Helvetica" w:hAnsi="Helvetica" w:cs="Helvetica"/>
          <w:b/>
          <w:bCs/>
          <w:color w:val="222222"/>
          <w:sz w:val="21"/>
          <w:szCs w:val="21"/>
        </w:rPr>
      </w:pPr>
    </w:p>
    <w:p w14:paraId="24BE9828"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ВОДНОЙ</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МИГРАЦИИ</w:t>
      </w:r>
    </w:p>
    <w:p w14:paraId="3EDFEAFB" w14:textId="77777777" w:rsidR="00E72250" w:rsidRPr="00E72250" w:rsidRDefault="00E72250" w:rsidP="00E72250">
      <w:pPr>
        <w:rPr>
          <w:rFonts w:ascii="Helvetica" w:hAnsi="Helvetica" w:cs="Helvetica"/>
          <w:b/>
          <w:bCs/>
          <w:color w:val="222222"/>
          <w:sz w:val="21"/>
          <w:szCs w:val="21"/>
        </w:rPr>
      </w:pPr>
    </w:p>
    <w:p w14:paraId="2F467EB8"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ГЛАВА</w:t>
      </w:r>
      <w:r w:rsidRPr="00E72250">
        <w:rPr>
          <w:rFonts w:ascii="Helvetica" w:hAnsi="Helvetica" w:cs="Helvetica"/>
          <w:b/>
          <w:bCs/>
          <w:color w:val="222222"/>
          <w:sz w:val="21"/>
          <w:szCs w:val="21"/>
        </w:rPr>
        <w:t xml:space="preserve"> 5. </w:t>
      </w:r>
      <w:r w:rsidRPr="00E72250">
        <w:rPr>
          <w:rFonts w:ascii="Helvetica" w:hAnsi="Helvetica" w:cs="Helvetica" w:hint="eastAsia"/>
          <w:b/>
          <w:bCs/>
          <w:color w:val="222222"/>
          <w:sz w:val="21"/>
          <w:szCs w:val="21"/>
        </w:rPr>
        <w:t>ПУТИ</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РАЦИОНАЛЬНОГО</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ИСПОЛЬЗОВАНИЯ</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МЕЛИОРИРОВАННЫХ</w:t>
      </w:r>
    </w:p>
    <w:p w14:paraId="3E782306" w14:textId="77777777" w:rsidR="00E72250" w:rsidRPr="00E72250" w:rsidRDefault="00E72250" w:rsidP="00E72250">
      <w:pPr>
        <w:rPr>
          <w:rFonts w:ascii="Helvetica" w:hAnsi="Helvetica" w:cs="Helvetica"/>
          <w:b/>
          <w:bCs/>
          <w:color w:val="222222"/>
          <w:sz w:val="21"/>
          <w:szCs w:val="21"/>
        </w:rPr>
      </w:pPr>
    </w:p>
    <w:p w14:paraId="21E47047"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ТОРФЯНЫХ</w:t>
      </w:r>
      <w:r w:rsidRPr="00E72250">
        <w:rPr>
          <w:rFonts w:ascii="Helvetica" w:hAnsi="Helvetica" w:cs="Helvetica"/>
          <w:b/>
          <w:bCs/>
          <w:color w:val="222222"/>
          <w:sz w:val="21"/>
          <w:szCs w:val="21"/>
        </w:rPr>
        <w:t xml:space="preserve"> </w:t>
      </w:r>
      <w:r w:rsidRPr="00E72250">
        <w:rPr>
          <w:rFonts w:ascii="Helvetica" w:hAnsi="Helvetica" w:cs="Helvetica" w:hint="eastAsia"/>
          <w:b/>
          <w:bCs/>
          <w:color w:val="222222"/>
          <w:sz w:val="21"/>
          <w:szCs w:val="21"/>
        </w:rPr>
        <w:t>ПОЧВ</w:t>
      </w:r>
    </w:p>
    <w:p w14:paraId="53B41820" w14:textId="77777777" w:rsidR="00E72250" w:rsidRPr="00E72250" w:rsidRDefault="00E72250" w:rsidP="00E72250">
      <w:pPr>
        <w:rPr>
          <w:rFonts w:ascii="Helvetica" w:hAnsi="Helvetica" w:cs="Helvetica"/>
          <w:b/>
          <w:bCs/>
          <w:color w:val="222222"/>
          <w:sz w:val="21"/>
          <w:szCs w:val="21"/>
        </w:rPr>
      </w:pPr>
    </w:p>
    <w:p w14:paraId="3F0E76A4"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ВЫВОДЫ</w:t>
      </w:r>
    </w:p>
    <w:p w14:paraId="28EA4473" w14:textId="77777777" w:rsidR="00E72250" w:rsidRPr="00E72250" w:rsidRDefault="00E72250" w:rsidP="00E72250">
      <w:pPr>
        <w:rPr>
          <w:rFonts w:ascii="Helvetica" w:hAnsi="Helvetica" w:cs="Helvetica"/>
          <w:b/>
          <w:bCs/>
          <w:color w:val="222222"/>
          <w:sz w:val="21"/>
          <w:szCs w:val="21"/>
        </w:rPr>
      </w:pPr>
    </w:p>
    <w:p w14:paraId="3E50C592" w14:textId="77777777" w:rsidR="00E72250" w:rsidRPr="00E72250" w:rsidRDefault="00E72250" w:rsidP="00E72250">
      <w:pPr>
        <w:rPr>
          <w:rFonts w:ascii="Helvetica" w:hAnsi="Helvetica" w:cs="Helvetica"/>
          <w:b/>
          <w:bCs/>
          <w:color w:val="222222"/>
          <w:sz w:val="21"/>
          <w:szCs w:val="21"/>
        </w:rPr>
      </w:pPr>
      <w:r w:rsidRPr="00E72250">
        <w:rPr>
          <w:rFonts w:ascii="Helvetica" w:hAnsi="Helvetica" w:cs="Helvetica" w:hint="eastAsia"/>
          <w:b/>
          <w:bCs/>
          <w:color w:val="222222"/>
          <w:sz w:val="21"/>
          <w:szCs w:val="21"/>
        </w:rPr>
        <w:t>ЛИТЕРАТУРА</w:t>
      </w:r>
    </w:p>
    <w:p w14:paraId="3BB84B0E" w14:textId="77777777" w:rsidR="00E72250" w:rsidRPr="00E72250" w:rsidRDefault="00E72250" w:rsidP="00E72250">
      <w:pPr>
        <w:rPr>
          <w:rFonts w:ascii="Helvetica" w:hAnsi="Helvetica" w:cs="Helvetica"/>
          <w:b/>
          <w:bCs/>
          <w:color w:val="222222"/>
          <w:sz w:val="21"/>
          <w:szCs w:val="21"/>
        </w:rPr>
      </w:pPr>
    </w:p>
    <w:p w14:paraId="4A7ADEAA" w14:textId="282429D6" w:rsidR="00967B66" w:rsidRPr="00E72250" w:rsidRDefault="00E72250" w:rsidP="00E72250">
      <w:r w:rsidRPr="00E72250">
        <w:rPr>
          <w:rFonts w:ascii="Helvetica" w:hAnsi="Helvetica" w:cs="Helvetica" w:hint="eastAsia"/>
          <w:b/>
          <w:bCs/>
          <w:color w:val="222222"/>
          <w:sz w:val="21"/>
          <w:szCs w:val="21"/>
        </w:rPr>
        <w:t>ПРИЛОЖЕНИЕ</w:t>
      </w:r>
    </w:p>
    <w:sectPr w:rsidR="00967B66" w:rsidRPr="00E722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12A8" w14:textId="77777777" w:rsidR="00FC4DE9" w:rsidRDefault="00FC4DE9">
      <w:pPr>
        <w:spacing w:after="0" w:line="240" w:lineRule="auto"/>
      </w:pPr>
      <w:r>
        <w:separator/>
      </w:r>
    </w:p>
  </w:endnote>
  <w:endnote w:type="continuationSeparator" w:id="0">
    <w:p w14:paraId="4403199E" w14:textId="77777777" w:rsidR="00FC4DE9" w:rsidRDefault="00FC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309F" w14:textId="77777777" w:rsidR="00FC4DE9" w:rsidRDefault="00FC4DE9"/>
    <w:p w14:paraId="388A06F9" w14:textId="77777777" w:rsidR="00FC4DE9" w:rsidRDefault="00FC4DE9"/>
    <w:p w14:paraId="223A55AD" w14:textId="77777777" w:rsidR="00FC4DE9" w:rsidRDefault="00FC4DE9"/>
    <w:p w14:paraId="32F591CF" w14:textId="77777777" w:rsidR="00FC4DE9" w:rsidRDefault="00FC4DE9"/>
    <w:p w14:paraId="11E78260" w14:textId="77777777" w:rsidR="00FC4DE9" w:rsidRDefault="00FC4DE9"/>
    <w:p w14:paraId="79815DFC" w14:textId="77777777" w:rsidR="00FC4DE9" w:rsidRDefault="00FC4DE9"/>
    <w:p w14:paraId="72FF86D4" w14:textId="77777777" w:rsidR="00FC4DE9" w:rsidRDefault="00FC4D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AE1F4E" wp14:editId="26F3A1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995A5" w14:textId="77777777" w:rsidR="00FC4DE9" w:rsidRDefault="00FC4D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AE1F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F995A5" w14:textId="77777777" w:rsidR="00FC4DE9" w:rsidRDefault="00FC4D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E45DA3" w14:textId="77777777" w:rsidR="00FC4DE9" w:rsidRDefault="00FC4DE9"/>
    <w:p w14:paraId="06E92257" w14:textId="77777777" w:rsidR="00FC4DE9" w:rsidRDefault="00FC4DE9"/>
    <w:p w14:paraId="38D71B34" w14:textId="77777777" w:rsidR="00FC4DE9" w:rsidRDefault="00FC4D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92B3E6" wp14:editId="760C5F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6430" w14:textId="77777777" w:rsidR="00FC4DE9" w:rsidRDefault="00FC4DE9"/>
                          <w:p w14:paraId="5A743E62" w14:textId="77777777" w:rsidR="00FC4DE9" w:rsidRDefault="00FC4D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92B3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B46430" w14:textId="77777777" w:rsidR="00FC4DE9" w:rsidRDefault="00FC4DE9"/>
                    <w:p w14:paraId="5A743E62" w14:textId="77777777" w:rsidR="00FC4DE9" w:rsidRDefault="00FC4D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3B6B30" w14:textId="77777777" w:rsidR="00FC4DE9" w:rsidRDefault="00FC4DE9"/>
    <w:p w14:paraId="158BED5A" w14:textId="77777777" w:rsidR="00FC4DE9" w:rsidRDefault="00FC4DE9">
      <w:pPr>
        <w:rPr>
          <w:sz w:val="2"/>
          <w:szCs w:val="2"/>
        </w:rPr>
      </w:pPr>
    </w:p>
    <w:p w14:paraId="341D522A" w14:textId="77777777" w:rsidR="00FC4DE9" w:rsidRDefault="00FC4DE9"/>
    <w:p w14:paraId="63E5DF23" w14:textId="77777777" w:rsidR="00FC4DE9" w:rsidRDefault="00FC4DE9">
      <w:pPr>
        <w:spacing w:after="0" w:line="240" w:lineRule="auto"/>
      </w:pPr>
    </w:p>
  </w:footnote>
  <w:footnote w:type="continuationSeparator" w:id="0">
    <w:p w14:paraId="7B4A909A" w14:textId="77777777" w:rsidR="00FC4DE9" w:rsidRDefault="00FC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DE9"/>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33316</TotalTime>
  <Pages>3</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1693</cp:revision>
  <cp:lastPrinted>2009-02-06T05:36:00Z</cp:lastPrinted>
  <dcterms:created xsi:type="dcterms:W3CDTF">2025-11-25T20:19:00Z</dcterms:created>
  <dcterms:modified xsi:type="dcterms:W3CDTF">2026-01-07T19:50:00Z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