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3C37"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Ерохин</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Алексей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Михайлович</w:t>
      </w:r>
      <w:r w:rsidRPr="00206050">
        <w:rPr>
          <w:rFonts w:ascii="Helvetica" w:hAnsi="Helvetica" w:cs="Helvetica"/>
          <w:b/>
          <w:bCs/>
          <w:color w:val="222222"/>
          <w:sz w:val="21"/>
          <w:szCs w:val="21"/>
        </w:rPr>
        <w:t>.</w:t>
      </w:r>
    </w:p>
    <w:p w14:paraId="3C26F3C8"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Этнополитические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системно</w:t>
      </w:r>
      <w:r w:rsidRPr="00206050">
        <w:rPr>
          <w:rFonts w:ascii="Helvetica" w:hAnsi="Helvetica" w:cs="Helvetica"/>
          <w:b/>
          <w:bCs/>
          <w:color w:val="222222"/>
          <w:sz w:val="21"/>
          <w:szCs w:val="21"/>
        </w:rPr>
        <w:t>-</w:t>
      </w:r>
      <w:r w:rsidRPr="00206050">
        <w:rPr>
          <w:rFonts w:ascii="Helvetica" w:hAnsi="Helvetica" w:cs="Helvetica" w:hint="eastAsia"/>
          <w:b/>
          <w:bCs/>
          <w:color w:val="222222"/>
          <w:sz w:val="21"/>
          <w:szCs w:val="21"/>
        </w:rPr>
        <w:t>структурной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трансформации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российского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 xml:space="preserve"> : </w:t>
      </w:r>
      <w:r w:rsidRPr="00206050">
        <w:rPr>
          <w:rFonts w:ascii="Helvetica" w:hAnsi="Helvetica" w:cs="Helvetica" w:hint="eastAsia"/>
          <w:b/>
          <w:bCs/>
          <w:color w:val="222222"/>
          <w:sz w:val="21"/>
          <w:szCs w:val="21"/>
        </w:rPr>
        <w:t>диссертация</w:t>
      </w:r>
      <w:r w:rsidRPr="00206050">
        <w:rPr>
          <w:rFonts w:ascii="Helvetica" w:hAnsi="Helvetica" w:cs="Helvetica"/>
          <w:b/>
          <w:bCs/>
          <w:color w:val="222222"/>
          <w:sz w:val="21"/>
          <w:szCs w:val="21"/>
        </w:rPr>
        <w:t xml:space="preserve"> ... </w:t>
      </w:r>
      <w:r w:rsidRPr="00206050">
        <w:rPr>
          <w:rFonts w:ascii="Helvetica" w:hAnsi="Helvetica" w:cs="Helvetica" w:hint="eastAsia"/>
          <w:b/>
          <w:bCs/>
          <w:color w:val="222222"/>
          <w:sz w:val="21"/>
          <w:szCs w:val="21"/>
        </w:rPr>
        <w:t>доктора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социологических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наук</w:t>
      </w:r>
      <w:r w:rsidRPr="00206050">
        <w:rPr>
          <w:rFonts w:ascii="Helvetica" w:hAnsi="Helvetica" w:cs="Helvetica"/>
          <w:b/>
          <w:bCs/>
          <w:color w:val="222222"/>
          <w:sz w:val="21"/>
          <w:szCs w:val="21"/>
        </w:rPr>
        <w:t xml:space="preserve"> : 22.00.04. - </w:t>
      </w:r>
      <w:r w:rsidRPr="00206050">
        <w:rPr>
          <w:rFonts w:ascii="Helvetica" w:hAnsi="Helvetica" w:cs="Helvetica" w:hint="eastAsia"/>
          <w:b/>
          <w:bCs/>
          <w:color w:val="222222"/>
          <w:sz w:val="21"/>
          <w:szCs w:val="21"/>
        </w:rPr>
        <w:t>Москва</w:t>
      </w:r>
      <w:r w:rsidRPr="00206050">
        <w:rPr>
          <w:rFonts w:ascii="Helvetica" w:hAnsi="Helvetica" w:cs="Helvetica"/>
          <w:b/>
          <w:bCs/>
          <w:color w:val="222222"/>
          <w:sz w:val="21"/>
          <w:szCs w:val="21"/>
        </w:rPr>
        <w:t xml:space="preserve">, 2004. - 397 </w:t>
      </w:r>
      <w:proofErr w:type="gramStart"/>
      <w:r w:rsidRPr="00206050">
        <w:rPr>
          <w:rFonts w:ascii="Helvetica" w:hAnsi="Helvetica" w:cs="Helvetica" w:hint="eastAsia"/>
          <w:b/>
          <w:bCs/>
          <w:color w:val="222222"/>
          <w:sz w:val="21"/>
          <w:szCs w:val="21"/>
        </w:rPr>
        <w:t>с</w:t>
      </w:r>
      <w:r w:rsidRPr="00206050">
        <w:rPr>
          <w:rFonts w:ascii="Helvetica" w:hAnsi="Helvetica" w:cs="Helvetica"/>
          <w:b/>
          <w:bCs/>
          <w:color w:val="222222"/>
          <w:sz w:val="21"/>
          <w:szCs w:val="21"/>
        </w:rPr>
        <w:t>. :</w:t>
      </w:r>
      <w:proofErr w:type="gramEnd"/>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ил</w:t>
      </w:r>
      <w:r w:rsidRPr="00206050">
        <w:rPr>
          <w:rFonts w:ascii="Helvetica" w:hAnsi="Helvetica" w:cs="Helvetica"/>
          <w:b/>
          <w:bCs/>
          <w:color w:val="222222"/>
          <w:sz w:val="21"/>
          <w:szCs w:val="21"/>
        </w:rPr>
        <w:t>.</w:t>
      </w:r>
    </w:p>
    <w:p w14:paraId="3D63056A"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больше</w:t>
      </w:r>
    </w:p>
    <w:p w14:paraId="1AD39178"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Цитаты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из</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текста</w:t>
      </w:r>
      <w:r w:rsidRPr="00206050">
        <w:rPr>
          <w:rFonts w:ascii="Helvetica" w:hAnsi="Helvetica" w:cs="Helvetica"/>
          <w:b/>
          <w:bCs/>
          <w:color w:val="222222"/>
          <w:sz w:val="21"/>
          <w:szCs w:val="21"/>
        </w:rPr>
        <w:t>:</w:t>
      </w:r>
    </w:p>
    <w:p w14:paraId="418079E4"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стр</w:t>
      </w:r>
      <w:r w:rsidRPr="00206050">
        <w:rPr>
          <w:rFonts w:ascii="Helvetica" w:hAnsi="Helvetica" w:cs="Helvetica"/>
          <w:b/>
          <w:bCs/>
          <w:color w:val="222222"/>
          <w:sz w:val="21"/>
          <w:szCs w:val="21"/>
        </w:rPr>
        <w:t>. 1</w:t>
      </w:r>
    </w:p>
    <w:p w14:paraId="78D0FCBC"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 s^ </w:t>
      </w:r>
      <w:r w:rsidRPr="00206050">
        <w:rPr>
          <w:rFonts w:ascii="Helvetica" w:hAnsi="Helvetica" w:cs="Helvetica" w:hint="eastAsia"/>
          <w:b/>
          <w:bCs/>
          <w:color w:val="222222"/>
          <w:sz w:val="21"/>
          <w:szCs w:val="21"/>
        </w:rPr>
        <w:t>м</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ГОСУДАРСТВЕННЫЙ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УНИВЕРСИТЕТ</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ИМ</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М</w:t>
      </w:r>
      <w:r w:rsidRPr="00206050">
        <w:rPr>
          <w:rFonts w:ascii="Helvetica" w:hAnsi="Helvetica" w:cs="Helvetica"/>
          <w:b/>
          <w:bCs/>
          <w:color w:val="222222"/>
          <w:sz w:val="21"/>
          <w:szCs w:val="21"/>
        </w:rPr>
        <w:t>.</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ЛОМОНОСОВА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правах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рукописи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Ерохин</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Алексей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Михайлович</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СИСТЕМНО</w:t>
      </w:r>
      <w:r w:rsidRPr="00206050">
        <w:rPr>
          <w:rFonts w:ascii="Helvetica" w:hAnsi="Helvetica" w:cs="Helvetica"/>
          <w:b/>
          <w:bCs/>
          <w:color w:val="222222"/>
          <w:sz w:val="21"/>
          <w:szCs w:val="21"/>
        </w:rPr>
        <w:t>-</w:t>
      </w:r>
      <w:r w:rsidRPr="00206050">
        <w:rPr>
          <w:rFonts w:ascii="Helvetica" w:hAnsi="Helvetica" w:cs="Helvetica" w:hint="eastAsia"/>
          <w:b/>
          <w:bCs/>
          <w:color w:val="222222"/>
          <w:sz w:val="21"/>
          <w:szCs w:val="21"/>
        </w:rPr>
        <w:t>СТРУКТУРНОЙ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ТРАНСФОРМАЦИИ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РОССИЙСКОГО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Специальность</w:t>
      </w:r>
      <w:r w:rsidRPr="00206050">
        <w:rPr>
          <w:rFonts w:ascii="Helvetica" w:hAnsi="Helvetica" w:cs="Helvetica"/>
          <w:b/>
          <w:bCs/>
          <w:color w:val="222222"/>
          <w:sz w:val="21"/>
          <w:szCs w:val="21"/>
        </w:rPr>
        <w:t xml:space="preserve">: 22.00.04 </w:t>
      </w:r>
      <w:r w:rsidRPr="00206050">
        <w:rPr>
          <w:rFonts w:ascii="Helvetica" w:hAnsi="Helvetica" w:cs="Helvetica" w:hint="eastAsia"/>
          <w:b/>
          <w:bCs/>
          <w:color w:val="222222"/>
          <w:sz w:val="21"/>
          <w:szCs w:val="21"/>
        </w:rPr>
        <w:t>Социальная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структура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социальные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институты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диссертация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соискание</w:t>
      </w:r>
    </w:p>
    <w:p w14:paraId="047CC17F"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стр</w:t>
      </w:r>
      <w:r w:rsidRPr="00206050">
        <w:rPr>
          <w:rFonts w:ascii="Helvetica" w:hAnsi="Helvetica" w:cs="Helvetica"/>
          <w:b/>
          <w:bCs/>
          <w:color w:val="222222"/>
          <w:sz w:val="21"/>
          <w:szCs w:val="21"/>
        </w:rPr>
        <w:t>. 20</w:t>
      </w:r>
    </w:p>
    <w:p w14:paraId="4117C8BA"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социума</w:t>
      </w:r>
      <w:r w:rsidRPr="00206050">
        <w:rPr>
          <w:rFonts w:ascii="Helvetica" w:hAnsi="Helvetica" w:cs="Helvetica"/>
          <w:b/>
          <w:bCs/>
          <w:color w:val="222222"/>
          <w:sz w:val="21"/>
          <w:szCs w:val="21"/>
        </w:rPr>
        <w:t xml:space="preserve">; - </w:t>
      </w:r>
      <w:r w:rsidRPr="00206050">
        <w:rPr>
          <w:rFonts w:ascii="Helvetica" w:hAnsi="Helvetica" w:cs="Helvetica" w:hint="eastAsia"/>
          <w:b/>
          <w:bCs/>
          <w:color w:val="222222"/>
          <w:sz w:val="21"/>
          <w:szCs w:val="21"/>
        </w:rPr>
        <w:t>на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основе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комплексного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анализа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системно</w:t>
      </w:r>
      <w:r w:rsidRPr="00206050">
        <w:rPr>
          <w:rFonts w:ascii="Helvetica" w:hAnsi="Helvetica" w:cs="Helvetica"/>
          <w:b/>
          <w:bCs/>
          <w:color w:val="222222"/>
          <w:sz w:val="21"/>
          <w:szCs w:val="21"/>
        </w:rPr>
        <w:t>-</w:t>
      </w:r>
      <w:r w:rsidRPr="00206050">
        <w:rPr>
          <w:rFonts w:ascii="Helvetica" w:hAnsi="Helvetica" w:cs="Helvetica" w:hint="eastAsia"/>
          <w:b/>
          <w:bCs/>
          <w:color w:val="222222"/>
          <w:sz w:val="21"/>
          <w:szCs w:val="21"/>
        </w:rPr>
        <w:t>структурной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трансформации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российского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определено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что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процессы</w:t>
      </w:r>
      <w:r w:rsidRPr="00206050">
        <w:rPr>
          <w:rFonts w:ascii="Helvetica" w:hAnsi="Helvetica" w:cs="Helvetica"/>
          <w:b/>
          <w:bCs/>
          <w:color w:val="222222"/>
          <w:sz w:val="21"/>
          <w:szCs w:val="21"/>
        </w:rPr>
        <w:t xml:space="preserve"> - </w:t>
      </w:r>
      <w:r w:rsidRPr="00206050">
        <w:rPr>
          <w:rFonts w:ascii="Helvetica" w:hAnsi="Helvetica" w:cs="Helvetica" w:hint="eastAsia"/>
          <w:b/>
          <w:bCs/>
          <w:color w:val="222222"/>
          <w:sz w:val="21"/>
          <w:szCs w:val="21"/>
        </w:rPr>
        <w:t>активный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фактор</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институциональной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трансформации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временная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стабилиза­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ция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общественном</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развитии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еще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свидетельствует</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завершении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качествен­</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изменения</w:t>
      </w:r>
    </w:p>
    <w:p w14:paraId="487C6C20"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стр</w:t>
      </w:r>
      <w:r w:rsidRPr="00206050">
        <w:rPr>
          <w:rFonts w:ascii="Helvetica" w:hAnsi="Helvetica" w:cs="Helvetica"/>
          <w:b/>
          <w:bCs/>
          <w:color w:val="222222"/>
          <w:sz w:val="21"/>
          <w:szCs w:val="21"/>
        </w:rPr>
        <w:t>. 20</w:t>
      </w:r>
    </w:p>
    <w:p w14:paraId="684CD852"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трансформации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значит</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необходимо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теоретическое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осмысление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возможных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направлений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системно</w:t>
      </w:r>
      <w:r w:rsidRPr="00206050">
        <w:rPr>
          <w:rFonts w:ascii="Helvetica" w:hAnsi="Helvetica" w:cs="Helvetica"/>
          <w:b/>
          <w:bCs/>
          <w:color w:val="222222"/>
          <w:sz w:val="21"/>
          <w:szCs w:val="21"/>
        </w:rPr>
        <w:t>-</w:t>
      </w:r>
      <w:r w:rsidRPr="00206050">
        <w:rPr>
          <w:rFonts w:ascii="Helvetica" w:hAnsi="Helvetica" w:cs="Helvetica" w:hint="eastAsia"/>
          <w:b/>
          <w:bCs/>
          <w:color w:val="222222"/>
          <w:sz w:val="21"/>
          <w:szCs w:val="21"/>
        </w:rPr>
        <w:t>структурных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трансформаций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современного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российского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обязательным</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учетом</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фактора</w:t>
      </w:r>
      <w:r w:rsidRPr="00206050">
        <w:rPr>
          <w:rFonts w:ascii="Helvetica" w:hAnsi="Helvetica" w:cs="Helvetica"/>
          <w:b/>
          <w:bCs/>
          <w:color w:val="222222"/>
          <w:sz w:val="21"/>
          <w:szCs w:val="21"/>
        </w:rPr>
        <w:t xml:space="preserve">; - </w:t>
      </w:r>
      <w:r w:rsidRPr="00206050">
        <w:rPr>
          <w:rFonts w:ascii="Helvetica" w:hAnsi="Helvetica" w:cs="Helvetica" w:hint="eastAsia"/>
          <w:b/>
          <w:bCs/>
          <w:color w:val="222222"/>
          <w:sz w:val="21"/>
          <w:szCs w:val="21"/>
        </w:rPr>
        <w:t>обосновано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что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условия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протекания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этнополитических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процессов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существенное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влияние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оказывает</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степень</w:t>
      </w:r>
    </w:p>
    <w:p w14:paraId="6713B3AE" w14:textId="77777777" w:rsidR="00206050" w:rsidRPr="00206050" w:rsidRDefault="00206050" w:rsidP="00206050">
      <w:pPr>
        <w:rPr>
          <w:rFonts w:ascii="Helvetica" w:hAnsi="Helvetica" w:cs="Helvetica"/>
          <w:b/>
          <w:bCs/>
          <w:color w:val="222222"/>
          <w:sz w:val="21"/>
          <w:szCs w:val="21"/>
        </w:rPr>
      </w:pPr>
    </w:p>
    <w:p w14:paraId="79E0F7A5"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Оглавление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диссертации</w:t>
      </w:r>
    </w:p>
    <w:p w14:paraId="46896230"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lastRenderedPageBreak/>
        <w:t>доктор</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социологических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наук</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Ерохин</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Алексей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Михайлович</w:t>
      </w:r>
    </w:p>
    <w:p w14:paraId="1F889EFC"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Введение</w:t>
      </w:r>
      <w:r w:rsidRPr="00206050">
        <w:rPr>
          <w:rFonts w:ascii="Helvetica" w:hAnsi="Helvetica" w:cs="Helvetica"/>
          <w:b/>
          <w:bCs/>
          <w:color w:val="222222"/>
          <w:sz w:val="21"/>
          <w:szCs w:val="21"/>
        </w:rPr>
        <w:t>.</w:t>
      </w:r>
    </w:p>
    <w:p w14:paraId="5747F154" w14:textId="77777777" w:rsidR="00206050" w:rsidRPr="00206050" w:rsidRDefault="00206050" w:rsidP="00206050">
      <w:pPr>
        <w:rPr>
          <w:rFonts w:ascii="Helvetica" w:hAnsi="Helvetica" w:cs="Helvetica"/>
          <w:b/>
          <w:bCs/>
          <w:color w:val="222222"/>
          <w:sz w:val="21"/>
          <w:szCs w:val="21"/>
        </w:rPr>
      </w:pPr>
    </w:p>
    <w:p w14:paraId="7E01FDCD"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Глава</w:t>
      </w:r>
      <w:r w:rsidRPr="00206050">
        <w:rPr>
          <w:rFonts w:ascii="Helvetica" w:hAnsi="Helvetica" w:cs="Helvetica"/>
          <w:b/>
          <w:bCs/>
          <w:color w:val="222222"/>
          <w:sz w:val="21"/>
          <w:szCs w:val="21"/>
        </w:rPr>
        <w:t xml:space="preserve"> I. </w:t>
      </w:r>
      <w:r w:rsidRPr="00206050">
        <w:rPr>
          <w:rFonts w:ascii="Helvetica" w:hAnsi="Helvetica" w:cs="Helvetica" w:hint="eastAsia"/>
          <w:b/>
          <w:bCs/>
          <w:color w:val="222222"/>
          <w:sz w:val="21"/>
          <w:szCs w:val="21"/>
        </w:rPr>
        <w:t>Методологические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основания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социологического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исследования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этнополитических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процессов</w:t>
      </w:r>
      <w:r w:rsidRPr="00206050">
        <w:rPr>
          <w:rFonts w:ascii="Helvetica" w:hAnsi="Helvetica" w:cs="Helvetica"/>
          <w:b/>
          <w:bCs/>
          <w:color w:val="222222"/>
          <w:sz w:val="21"/>
          <w:szCs w:val="21"/>
        </w:rPr>
        <w:t>.</w:t>
      </w:r>
    </w:p>
    <w:p w14:paraId="2D729CF5" w14:textId="77777777" w:rsidR="00206050" w:rsidRPr="00206050" w:rsidRDefault="00206050" w:rsidP="00206050">
      <w:pPr>
        <w:rPr>
          <w:rFonts w:ascii="Helvetica" w:hAnsi="Helvetica" w:cs="Helvetica"/>
          <w:b/>
          <w:bCs/>
          <w:color w:val="222222"/>
          <w:sz w:val="21"/>
          <w:szCs w:val="21"/>
        </w:rPr>
      </w:pPr>
    </w:p>
    <w:p w14:paraId="20FC23AB"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1.1. </w:t>
      </w:r>
      <w:r w:rsidRPr="00206050">
        <w:rPr>
          <w:rFonts w:ascii="Helvetica" w:hAnsi="Helvetica" w:cs="Helvetica" w:hint="eastAsia"/>
          <w:b/>
          <w:bCs/>
          <w:color w:val="222222"/>
          <w:sz w:val="21"/>
          <w:szCs w:val="21"/>
        </w:rPr>
        <w:t>Нация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этнос</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национальная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этническая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идентичность</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проблемы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интерпретации</w:t>
      </w:r>
      <w:r w:rsidRPr="00206050">
        <w:rPr>
          <w:rFonts w:ascii="Helvetica" w:hAnsi="Helvetica" w:cs="Helvetica"/>
          <w:b/>
          <w:bCs/>
          <w:color w:val="222222"/>
          <w:sz w:val="21"/>
          <w:szCs w:val="21"/>
        </w:rPr>
        <w:t>.</w:t>
      </w:r>
    </w:p>
    <w:p w14:paraId="03F12799" w14:textId="77777777" w:rsidR="00206050" w:rsidRPr="00206050" w:rsidRDefault="00206050" w:rsidP="00206050">
      <w:pPr>
        <w:rPr>
          <w:rFonts w:ascii="Helvetica" w:hAnsi="Helvetica" w:cs="Helvetica"/>
          <w:b/>
          <w:bCs/>
          <w:color w:val="222222"/>
          <w:sz w:val="21"/>
          <w:szCs w:val="21"/>
        </w:rPr>
      </w:pPr>
    </w:p>
    <w:p w14:paraId="5588CF34"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1.2. </w:t>
      </w:r>
      <w:r w:rsidRPr="00206050">
        <w:rPr>
          <w:rFonts w:ascii="Helvetica" w:hAnsi="Helvetica" w:cs="Helvetica" w:hint="eastAsia"/>
          <w:b/>
          <w:bCs/>
          <w:color w:val="222222"/>
          <w:sz w:val="21"/>
          <w:szCs w:val="21"/>
        </w:rPr>
        <w:t>Этнополитический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фактор</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социальных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отношений</w:t>
      </w:r>
      <w:r w:rsidRPr="00206050">
        <w:rPr>
          <w:rFonts w:ascii="Helvetica" w:hAnsi="Helvetica" w:cs="Helvetica"/>
          <w:b/>
          <w:bCs/>
          <w:color w:val="222222"/>
          <w:sz w:val="21"/>
          <w:szCs w:val="21"/>
        </w:rPr>
        <w:t>.</w:t>
      </w:r>
    </w:p>
    <w:p w14:paraId="7C81E7B0" w14:textId="77777777" w:rsidR="00206050" w:rsidRPr="00206050" w:rsidRDefault="00206050" w:rsidP="00206050">
      <w:pPr>
        <w:rPr>
          <w:rFonts w:ascii="Helvetica" w:hAnsi="Helvetica" w:cs="Helvetica"/>
          <w:b/>
          <w:bCs/>
          <w:color w:val="222222"/>
          <w:sz w:val="21"/>
          <w:szCs w:val="21"/>
        </w:rPr>
      </w:pPr>
    </w:p>
    <w:p w14:paraId="1EA23710"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1.3. </w:t>
      </w:r>
      <w:r w:rsidRPr="00206050">
        <w:rPr>
          <w:rFonts w:ascii="Helvetica" w:hAnsi="Helvetica" w:cs="Helvetica" w:hint="eastAsia"/>
          <w:b/>
          <w:bCs/>
          <w:color w:val="222222"/>
          <w:sz w:val="21"/>
          <w:szCs w:val="21"/>
        </w:rPr>
        <w:t>Социологическая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модель</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конфликта</w:t>
      </w:r>
      <w:r w:rsidRPr="00206050">
        <w:rPr>
          <w:rFonts w:ascii="Helvetica" w:hAnsi="Helvetica" w:cs="Helvetica"/>
          <w:b/>
          <w:bCs/>
          <w:color w:val="222222"/>
          <w:sz w:val="21"/>
          <w:szCs w:val="21"/>
        </w:rPr>
        <w:t>.</w:t>
      </w:r>
    </w:p>
    <w:p w14:paraId="5027187C" w14:textId="77777777" w:rsidR="00206050" w:rsidRPr="00206050" w:rsidRDefault="00206050" w:rsidP="00206050">
      <w:pPr>
        <w:rPr>
          <w:rFonts w:ascii="Helvetica" w:hAnsi="Helvetica" w:cs="Helvetica"/>
          <w:b/>
          <w:bCs/>
          <w:color w:val="222222"/>
          <w:sz w:val="21"/>
          <w:szCs w:val="21"/>
        </w:rPr>
      </w:pPr>
    </w:p>
    <w:p w14:paraId="06E32551"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Глава</w:t>
      </w:r>
      <w:r w:rsidRPr="00206050">
        <w:rPr>
          <w:rFonts w:ascii="Helvetica" w:hAnsi="Helvetica" w:cs="Helvetica"/>
          <w:b/>
          <w:bCs/>
          <w:color w:val="222222"/>
          <w:sz w:val="21"/>
          <w:szCs w:val="21"/>
        </w:rPr>
        <w:t xml:space="preserve"> 2. </w:t>
      </w:r>
      <w:r w:rsidRPr="00206050">
        <w:rPr>
          <w:rFonts w:ascii="Helvetica" w:hAnsi="Helvetica" w:cs="Helvetica" w:hint="eastAsia"/>
          <w:b/>
          <w:bCs/>
          <w:color w:val="222222"/>
          <w:sz w:val="21"/>
          <w:szCs w:val="21"/>
        </w:rPr>
        <w:t>Этнополитические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факторы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институциональной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динамики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российского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w:t>
      </w:r>
    </w:p>
    <w:p w14:paraId="531B46DA" w14:textId="77777777" w:rsidR="00206050" w:rsidRPr="00206050" w:rsidRDefault="00206050" w:rsidP="00206050">
      <w:pPr>
        <w:rPr>
          <w:rFonts w:ascii="Helvetica" w:hAnsi="Helvetica" w:cs="Helvetica"/>
          <w:b/>
          <w:bCs/>
          <w:color w:val="222222"/>
          <w:sz w:val="21"/>
          <w:szCs w:val="21"/>
        </w:rPr>
      </w:pPr>
    </w:p>
    <w:p w14:paraId="5879FC66"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2.1. </w:t>
      </w:r>
      <w:r w:rsidRPr="00206050">
        <w:rPr>
          <w:rFonts w:ascii="Helvetica" w:hAnsi="Helvetica" w:cs="Helvetica" w:hint="eastAsia"/>
          <w:b/>
          <w:bCs/>
          <w:color w:val="222222"/>
          <w:sz w:val="21"/>
          <w:szCs w:val="21"/>
        </w:rPr>
        <w:t>Место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роль</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социальных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институтов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этнополитическом</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процессе</w:t>
      </w:r>
    </w:p>
    <w:p w14:paraId="5AD4C1C6" w14:textId="77777777" w:rsidR="00206050" w:rsidRPr="00206050" w:rsidRDefault="00206050" w:rsidP="00206050">
      <w:pPr>
        <w:rPr>
          <w:rFonts w:ascii="Helvetica" w:hAnsi="Helvetica" w:cs="Helvetica"/>
          <w:b/>
          <w:bCs/>
          <w:color w:val="222222"/>
          <w:sz w:val="21"/>
          <w:szCs w:val="21"/>
        </w:rPr>
      </w:pPr>
    </w:p>
    <w:p w14:paraId="2F1AB846"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2.2. </w:t>
      </w:r>
      <w:r w:rsidRPr="00206050">
        <w:rPr>
          <w:rFonts w:ascii="Helvetica" w:hAnsi="Helvetica" w:cs="Helvetica" w:hint="eastAsia"/>
          <w:b/>
          <w:bCs/>
          <w:color w:val="222222"/>
          <w:sz w:val="21"/>
          <w:szCs w:val="21"/>
        </w:rPr>
        <w:t>Социальные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технологии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как</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средство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национальной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политики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России</w:t>
      </w:r>
      <w:r w:rsidRPr="00206050">
        <w:rPr>
          <w:rFonts w:ascii="Helvetica" w:hAnsi="Helvetica" w:cs="Helvetica"/>
          <w:b/>
          <w:bCs/>
          <w:color w:val="222222"/>
          <w:sz w:val="21"/>
          <w:szCs w:val="21"/>
        </w:rPr>
        <w:t>.</w:t>
      </w:r>
    </w:p>
    <w:p w14:paraId="2F1C2C20" w14:textId="77777777" w:rsidR="00206050" w:rsidRPr="00206050" w:rsidRDefault="00206050" w:rsidP="00206050">
      <w:pPr>
        <w:rPr>
          <w:rFonts w:ascii="Helvetica" w:hAnsi="Helvetica" w:cs="Helvetica"/>
          <w:b/>
          <w:bCs/>
          <w:color w:val="222222"/>
          <w:sz w:val="21"/>
          <w:szCs w:val="21"/>
        </w:rPr>
      </w:pPr>
    </w:p>
    <w:p w14:paraId="66D5812B"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Глава</w:t>
      </w:r>
      <w:r w:rsidRPr="00206050">
        <w:rPr>
          <w:rFonts w:ascii="Helvetica" w:hAnsi="Helvetica" w:cs="Helvetica"/>
          <w:b/>
          <w:bCs/>
          <w:color w:val="222222"/>
          <w:sz w:val="21"/>
          <w:szCs w:val="21"/>
        </w:rPr>
        <w:t xml:space="preserve"> III. </w:t>
      </w:r>
      <w:r w:rsidRPr="00206050">
        <w:rPr>
          <w:rFonts w:ascii="Helvetica" w:hAnsi="Helvetica" w:cs="Helvetica" w:hint="eastAsia"/>
          <w:b/>
          <w:bCs/>
          <w:color w:val="222222"/>
          <w:sz w:val="21"/>
          <w:szCs w:val="21"/>
        </w:rPr>
        <w:t>Этносоциальные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Юге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России</w:t>
      </w:r>
      <w:r w:rsidRPr="00206050">
        <w:rPr>
          <w:rFonts w:ascii="Helvetica" w:hAnsi="Helvetica" w:cs="Helvetica"/>
          <w:b/>
          <w:bCs/>
          <w:color w:val="222222"/>
          <w:sz w:val="21"/>
          <w:szCs w:val="21"/>
        </w:rPr>
        <w:t>.</w:t>
      </w:r>
    </w:p>
    <w:p w14:paraId="27C93BA5" w14:textId="77777777" w:rsidR="00206050" w:rsidRPr="00206050" w:rsidRDefault="00206050" w:rsidP="00206050">
      <w:pPr>
        <w:rPr>
          <w:rFonts w:ascii="Helvetica" w:hAnsi="Helvetica" w:cs="Helvetica"/>
          <w:b/>
          <w:bCs/>
          <w:color w:val="222222"/>
          <w:sz w:val="21"/>
          <w:szCs w:val="21"/>
        </w:rPr>
      </w:pPr>
    </w:p>
    <w:p w14:paraId="6E01E76E"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3.1. </w:t>
      </w:r>
      <w:r w:rsidRPr="00206050">
        <w:rPr>
          <w:rFonts w:ascii="Helvetica" w:hAnsi="Helvetica" w:cs="Helvetica" w:hint="eastAsia"/>
          <w:b/>
          <w:bCs/>
          <w:color w:val="222222"/>
          <w:sz w:val="21"/>
          <w:szCs w:val="21"/>
        </w:rPr>
        <w:t>Миграционные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процессы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изменения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этноструктуры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населения</w:t>
      </w:r>
      <w:r w:rsidRPr="00206050">
        <w:rPr>
          <w:rFonts w:ascii="Helvetica" w:hAnsi="Helvetica" w:cs="Helvetica"/>
          <w:b/>
          <w:bCs/>
          <w:color w:val="222222"/>
          <w:sz w:val="21"/>
          <w:szCs w:val="21"/>
        </w:rPr>
        <w:t>.</w:t>
      </w:r>
    </w:p>
    <w:p w14:paraId="5A185388" w14:textId="77777777" w:rsidR="00206050" w:rsidRPr="00206050" w:rsidRDefault="00206050" w:rsidP="00206050">
      <w:pPr>
        <w:rPr>
          <w:rFonts w:ascii="Helvetica" w:hAnsi="Helvetica" w:cs="Helvetica"/>
          <w:b/>
          <w:bCs/>
          <w:color w:val="222222"/>
          <w:sz w:val="21"/>
          <w:szCs w:val="21"/>
        </w:rPr>
      </w:pPr>
    </w:p>
    <w:p w14:paraId="724969E3"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lastRenderedPageBreak/>
        <w:t xml:space="preserve">3.2. </w:t>
      </w:r>
      <w:r w:rsidRPr="00206050">
        <w:rPr>
          <w:rFonts w:ascii="Helvetica" w:hAnsi="Helvetica" w:cs="Helvetica" w:hint="eastAsia"/>
          <w:b/>
          <w:bCs/>
          <w:color w:val="222222"/>
          <w:sz w:val="21"/>
          <w:szCs w:val="21"/>
        </w:rPr>
        <w:t>Место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роль</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казачества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ситуации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региона</w:t>
      </w:r>
      <w:r w:rsidRPr="00206050">
        <w:rPr>
          <w:rFonts w:ascii="Helvetica" w:hAnsi="Helvetica" w:cs="Helvetica"/>
          <w:b/>
          <w:bCs/>
          <w:color w:val="222222"/>
          <w:sz w:val="21"/>
          <w:szCs w:val="21"/>
        </w:rPr>
        <w:t>.</w:t>
      </w:r>
    </w:p>
    <w:p w14:paraId="05700F5F" w14:textId="77777777" w:rsidR="00206050" w:rsidRPr="00206050" w:rsidRDefault="00206050" w:rsidP="00206050">
      <w:pPr>
        <w:rPr>
          <w:rFonts w:ascii="Helvetica" w:hAnsi="Helvetica" w:cs="Helvetica"/>
          <w:b/>
          <w:bCs/>
          <w:color w:val="222222"/>
          <w:sz w:val="21"/>
          <w:szCs w:val="21"/>
        </w:rPr>
      </w:pPr>
    </w:p>
    <w:p w14:paraId="370A6430"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3.3. </w:t>
      </w:r>
      <w:r w:rsidRPr="00206050">
        <w:rPr>
          <w:rFonts w:ascii="Helvetica" w:hAnsi="Helvetica" w:cs="Helvetica" w:hint="eastAsia"/>
          <w:b/>
          <w:bCs/>
          <w:color w:val="222222"/>
          <w:sz w:val="21"/>
          <w:szCs w:val="21"/>
        </w:rPr>
        <w:t>Межэтнические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отношения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системный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динамический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аспекты</w:t>
      </w:r>
    </w:p>
    <w:p w14:paraId="24B25384" w14:textId="77777777" w:rsidR="00206050" w:rsidRPr="00206050" w:rsidRDefault="00206050" w:rsidP="00206050">
      <w:pPr>
        <w:rPr>
          <w:rFonts w:ascii="Helvetica" w:hAnsi="Helvetica" w:cs="Helvetica"/>
          <w:b/>
          <w:bCs/>
          <w:color w:val="222222"/>
          <w:sz w:val="21"/>
          <w:szCs w:val="21"/>
        </w:rPr>
      </w:pPr>
    </w:p>
    <w:p w14:paraId="683AACC4"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3.4. </w:t>
      </w:r>
      <w:r w:rsidRPr="00206050">
        <w:rPr>
          <w:rFonts w:ascii="Helvetica" w:hAnsi="Helvetica" w:cs="Helvetica" w:hint="eastAsia"/>
          <w:b/>
          <w:bCs/>
          <w:color w:val="222222"/>
          <w:sz w:val="21"/>
          <w:szCs w:val="21"/>
        </w:rPr>
        <w:t>Социальные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последствия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изменения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этноситуации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регионе</w:t>
      </w:r>
      <w:r w:rsidRPr="00206050">
        <w:rPr>
          <w:rFonts w:ascii="Helvetica" w:hAnsi="Helvetica" w:cs="Helvetica"/>
          <w:b/>
          <w:bCs/>
          <w:color w:val="222222"/>
          <w:sz w:val="21"/>
          <w:szCs w:val="21"/>
        </w:rPr>
        <w:t>.</w:t>
      </w:r>
    </w:p>
    <w:p w14:paraId="2E02D5CA" w14:textId="77777777" w:rsidR="00206050" w:rsidRPr="00206050" w:rsidRDefault="00206050" w:rsidP="00206050">
      <w:pPr>
        <w:rPr>
          <w:rFonts w:ascii="Helvetica" w:hAnsi="Helvetica" w:cs="Helvetica"/>
          <w:b/>
          <w:bCs/>
          <w:color w:val="222222"/>
          <w:sz w:val="21"/>
          <w:szCs w:val="21"/>
        </w:rPr>
      </w:pPr>
    </w:p>
    <w:p w14:paraId="3DD06027"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hint="eastAsia"/>
          <w:b/>
          <w:bCs/>
          <w:color w:val="222222"/>
          <w:sz w:val="21"/>
          <w:szCs w:val="21"/>
        </w:rPr>
        <w:t>Глава</w:t>
      </w:r>
      <w:r w:rsidRPr="00206050">
        <w:rPr>
          <w:rFonts w:ascii="Helvetica" w:hAnsi="Helvetica" w:cs="Helvetica"/>
          <w:b/>
          <w:bCs/>
          <w:color w:val="222222"/>
          <w:sz w:val="21"/>
          <w:szCs w:val="21"/>
        </w:rPr>
        <w:t xml:space="preserve"> IV. </w:t>
      </w:r>
      <w:r w:rsidRPr="00206050">
        <w:rPr>
          <w:rFonts w:ascii="Helvetica" w:hAnsi="Helvetica" w:cs="Helvetica" w:hint="eastAsia"/>
          <w:b/>
          <w:bCs/>
          <w:color w:val="222222"/>
          <w:sz w:val="21"/>
          <w:szCs w:val="21"/>
        </w:rPr>
        <w:t>Социальное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измерение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реформы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этнополитической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системы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России</w:t>
      </w:r>
      <w:r w:rsidRPr="00206050">
        <w:rPr>
          <w:rFonts w:ascii="Helvetica" w:hAnsi="Helvetica" w:cs="Helvetica"/>
          <w:b/>
          <w:bCs/>
          <w:color w:val="222222"/>
          <w:sz w:val="21"/>
          <w:szCs w:val="21"/>
        </w:rPr>
        <w:t>.</w:t>
      </w:r>
    </w:p>
    <w:p w14:paraId="7E0593BA" w14:textId="77777777" w:rsidR="00206050" w:rsidRPr="00206050" w:rsidRDefault="00206050" w:rsidP="00206050">
      <w:pPr>
        <w:rPr>
          <w:rFonts w:ascii="Helvetica" w:hAnsi="Helvetica" w:cs="Helvetica"/>
          <w:b/>
          <w:bCs/>
          <w:color w:val="222222"/>
          <w:sz w:val="21"/>
          <w:szCs w:val="21"/>
        </w:rPr>
      </w:pPr>
    </w:p>
    <w:p w14:paraId="3701456D"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4.1. </w:t>
      </w:r>
      <w:r w:rsidRPr="00206050">
        <w:rPr>
          <w:rFonts w:ascii="Helvetica" w:hAnsi="Helvetica" w:cs="Helvetica" w:hint="eastAsia"/>
          <w:b/>
          <w:bCs/>
          <w:color w:val="222222"/>
          <w:sz w:val="21"/>
          <w:szCs w:val="21"/>
        </w:rPr>
        <w:t>Концептуальные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императивы</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базовые</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ценности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реформирования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российского</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общества</w:t>
      </w:r>
      <w:r w:rsidRPr="00206050">
        <w:rPr>
          <w:rFonts w:ascii="Helvetica" w:hAnsi="Helvetica" w:cs="Helvetica"/>
          <w:b/>
          <w:bCs/>
          <w:color w:val="222222"/>
          <w:sz w:val="21"/>
          <w:szCs w:val="21"/>
        </w:rPr>
        <w:t>.</w:t>
      </w:r>
    </w:p>
    <w:p w14:paraId="46D12E01" w14:textId="77777777" w:rsidR="00206050" w:rsidRPr="00206050" w:rsidRDefault="00206050" w:rsidP="00206050">
      <w:pPr>
        <w:rPr>
          <w:rFonts w:ascii="Helvetica" w:hAnsi="Helvetica" w:cs="Helvetica"/>
          <w:b/>
          <w:bCs/>
          <w:color w:val="222222"/>
          <w:sz w:val="21"/>
          <w:szCs w:val="21"/>
        </w:rPr>
      </w:pPr>
    </w:p>
    <w:p w14:paraId="61DEBA2C" w14:textId="77777777" w:rsidR="00206050" w:rsidRPr="00206050" w:rsidRDefault="00206050" w:rsidP="00206050">
      <w:pPr>
        <w:rPr>
          <w:rFonts w:ascii="Helvetica" w:hAnsi="Helvetica" w:cs="Helvetica"/>
          <w:b/>
          <w:bCs/>
          <w:color w:val="222222"/>
          <w:sz w:val="21"/>
          <w:szCs w:val="21"/>
        </w:rPr>
      </w:pPr>
      <w:r w:rsidRPr="00206050">
        <w:rPr>
          <w:rFonts w:ascii="Helvetica" w:hAnsi="Helvetica" w:cs="Helvetica"/>
          <w:b/>
          <w:bCs/>
          <w:color w:val="222222"/>
          <w:sz w:val="21"/>
          <w:szCs w:val="21"/>
        </w:rPr>
        <w:t xml:space="preserve">4.2. </w:t>
      </w:r>
      <w:r w:rsidRPr="00206050">
        <w:rPr>
          <w:rFonts w:ascii="Helvetica" w:hAnsi="Helvetica" w:cs="Helvetica" w:hint="eastAsia"/>
          <w:b/>
          <w:bCs/>
          <w:color w:val="222222"/>
          <w:sz w:val="21"/>
          <w:szCs w:val="21"/>
        </w:rPr>
        <w:t>Национальная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политика</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РФ</w:t>
      </w:r>
      <w:r w:rsidRPr="00206050">
        <w:rPr>
          <w:rFonts w:ascii="Helvetica" w:hAnsi="Helvetica" w:cs="Helvetica"/>
          <w:b/>
          <w:bCs/>
          <w:color w:val="222222"/>
          <w:sz w:val="21"/>
          <w:szCs w:val="21"/>
        </w:rPr>
        <w:t xml:space="preserve"> 90-</w:t>
      </w:r>
      <w:r w:rsidRPr="00206050">
        <w:rPr>
          <w:rFonts w:ascii="Helvetica" w:hAnsi="Helvetica" w:cs="Helvetica" w:hint="eastAsia"/>
          <w:b/>
          <w:bCs/>
          <w:color w:val="222222"/>
          <w:sz w:val="21"/>
          <w:szCs w:val="21"/>
        </w:rPr>
        <w:t>х</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проект</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действительность</w:t>
      </w:r>
      <w:r w:rsidRPr="00206050">
        <w:rPr>
          <w:rFonts w:ascii="Helvetica" w:hAnsi="Helvetica" w:cs="Helvetica"/>
          <w:b/>
          <w:bCs/>
          <w:color w:val="222222"/>
          <w:sz w:val="21"/>
          <w:szCs w:val="21"/>
        </w:rPr>
        <w:t>.</w:t>
      </w:r>
    </w:p>
    <w:p w14:paraId="389913B5" w14:textId="77777777" w:rsidR="00206050" w:rsidRPr="00206050" w:rsidRDefault="00206050" w:rsidP="00206050">
      <w:pPr>
        <w:rPr>
          <w:rFonts w:ascii="Helvetica" w:hAnsi="Helvetica" w:cs="Helvetica"/>
          <w:b/>
          <w:bCs/>
          <w:color w:val="222222"/>
          <w:sz w:val="21"/>
          <w:szCs w:val="21"/>
        </w:rPr>
      </w:pPr>
    </w:p>
    <w:p w14:paraId="4A7ADEAA" w14:textId="6395EBE8" w:rsidR="00967B66" w:rsidRPr="00206050" w:rsidRDefault="00206050" w:rsidP="00206050">
      <w:r w:rsidRPr="00206050">
        <w:rPr>
          <w:rFonts w:ascii="Helvetica" w:hAnsi="Helvetica" w:cs="Helvetica"/>
          <w:b/>
          <w:bCs/>
          <w:color w:val="222222"/>
          <w:sz w:val="21"/>
          <w:szCs w:val="21"/>
        </w:rPr>
        <w:t xml:space="preserve">4.3. </w:t>
      </w:r>
      <w:r w:rsidRPr="00206050">
        <w:rPr>
          <w:rFonts w:ascii="Helvetica" w:hAnsi="Helvetica" w:cs="Helvetica" w:hint="eastAsia"/>
          <w:b/>
          <w:bCs/>
          <w:color w:val="222222"/>
          <w:sz w:val="21"/>
          <w:szCs w:val="21"/>
        </w:rPr>
        <w:t>Поиски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этносоциальной</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гармонии</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в</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изменяющейся</w:t>
      </w:r>
      <w:r w:rsidRPr="00206050">
        <w:rPr>
          <w:rFonts w:ascii="Helvetica" w:hAnsi="Helvetica" w:cs="Helvetica"/>
          <w:b/>
          <w:bCs/>
          <w:color w:val="222222"/>
          <w:sz w:val="21"/>
          <w:szCs w:val="21"/>
        </w:rPr>
        <w:t xml:space="preserve"> </w:t>
      </w:r>
      <w:r w:rsidRPr="00206050">
        <w:rPr>
          <w:rFonts w:ascii="Helvetica" w:hAnsi="Helvetica" w:cs="Helvetica" w:hint="eastAsia"/>
          <w:b/>
          <w:bCs/>
          <w:color w:val="222222"/>
          <w:sz w:val="21"/>
          <w:szCs w:val="21"/>
        </w:rPr>
        <w:t>России</w:t>
      </w:r>
      <w:r w:rsidRPr="00206050">
        <w:rPr>
          <w:rFonts w:ascii="Helvetica" w:hAnsi="Helvetica" w:cs="Helvetica"/>
          <w:b/>
          <w:bCs/>
          <w:color w:val="222222"/>
          <w:sz w:val="21"/>
          <w:szCs w:val="21"/>
        </w:rPr>
        <w:t>.</w:t>
      </w:r>
    </w:p>
    <w:sectPr w:rsidR="00967B66" w:rsidRPr="002060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6C8A" w14:textId="77777777" w:rsidR="006F4F31" w:rsidRDefault="006F4F31">
      <w:pPr>
        <w:spacing w:after="0" w:line="240" w:lineRule="auto"/>
      </w:pPr>
      <w:r>
        <w:separator/>
      </w:r>
    </w:p>
  </w:endnote>
  <w:endnote w:type="continuationSeparator" w:id="0">
    <w:p w14:paraId="3FD27047" w14:textId="77777777" w:rsidR="006F4F31" w:rsidRDefault="006F4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7F8BD" w14:textId="77777777" w:rsidR="006F4F31" w:rsidRDefault="006F4F31"/>
    <w:p w14:paraId="4C7E34C4" w14:textId="77777777" w:rsidR="006F4F31" w:rsidRDefault="006F4F31"/>
    <w:p w14:paraId="20BB0F55" w14:textId="77777777" w:rsidR="006F4F31" w:rsidRDefault="006F4F31"/>
    <w:p w14:paraId="4347F856" w14:textId="77777777" w:rsidR="006F4F31" w:rsidRDefault="006F4F31"/>
    <w:p w14:paraId="3B0EC785" w14:textId="77777777" w:rsidR="006F4F31" w:rsidRDefault="006F4F31"/>
    <w:p w14:paraId="41090FB6" w14:textId="77777777" w:rsidR="006F4F31" w:rsidRDefault="006F4F31"/>
    <w:p w14:paraId="13AC7D28" w14:textId="77777777" w:rsidR="006F4F31" w:rsidRDefault="006F4F3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5B169" wp14:editId="1313FF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DEA4" w14:textId="77777777" w:rsidR="006F4F31" w:rsidRDefault="006F4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5B1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D8DEA4" w14:textId="77777777" w:rsidR="006F4F31" w:rsidRDefault="006F4F3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4A184F" w14:textId="77777777" w:rsidR="006F4F31" w:rsidRDefault="006F4F31"/>
    <w:p w14:paraId="4493720E" w14:textId="77777777" w:rsidR="006F4F31" w:rsidRDefault="006F4F31"/>
    <w:p w14:paraId="678B5761" w14:textId="77777777" w:rsidR="006F4F31" w:rsidRDefault="006F4F3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4A5D6F" wp14:editId="1CEF10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46D92" w14:textId="77777777" w:rsidR="006F4F31" w:rsidRDefault="006F4F31"/>
                          <w:p w14:paraId="0EEC530F" w14:textId="77777777" w:rsidR="006F4F31" w:rsidRDefault="006F4F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4A5D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046D92" w14:textId="77777777" w:rsidR="006F4F31" w:rsidRDefault="006F4F31"/>
                    <w:p w14:paraId="0EEC530F" w14:textId="77777777" w:rsidR="006F4F31" w:rsidRDefault="006F4F3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A40B56" w14:textId="77777777" w:rsidR="006F4F31" w:rsidRDefault="006F4F31"/>
    <w:p w14:paraId="1B53E00D" w14:textId="77777777" w:rsidR="006F4F31" w:rsidRDefault="006F4F31">
      <w:pPr>
        <w:rPr>
          <w:sz w:val="2"/>
          <w:szCs w:val="2"/>
        </w:rPr>
      </w:pPr>
    </w:p>
    <w:p w14:paraId="7BC70539" w14:textId="77777777" w:rsidR="006F4F31" w:rsidRDefault="006F4F31"/>
    <w:p w14:paraId="1D2045E2" w14:textId="77777777" w:rsidR="006F4F31" w:rsidRDefault="006F4F31">
      <w:pPr>
        <w:spacing w:after="0" w:line="240" w:lineRule="auto"/>
      </w:pPr>
    </w:p>
  </w:footnote>
  <w:footnote w:type="continuationSeparator" w:id="0">
    <w:p w14:paraId="2947F300" w14:textId="77777777" w:rsidR="006F4F31" w:rsidRDefault="006F4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31"/>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54979</TotalTime>
  <Pages>3</Pages>
  <Words>355</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2417</cp:revision>
  <cp:lastPrinted>2009-02-06T05:36:00Z</cp:lastPrinted>
  <dcterms:created xsi:type="dcterms:W3CDTF">2025-11-25T20:19:00Z</dcterms:created>
  <dcterms:modified xsi:type="dcterms:W3CDTF">2026-01-28T22:32:00Z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