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9C7623" w:rsidRDefault="009C7623" w:rsidP="009C7623">
      <w:r w:rsidRPr="009E62F3">
        <w:rPr>
          <w:rFonts w:ascii="Times New Roman" w:hAnsi="Times New Roman" w:cs="Times New Roman"/>
          <w:b/>
          <w:sz w:val="24"/>
          <w:szCs w:val="24"/>
          <w:lang w:val="uk-UA"/>
        </w:rPr>
        <w:t>Лісова Юлія Андріївна</w:t>
      </w:r>
      <w:r w:rsidRPr="009E62F3">
        <w:rPr>
          <w:rFonts w:ascii="Times New Roman" w:hAnsi="Times New Roman" w:cs="Times New Roman"/>
          <w:sz w:val="24"/>
          <w:szCs w:val="24"/>
          <w:lang w:val="uk-UA"/>
        </w:rPr>
        <w:t>, молодший науковий співробітник лабораторії селекції зернових та кормових культур Інституту сільського господарства Карпатського регіону НААН України. Назва дисертації: «</w:t>
      </w:r>
      <w:r w:rsidRPr="009E62F3">
        <w:rPr>
          <w:rFonts w:ascii="Times New Roman" w:hAnsi="Times New Roman" w:cs="Times New Roman"/>
          <w:noProof/>
          <w:snapToGrid w:val="0"/>
          <w:sz w:val="24"/>
          <w:szCs w:val="24"/>
          <w:lang w:val="uk-UA"/>
        </w:rPr>
        <w:t>Селекційно–генетичні особливості голозерних і плівчастих генотипів вівса в селекції на підвищення продуктивності та адаптивного потенціалу</w:t>
      </w:r>
      <w:r w:rsidRPr="009E62F3">
        <w:rPr>
          <w:rFonts w:ascii="Times New Roman" w:hAnsi="Times New Roman" w:cs="Times New Roman"/>
          <w:sz w:val="24"/>
          <w:szCs w:val="24"/>
          <w:lang w:val="uk-UA"/>
        </w:rPr>
        <w:t xml:space="preserve">». Шифр та назва спеціальності </w:t>
      </w:r>
      <w:r w:rsidRPr="009E62F3">
        <w:rPr>
          <w:rFonts w:ascii="Times New Roman" w:hAnsi="Times New Roman" w:cs="Times New Roman"/>
          <w:b/>
          <w:sz w:val="24"/>
          <w:szCs w:val="24"/>
          <w:lang w:val="uk-UA"/>
        </w:rPr>
        <w:t>–</w:t>
      </w:r>
      <w:r w:rsidRPr="009E62F3">
        <w:rPr>
          <w:rFonts w:ascii="Times New Roman" w:hAnsi="Times New Roman" w:cs="Times New Roman"/>
          <w:sz w:val="24"/>
          <w:szCs w:val="24"/>
          <w:lang w:val="uk-UA"/>
        </w:rPr>
        <w:t xml:space="preserve"> 06.01.05 – селекція і насінництво. Спецрада К 27.380.01 Миронівського інституту пшениці імені В.М. Ремесла</w:t>
      </w:r>
    </w:p>
    <w:sectPr w:rsidR="00B97607" w:rsidRPr="009C762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9C7623" w:rsidRPr="009C762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838253-D6E2-42B3-AB1E-A6CC48C01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70</Words>
  <Characters>400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2021-05-28T11:18:00Z</dcterms:created>
  <dcterms:modified xsi:type="dcterms:W3CDTF">2021-05-28T11:26:00Z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