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A2AA"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Старостина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Наталия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Георгиевна</w:t>
      </w:r>
      <w:r w:rsidRPr="00F75553">
        <w:rPr>
          <w:rFonts w:ascii="Helvetica" w:hAnsi="Helvetica" w:cs="Helvetica"/>
          <w:b/>
          <w:bCs/>
          <w:color w:val="222222"/>
          <w:sz w:val="21"/>
          <w:szCs w:val="21"/>
        </w:rPr>
        <w:t>.</w:t>
      </w:r>
    </w:p>
    <w:p w14:paraId="5995086E"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различных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химических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физических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факторов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иммобилизованных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 xml:space="preserve"> : </w:t>
      </w:r>
      <w:r w:rsidRPr="00F75553">
        <w:rPr>
          <w:rFonts w:ascii="Helvetica" w:hAnsi="Helvetica" w:cs="Helvetica" w:hint="eastAsia"/>
          <w:b/>
          <w:bCs/>
          <w:color w:val="222222"/>
          <w:sz w:val="21"/>
          <w:szCs w:val="21"/>
        </w:rPr>
        <w:t>диссертация</w:t>
      </w:r>
      <w:r w:rsidRPr="00F75553">
        <w:rPr>
          <w:rFonts w:ascii="Helvetica" w:hAnsi="Helvetica" w:cs="Helvetica"/>
          <w:b/>
          <w:bCs/>
          <w:color w:val="222222"/>
          <w:sz w:val="21"/>
          <w:szCs w:val="21"/>
        </w:rPr>
        <w:t xml:space="preserve"> ... </w:t>
      </w:r>
      <w:r w:rsidRPr="00F75553">
        <w:rPr>
          <w:rFonts w:ascii="Helvetica" w:hAnsi="Helvetica" w:cs="Helvetica" w:hint="eastAsia"/>
          <w:b/>
          <w:bCs/>
          <w:color w:val="222222"/>
          <w:sz w:val="21"/>
          <w:szCs w:val="21"/>
        </w:rPr>
        <w:t>кандидата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биологических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наук</w:t>
      </w:r>
      <w:r w:rsidRPr="00F75553">
        <w:rPr>
          <w:rFonts w:ascii="Helvetica" w:hAnsi="Helvetica" w:cs="Helvetica"/>
          <w:b/>
          <w:bCs/>
          <w:color w:val="222222"/>
          <w:sz w:val="21"/>
          <w:szCs w:val="21"/>
        </w:rPr>
        <w:t xml:space="preserve"> : 03.00.07. - </w:t>
      </w:r>
      <w:r w:rsidRPr="00F75553">
        <w:rPr>
          <w:rFonts w:ascii="Helvetica" w:hAnsi="Helvetica" w:cs="Helvetica" w:hint="eastAsia"/>
          <w:b/>
          <w:bCs/>
          <w:color w:val="222222"/>
          <w:sz w:val="21"/>
          <w:szCs w:val="21"/>
        </w:rPr>
        <w:t>Пущино</w:t>
      </w:r>
      <w:r w:rsidRPr="00F75553">
        <w:rPr>
          <w:rFonts w:ascii="Helvetica" w:hAnsi="Helvetica" w:cs="Helvetica"/>
          <w:b/>
          <w:bCs/>
          <w:color w:val="222222"/>
          <w:sz w:val="21"/>
          <w:szCs w:val="21"/>
        </w:rPr>
        <w:t xml:space="preserve">, 1984. - 209 </w:t>
      </w:r>
      <w:r w:rsidRPr="00F75553">
        <w:rPr>
          <w:rFonts w:ascii="Helvetica" w:hAnsi="Helvetica" w:cs="Helvetica" w:hint="eastAsia"/>
          <w:b/>
          <w:bCs/>
          <w:color w:val="222222"/>
          <w:sz w:val="21"/>
          <w:szCs w:val="21"/>
        </w:rPr>
        <w:t>с</w:t>
      </w:r>
      <w:r w:rsidRPr="00F75553">
        <w:rPr>
          <w:rFonts w:ascii="Helvetica" w:hAnsi="Helvetica" w:cs="Helvetica"/>
          <w:b/>
          <w:bCs/>
          <w:color w:val="222222"/>
          <w:sz w:val="21"/>
          <w:szCs w:val="21"/>
        </w:rPr>
        <w:t xml:space="preserve">. : </w:t>
      </w:r>
      <w:r w:rsidRPr="00F75553">
        <w:rPr>
          <w:rFonts w:ascii="Helvetica" w:hAnsi="Helvetica" w:cs="Helvetica" w:hint="eastAsia"/>
          <w:b/>
          <w:bCs/>
          <w:color w:val="222222"/>
          <w:sz w:val="21"/>
          <w:szCs w:val="21"/>
        </w:rPr>
        <w:t>ил</w:t>
      </w:r>
      <w:r w:rsidRPr="00F75553">
        <w:rPr>
          <w:rFonts w:ascii="Helvetica" w:hAnsi="Helvetica" w:cs="Helvetica"/>
          <w:b/>
          <w:bCs/>
          <w:color w:val="222222"/>
          <w:sz w:val="21"/>
          <w:szCs w:val="21"/>
        </w:rPr>
        <w:t>.</w:t>
      </w:r>
    </w:p>
    <w:p w14:paraId="45715866"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больше</w:t>
      </w:r>
    </w:p>
    <w:p w14:paraId="2859253C"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Цитаты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из</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текста</w:t>
      </w:r>
      <w:r w:rsidRPr="00F75553">
        <w:rPr>
          <w:rFonts w:ascii="Helvetica" w:hAnsi="Helvetica" w:cs="Helvetica"/>
          <w:b/>
          <w:bCs/>
          <w:color w:val="222222"/>
          <w:sz w:val="21"/>
          <w:szCs w:val="21"/>
        </w:rPr>
        <w:t>:</w:t>
      </w:r>
    </w:p>
    <w:p w14:paraId="7EF64303"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стр</w:t>
      </w:r>
      <w:r w:rsidRPr="00F75553">
        <w:rPr>
          <w:rFonts w:ascii="Helvetica" w:hAnsi="Helvetica" w:cs="Helvetica"/>
          <w:b/>
          <w:bCs/>
          <w:color w:val="222222"/>
          <w:sz w:val="21"/>
          <w:szCs w:val="21"/>
        </w:rPr>
        <w:t>. 1</w:t>
      </w:r>
    </w:p>
    <w:p w14:paraId="4875D096"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w:t>
      </w:r>
      <w:r w:rsidRPr="00F75553">
        <w:rPr>
          <w:rFonts w:ascii="Helvetica" w:hAnsi="Helvetica" w:cs="Helvetica" w:hint="eastAsia"/>
          <w:b/>
          <w:bCs/>
          <w:color w:val="222222"/>
          <w:sz w:val="21"/>
          <w:szCs w:val="21"/>
        </w:rPr>
        <w:t>у</w:t>
      </w:r>
      <w:r w:rsidRPr="00F75553">
        <w:rPr>
          <w:rFonts w:ascii="Helvetica" w:hAnsi="Helvetica" w:cs="Helvetica"/>
          <w:b/>
          <w:bCs/>
          <w:color w:val="222222"/>
          <w:sz w:val="21"/>
          <w:szCs w:val="21"/>
        </w:rPr>
        <w:t>/ ' d-</w:t>
      </w:r>
      <w:r w:rsidRPr="00F75553">
        <w:rPr>
          <w:rFonts w:ascii="Helvetica" w:hAnsi="Helvetica" w:cs="Helvetica" w:hint="eastAsia"/>
          <w:b/>
          <w:bCs/>
          <w:color w:val="222222"/>
          <w:sz w:val="21"/>
          <w:szCs w:val="21"/>
        </w:rPr>
        <w:t>У</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НАУК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ИНСТИТУТ</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БИОХИМИИ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ФИЗИОЛОГИИ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МИКРООРГАНИШОВ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правах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рукописи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УДК</w:t>
      </w:r>
      <w:r w:rsidRPr="00F75553">
        <w:rPr>
          <w:rFonts w:ascii="Helvetica" w:hAnsi="Helvetica" w:cs="Helvetica"/>
          <w:b/>
          <w:bCs/>
          <w:color w:val="222222"/>
          <w:sz w:val="21"/>
          <w:szCs w:val="21"/>
        </w:rPr>
        <w:t xml:space="preserve"> 576.8.095.19 </w:t>
      </w:r>
      <w:r w:rsidRPr="00F75553">
        <w:rPr>
          <w:rFonts w:ascii="Helvetica" w:hAnsi="Helvetica" w:cs="Helvetica" w:hint="eastAsia"/>
          <w:b/>
          <w:bCs/>
          <w:color w:val="222222"/>
          <w:sz w:val="21"/>
          <w:szCs w:val="21"/>
        </w:rPr>
        <w:t>СТАРОСТИНА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Наталия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Георгиевна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РАЗЛИЩШХ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ХШЛШЕСКИХ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ФИЗИЧЕСКИХ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ФАКТОРОВ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ИММОБИЛИЗОВАННЫХ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Специальность</w:t>
      </w:r>
      <w:r w:rsidRPr="00F75553">
        <w:rPr>
          <w:rFonts w:ascii="Helvetica" w:hAnsi="Helvetica" w:cs="Helvetica"/>
          <w:b/>
          <w:bCs/>
          <w:color w:val="222222"/>
          <w:sz w:val="21"/>
          <w:szCs w:val="21"/>
        </w:rPr>
        <w:t xml:space="preserve"> 03,00.07 - </w:t>
      </w:r>
      <w:r w:rsidRPr="00F75553">
        <w:rPr>
          <w:rFonts w:ascii="Helvetica" w:hAnsi="Helvetica" w:cs="Helvetica" w:hint="eastAsia"/>
          <w:b/>
          <w:bCs/>
          <w:color w:val="222222"/>
          <w:sz w:val="21"/>
          <w:szCs w:val="21"/>
        </w:rPr>
        <w:t>микробиология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Диссертация</w:t>
      </w:r>
    </w:p>
    <w:p w14:paraId="6ACFE621"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стр</w:t>
      </w:r>
      <w:r w:rsidRPr="00F75553">
        <w:rPr>
          <w:rFonts w:ascii="Helvetica" w:hAnsi="Helvetica" w:cs="Helvetica"/>
          <w:b/>
          <w:bCs/>
          <w:color w:val="222222"/>
          <w:sz w:val="21"/>
          <w:szCs w:val="21"/>
        </w:rPr>
        <w:t>. 53</w:t>
      </w:r>
    </w:p>
    <w:p w14:paraId="44BC5F72"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микро­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организмов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настоящей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работе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модели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цроведено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исследование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влияния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различных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факторов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также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постиммобили</w:t>
      </w:r>
      <w:r w:rsidRPr="00F75553">
        <w:rPr>
          <w:rFonts w:ascii="Helvetica" w:hAnsi="Helvetica" w:cs="Helvetica"/>
          <w:b/>
          <w:bCs/>
          <w:color w:val="222222"/>
          <w:sz w:val="21"/>
          <w:szCs w:val="21"/>
        </w:rPr>
        <w:t xml:space="preserve">- 54 </w:t>
      </w:r>
      <w:r w:rsidRPr="00F75553">
        <w:rPr>
          <w:rFonts w:ascii="Helvetica" w:hAnsi="Helvetica" w:cs="Helvetica" w:hint="eastAsia"/>
          <w:b/>
          <w:bCs/>
          <w:color w:val="222222"/>
          <w:sz w:val="21"/>
          <w:szCs w:val="21"/>
        </w:rPr>
        <w:t>зационных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факторов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иммобилизованных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основе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результатов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исследования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разработаны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некоторые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подходы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оптимизации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модельных</w:t>
      </w:r>
    </w:p>
    <w:p w14:paraId="09A68224"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стр</w:t>
      </w:r>
      <w:r w:rsidRPr="00F75553">
        <w:rPr>
          <w:rFonts w:ascii="Helvetica" w:hAnsi="Helvetica" w:cs="Helvetica"/>
          <w:b/>
          <w:bCs/>
          <w:color w:val="222222"/>
          <w:sz w:val="21"/>
          <w:szCs w:val="21"/>
        </w:rPr>
        <w:t>. 143</w:t>
      </w:r>
    </w:p>
    <w:p w14:paraId="53DB5DDE"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исследований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разработке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метода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прогнозирова­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после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включения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распознава­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живых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мертвых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поцуляциях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грамотрицательных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 xml:space="preserve">. 9.1. </w:t>
      </w:r>
      <w:r w:rsidRPr="00F75553">
        <w:rPr>
          <w:rFonts w:ascii="Helvetica" w:hAnsi="Helvetica" w:cs="Helvetica" w:hint="eastAsia"/>
          <w:b/>
          <w:bCs/>
          <w:color w:val="222222"/>
          <w:sz w:val="21"/>
          <w:szCs w:val="21"/>
        </w:rPr>
        <w:t>Прогнозирование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включаемых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Клетки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различных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видов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штаммов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микроорганизмов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w:t>
      </w:r>
      <w:r w:rsidRPr="00F75553">
        <w:rPr>
          <w:rFonts w:ascii="Helvetica" w:hAnsi="Helvetica" w:cs="Helvetica"/>
          <w:b/>
          <w:bCs/>
          <w:color w:val="222222"/>
          <w:sz w:val="21"/>
          <w:szCs w:val="21"/>
        </w:rPr>
        <w:t>-</w:t>
      </w:r>
      <w:r w:rsidRPr="00F75553">
        <w:rPr>
          <w:rFonts w:ascii="Helvetica" w:hAnsi="Helvetica" w:cs="Helvetica" w:hint="eastAsia"/>
          <w:b/>
          <w:bCs/>
          <w:color w:val="222222"/>
          <w:sz w:val="21"/>
          <w:szCs w:val="21"/>
        </w:rPr>
        <w:t>разному</w:t>
      </w:r>
    </w:p>
    <w:p w14:paraId="21ACEFBB" w14:textId="77777777" w:rsidR="00F75553" w:rsidRPr="00F75553" w:rsidRDefault="00F75553" w:rsidP="00F75553">
      <w:pPr>
        <w:rPr>
          <w:rFonts w:ascii="Helvetica" w:hAnsi="Helvetica" w:cs="Helvetica"/>
          <w:b/>
          <w:bCs/>
          <w:color w:val="222222"/>
          <w:sz w:val="21"/>
          <w:szCs w:val="21"/>
        </w:rPr>
      </w:pPr>
    </w:p>
    <w:p w14:paraId="0275A9DC"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Оглавление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диссертации</w:t>
      </w:r>
    </w:p>
    <w:p w14:paraId="770216FD"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кандидат</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биологических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наук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Старостина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Наталия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Георгиевна</w:t>
      </w:r>
    </w:p>
    <w:p w14:paraId="2638DF5A"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lastRenderedPageBreak/>
        <w:t>ВВЕДЕНИЕ</w:t>
      </w:r>
      <w:r w:rsidRPr="00F75553">
        <w:rPr>
          <w:rFonts w:ascii="Helvetica" w:hAnsi="Helvetica" w:cs="Helvetica"/>
          <w:b/>
          <w:bCs/>
          <w:color w:val="222222"/>
          <w:sz w:val="21"/>
          <w:szCs w:val="21"/>
        </w:rPr>
        <w:t>.</w:t>
      </w:r>
    </w:p>
    <w:p w14:paraId="6EDD386A" w14:textId="77777777" w:rsidR="00F75553" w:rsidRPr="00F75553" w:rsidRDefault="00F75553" w:rsidP="00F75553">
      <w:pPr>
        <w:rPr>
          <w:rFonts w:ascii="Helvetica" w:hAnsi="Helvetica" w:cs="Helvetica"/>
          <w:b/>
          <w:bCs/>
          <w:color w:val="222222"/>
          <w:sz w:val="21"/>
          <w:szCs w:val="21"/>
        </w:rPr>
      </w:pPr>
    </w:p>
    <w:p w14:paraId="37CA279B"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ОБЗОР</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ЛИТЕРАТУРЫ</w:t>
      </w:r>
      <w:r w:rsidRPr="00F75553">
        <w:rPr>
          <w:rFonts w:ascii="Helvetica" w:hAnsi="Helvetica" w:cs="Helvetica"/>
          <w:b/>
          <w:bCs/>
          <w:color w:val="222222"/>
          <w:sz w:val="21"/>
          <w:szCs w:val="21"/>
        </w:rPr>
        <w:t>.</w:t>
      </w:r>
    </w:p>
    <w:p w14:paraId="615E2AC4" w14:textId="77777777" w:rsidR="00F75553" w:rsidRPr="00F75553" w:rsidRDefault="00F75553" w:rsidP="00F75553">
      <w:pPr>
        <w:rPr>
          <w:rFonts w:ascii="Helvetica" w:hAnsi="Helvetica" w:cs="Helvetica"/>
          <w:b/>
          <w:bCs/>
          <w:color w:val="222222"/>
          <w:sz w:val="21"/>
          <w:szCs w:val="21"/>
        </w:rPr>
      </w:pPr>
    </w:p>
    <w:p w14:paraId="749B89A6"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I. </w:t>
      </w:r>
      <w:r w:rsidRPr="00F75553">
        <w:rPr>
          <w:rFonts w:ascii="Helvetica" w:hAnsi="Helvetica" w:cs="Helvetica" w:hint="eastAsia"/>
          <w:b/>
          <w:bCs/>
          <w:color w:val="222222"/>
          <w:sz w:val="21"/>
          <w:szCs w:val="21"/>
        </w:rPr>
        <w:t>Иммобилизованные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клетки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микроорганизмов</w:t>
      </w:r>
    </w:p>
    <w:p w14:paraId="0DFCAD74" w14:textId="77777777" w:rsidR="00F75553" w:rsidRPr="00F75553" w:rsidRDefault="00F75553" w:rsidP="00F75553">
      <w:pPr>
        <w:rPr>
          <w:rFonts w:ascii="Helvetica" w:hAnsi="Helvetica" w:cs="Helvetica"/>
          <w:b/>
          <w:bCs/>
          <w:color w:val="222222"/>
          <w:sz w:val="21"/>
          <w:szCs w:val="21"/>
        </w:rPr>
      </w:pPr>
    </w:p>
    <w:p w14:paraId="3196F044"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1.1. </w:t>
      </w:r>
      <w:r w:rsidRPr="00F75553">
        <w:rPr>
          <w:rFonts w:ascii="Helvetica" w:hAnsi="Helvetica" w:cs="Helvetica" w:hint="eastAsia"/>
          <w:b/>
          <w:bCs/>
          <w:color w:val="222222"/>
          <w:sz w:val="21"/>
          <w:szCs w:val="21"/>
        </w:rPr>
        <w:t>Основные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области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применения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иммобилизованных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микробных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систем</w:t>
      </w:r>
      <w:r w:rsidRPr="00F75553">
        <w:rPr>
          <w:rFonts w:ascii="Helvetica" w:hAnsi="Helvetica" w:cs="Helvetica"/>
          <w:b/>
          <w:bCs/>
          <w:color w:val="222222"/>
          <w:sz w:val="21"/>
          <w:szCs w:val="21"/>
        </w:rPr>
        <w:t>.</w:t>
      </w:r>
    </w:p>
    <w:p w14:paraId="068C323B" w14:textId="77777777" w:rsidR="00F75553" w:rsidRPr="00F75553" w:rsidRDefault="00F75553" w:rsidP="00F75553">
      <w:pPr>
        <w:rPr>
          <w:rFonts w:ascii="Helvetica" w:hAnsi="Helvetica" w:cs="Helvetica"/>
          <w:b/>
          <w:bCs/>
          <w:color w:val="222222"/>
          <w:sz w:val="21"/>
          <w:szCs w:val="21"/>
        </w:rPr>
      </w:pPr>
    </w:p>
    <w:p w14:paraId="4B6FA686"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1.2. </w:t>
      </w:r>
      <w:r w:rsidRPr="00F75553">
        <w:rPr>
          <w:rFonts w:ascii="Helvetica" w:hAnsi="Helvetica" w:cs="Helvetica" w:hint="eastAsia"/>
          <w:b/>
          <w:bCs/>
          <w:color w:val="222222"/>
          <w:sz w:val="21"/>
          <w:szCs w:val="21"/>
        </w:rPr>
        <w:t>Методы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микробных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w:t>
      </w:r>
    </w:p>
    <w:p w14:paraId="15543926" w14:textId="77777777" w:rsidR="00F75553" w:rsidRPr="00F75553" w:rsidRDefault="00F75553" w:rsidP="00F75553">
      <w:pPr>
        <w:rPr>
          <w:rFonts w:ascii="Helvetica" w:hAnsi="Helvetica" w:cs="Helvetica"/>
          <w:b/>
          <w:bCs/>
          <w:color w:val="222222"/>
          <w:sz w:val="21"/>
          <w:szCs w:val="21"/>
        </w:rPr>
      </w:pPr>
    </w:p>
    <w:p w14:paraId="5B2131CE"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1.2.1. </w:t>
      </w:r>
      <w:r w:rsidRPr="00F75553">
        <w:rPr>
          <w:rFonts w:ascii="Helvetica" w:hAnsi="Helvetica" w:cs="Helvetica" w:hint="eastAsia"/>
          <w:b/>
          <w:bCs/>
          <w:color w:val="222222"/>
          <w:sz w:val="21"/>
          <w:szCs w:val="21"/>
        </w:rPr>
        <w:t>Адсорбция</w:t>
      </w:r>
      <w:r w:rsidRPr="00F75553">
        <w:rPr>
          <w:rFonts w:ascii="Helvetica" w:hAnsi="Helvetica" w:cs="Helvetica"/>
          <w:b/>
          <w:bCs/>
          <w:color w:val="222222"/>
          <w:sz w:val="21"/>
          <w:szCs w:val="21"/>
        </w:rPr>
        <w:t>.</w:t>
      </w:r>
    </w:p>
    <w:p w14:paraId="2380A539" w14:textId="77777777" w:rsidR="00F75553" w:rsidRPr="00F75553" w:rsidRDefault="00F75553" w:rsidP="00F75553">
      <w:pPr>
        <w:rPr>
          <w:rFonts w:ascii="Helvetica" w:hAnsi="Helvetica" w:cs="Helvetica"/>
          <w:b/>
          <w:bCs/>
          <w:color w:val="222222"/>
          <w:sz w:val="21"/>
          <w:szCs w:val="21"/>
        </w:rPr>
      </w:pPr>
    </w:p>
    <w:p w14:paraId="194F3913"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1.2.2. </w:t>
      </w:r>
      <w:r w:rsidRPr="00F75553">
        <w:rPr>
          <w:rFonts w:ascii="Helvetica" w:hAnsi="Helvetica" w:cs="Helvetica" w:hint="eastAsia"/>
          <w:b/>
          <w:bCs/>
          <w:color w:val="222222"/>
          <w:sz w:val="21"/>
          <w:szCs w:val="21"/>
        </w:rPr>
        <w:t>Ковалентное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связывание</w:t>
      </w:r>
    </w:p>
    <w:p w14:paraId="0F4D5EAE" w14:textId="77777777" w:rsidR="00F75553" w:rsidRPr="00F75553" w:rsidRDefault="00F75553" w:rsidP="00F75553">
      <w:pPr>
        <w:rPr>
          <w:rFonts w:ascii="Helvetica" w:hAnsi="Helvetica" w:cs="Helvetica"/>
          <w:b/>
          <w:bCs/>
          <w:color w:val="222222"/>
          <w:sz w:val="21"/>
          <w:szCs w:val="21"/>
        </w:rPr>
      </w:pPr>
    </w:p>
    <w:p w14:paraId="2635E558"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1.2.3. </w:t>
      </w:r>
      <w:r w:rsidRPr="00F75553">
        <w:rPr>
          <w:rFonts w:ascii="Helvetica" w:hAnsi="Helvetica" w:cs="Helvetica" w:hint="eastAsia"/>
          <w:b/>
          <w:bCs/>
          <w:color w:val="222222"/>
          <w:sz w:val="21"/>
          <w:szCs w:val="21"/>
        </w:rPr>
        <w:t>Поперечное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сшивание</w:t>
      </w:r>
    </w:p>
    <w:p w14:paraId="7CAC3A48" w14:textId="77777777" w:rsidR="00F75553" w:rsidRPr="00F75553" w:rsidRDefault="00F75553" w:rsidP="00F75553">
      <w:pPr>
        <w:rPr>
          <w:rFonts w:ascii="Helvetica" w:hAnsi="Helvetica" w:cs="Helvetica"/>
          <w:b/>
          <w:bCs/>
          <w:color w:val="222222"/>
          <w:sz w:val="21"/>
          <w:szCs w:val="21"/>
        </w:rPr>
      </w:pPr>
    </w:p>
    <w:p w14:paraId="7644C9C6"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1.2.4. </w:t>
      </w:r>
      <w:r w:rsidRPr="00F75553">
        <w:rPr>
          <w:rFonts w:ascii="Helvetica" w:hAnsi="Helvetica" w:cs="Helvetica" w:hint="eastAsia"/>
          <w:b/>
          <w:bCs/>
          <w:color w:val="222222"/>
          <w:sz w:val="21"/>
          <w:szCs w:val="21"/>
        </w:rPr>
        <w:t>Микроинкапсуляция</w:t>
      </w:r>
      <w:r w:rsidRPr="00F75553">
        <w:rPr>
          <w:rFonts w:ascii="Helvetica" w:hAnsi="Helvetica" w:cs="Helvetica"/>
          <w:b/>
          <w:bCs/>
          <w:color w:val="222222"/>
          <w:sz w:val="21"/>
          <w:szCs w:val="21"/>
        </w:rPr>
        <w:t>.</w:t>
      </w:r>
    </w:p>
    <w:p w14:paraId="47FDA73E" w14:textId="77777777" w:rsidR="00F75553" w:rsidRPr="00F75553" w:rsidRDefault="00F75553" w:rsidP="00F75553">
      <w:pPr>
        <w:rPr>
          <w:rFonts w:ascii="Helvetica" w:hAnsi="Helvetica" w:cs="Helvetica"/>
          <w:b/>
          <w:bCs/>
          <w:color w:val="222222"/>
          <w:sz w:val="21"/>
          <w:szCs w:val="21"/>
        </w:rPr>
      </w:pPr>
    </w:p>
    <w:p w14:paraId="6905C82B"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1.2.5. </w:t>
      </w:r>
      <w:r w:rsidRPr="00F75553">
        <w:rPr>
          <w:rFonts w:ascii="Helvetica" w:hAnsi="Helvetica" w:cs="Helvetica" w:hint="eastAsia"/>
          <w:b/>
          <w:bCs/>
          <w:color w:val="222222"/>
          <w:sz w:val="21"/>
          <w:szCs w:val="21"/>
        </w:rPr>
        <w:t>Включение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гели</w:t>
      </w:r>
      <w:r w:rsidRPr="00F75553">
        <w:rPr>
          <w:rFonts w:ascii="Helvetica" w:hAnsi="Helvetica" w:cs="Helvetica"/>
          <w:b/>
          <w:bCs/>
          <w:color w:val="222222"/>
          <w:sz w:val="21"/>
          <w:szCs w:val="21"/>
        </w:rPr>
        <w:t>.</w:t>
      </w:r>
    </w:p>
    <w:p w14:paraId="1DDD00E0" w14:textId="77777777" w:rsidR="00F75553" w:rsidRPr="00F75553" w:rsidRDefault="00F75553" w:rsidP="00F75553">
      <w:pPr>
        <w:rPr>
          <w:rFonts w:ascii="Helvetica" w:hAnsi="Helvetica" w:cs="Helvetica"/>
          <w:b/>
          <w:bCs/>
          <w:color w:val="222222"/>
          <w:sz w:val="21"/>
          <w:szCs w:val="21"/>
        </w:rPr>
      </w:pPr>
    </w:p>
    <w:p w14:paraId="42775064"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1.3.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факторов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ферментативную</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активность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микроорганизмов</w:t>
      </w:r>
    </w:p>
    <w:p w14:paraId="7653DCF3" w14:textId="77777777" w:rsidR="00F75553" w:rsidRPr="00F75553" w:rsidRDefault="00F75553" w:rsidP="00F75553">
      <w:pPr>
        <w:rPr>
          <w:rFonts w:ascii="Helvetica" w:hAnsi="Helvetica" w:cs="Helvetica"/>
          <w:b/>
          <w:bCs/>
          <w:color w:val="222222"/>
          <w:sz w:val="21"/>
          <w:szCs w:val="21"/>
        </w:rPr>
      </w:pPr>
    </w:p>
    <w:p w14:paraId="0A504134"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1.3.1. </w:t>
      </w:r>
      <w:r w:rsidRPr="00F75553">
        <w:rPr>
          <w:rFonts w:ascii="Helvetica" w:hAnsi="Helvetica" w:cs="Helvetica" w:hint="eastAsia"/>
          <w:b/>
          <w:bCs/>
          <w:color w:val="222222"/>
          <w:sz w:val="21"/>
          <w:szCs w:val="21"/>
        </w:rPr>
        <w:t>Действие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компонентов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полимеризационной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смеси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для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образования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микробные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клетки</w:t>
      </w:r>
      <w:r w:rsidRPr="00F75553">
        <w:rPr>
          <w:rFonts w:ascii="Helvetica" w:hAnsi="Helvetica" w:cs="Helvetica"/>
          <w:b/>
          <w:bCs/>
          <w:color w:val="222222"/>
          <w:sz w:val="21"/>
          <w:szCs w:val="21"/>
        </w:rPr>
        <w:t>.</w:t>
      </w:r>
    </w:p>
    <w:p w14:paraId="43E22329" w14:textId="77777777" w:rsidR="00F75553" w:rsidRPr="00F75553" w:rsidRDefault="00F75553" w:rsidP="00F75553">
      <w:pPr>
        <w:rPr>
          <w:rFonts w:ascii="Helvetica" w:hAnsi="Helvetica" w:cs="Helvetica"/>
          <w:b/>
          <w:bCs/>
          <w:color w:val="222222"/>
          <w:sz w:val="21"/>
          <w:szCs w:val="21"/>
        </w:rPr>
      </w:pPr>
    </w:p>
    <w:p w14:paraId="556BA95F"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1.3.2. </w:t>
      </w:r>
      <w:r w:rsidRPr="00F75553">
        <w:rPr>
          <w:rFonts w:ascii="Helvetica" w:hAnsi="Helvetica" w:cs="Helvetica" w:hint="eastAsia"/>
          <w:b/>
          <w:bCs/>
          <w:color w:val="222222"/>
          <w:sz w:val="21"/>
          <w:szCs w:val="21"/>
        </w:rPr>
        <w:t>Действие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живые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организмы</w:t>
      </w:r>
    </w:p>
    <w:p w14:paraId="1E4D744F" w14:textId="77777777" w:rsidR="00F75553" w:rsidRPr="00F75553" w:rsidRDefault="00F75553" w:rsidP="00F75553">
      <w:pPr>
        <w:rPr>
          <w:rFonts w:ascii="Helvetica" w:hAnsi="Helvetica" w:cs="Helvetica"/>
          <w:b/>
          <w:bCs/>
          <w:color w:val="222222"/>
          <w:sz w:val="21"/>
          <w:szCs w:val="21"/>
        </w:rPr>
      </w:pPr>
    </w:p>
    <w:p w14:paraId="1C73C987"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1.3.3.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температурных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условий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ферментативную</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активность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микроорганизмов</w:t>
      </w:r>
      <w:r w:rsidRPr="00F75553">
        <w:rPr>
          <w:rFonts w:ascii="Helvetica" w:hAnsi="Helvetica" w:cs="Helvetica"/>
          <w:b/>
          <w:bCs/>
          <w:color w:val="222222"/>
          <w:sz w:val="21"/>
          <w:szCs w:val="21"/>
        </w:rPr>
        <w:t>.</w:t>
      </w:r>
    </w:p>
    <w:p w14:paraId="2106F6D1" w14:textId="77777777" w:rsidR="00F75553" w:rsidRPr="00F75553" w:rsidRDefault="00F75553" w:rsidP="00F75553">
      <w:pPr>
        <w:rPr>
          <w:rFonts w:ascii="Helvetica" w:hAnsi="Helvetica" w:cs="Helvetica"/>
          <w:b/>
          <w:bCs/>
          <w:color w:val="222222"/>
          <w:sz w:val="21"/>
          <w:szCs w:val="21"/>
        </w:rPr>
      </w:pPr>
    </w:p>
    <w:p w14:paraId="2337814D"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1.4. "</w:t>
      </w:r>
      <w:r w:rsidRPr="00F75553">
        <w:rPr>
          <w:rFonts w:ascii="Helvetica" w:hAnsi="Helvetica" w:cs="Helvetica" w:hint="eastAsia"/>
          <w:b/>
          <w:bCs/>
          <w:color w:val="222222"/>
          <w:sz w:val="21"/>
          <w:szCs w:val="21"/>
        </w:rPr>
        <w:t>Постиммобилизационные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факторы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влияющие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сохранение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ферментативной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активности</w:t>
      </w:r>
    </w:p>
    <w:p w14:paraId="2368247E" w14:textId="77777777" w:rsidR="00F75553" w:rsidRPr="00F75553" w:rsidRDefault="00F75553" w:rsidP="00F75553">
      <w:pPr>
        <w:rPr>
          <w:rFonts w:ascii="Helvetica" w:hAnsi="Helvetica" w:cs="Helvetica"/>
          <w:b/>
          <w:bCs/>
          <w:color w:val="222222"/>
          <w:sz w:val="21"/>
          <w:szCs w:val="21"/>
        </w:rPr>
      </w:pPr>
    </w:p>
    <w:p w14:paraId="6D4CAE1E"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2. </w:t>
      </w:r>
      <w:r w:rsidRPr="00F75553">
        <w:rPr>
          <w:rFonts w:ascii="Helvetica" w:hAnsi="Helvetica" w:cs="Helvetica" w:hint="eastAsia"/>
          <w:b/>
          <w:bCs/>
          <w:color w:val="222222"/>
          <w:sz w:val="21"/>
          <w:szCs w:val="21"/>
        </w:rPr>
        <w:t>Методы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оцределения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микроорганизмов</w:t>
      </w:r>
    </w:p>
    <w:p w14:paraId="31C0A584" w14:textId="77777777" w:rsidR="00F75553" w:rsidRPr="00F75553" w:rsidRDefault="00F75553" w:rsidP="00F75553">
      <w:pPr>
        <w:rPr>
          <w:rFonts w:ascii="Helvetica" w:hAnsi="Helvetica" w:cs="Helvetica"/>
          <w:b/>
          <w:bCs/>
          <w:color w:val="222222"/>
          <w:sz w:val="21"/>
          <w:szCs w:val="21"/>
        </w:rPr>
      </w:pPr>
    </w:p>
    <w:p w14:paraId="469A9317"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2.1. </w:t>
      </w:r>
      <w:r w:rsidRPr="00F75553">
        <w:rPr>
          <w:rFonts w:ascii="Helvetica" w:hAnsi="Helvetica" w:cs="Helvetica" w:hint="eastAsia"/>
          <w:b/>
          <w:bCs/>
          <w:color w:val="222222"/>
          <w:sz w:val="21"/>
          <w:szCs w:val="21"/>
        </w:rPr>
        <w:t>Методы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количественного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определения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микробных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p>
    <w:p w14:paraId="3309C6E7" w14:textId="77777777" w:rsidR="00F75553" w:rsidRPr="00F75553" w:rsidRDefault="00F75553" w:rsidP="00F75553">
      <w:pPr>
        <w:rPr>
          <w:rFonts w:ascii="Helvetica" w:hAnsi="Helvetica" w:cs="Helvetica"/>
          <w:b/>
          <w:bCs/>
          <w:color w:val="222222"/>
          <w:sz w:val="21"/>
          <w:szCs w:val="21"/>
        </w:rPr>
      </w:pPr>
    </w:p>
    <w:p w14:paraId="192054D3"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2.2. </w:t>
      </w:r>
      <w:r w:rsidRPr="00F75553">
        <w:rPr>
          <w:rFonts w:ascii="Helvetica" w:hAnsi="Helvetica" w:cs="Helvetica" w:hint="eastAsia"/>
          <w:b/>
          <w:bCs/>
          <w:color w:val="222222"/>
          <w:sz w:val="21"/>
          <w:szCs w:val="21"/>
        </w:rPr>
        <w:t>Оцределение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содержания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живых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иммобилизованных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микробных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популяциях</w:t>
      </w:r>
      <w:r w:rsidRPr="00F75553">
        <w:rPr>
          <w:rFonts w:ascii="Helvetica" w:hAnsi="Helvetica" w:cs="Helvetica"/>
          <w:b/>
          <w:bCs/>
          <w:color w:val="222222"/>
          <w:sz w:val="21"/>
          <w:szCs w:val="21"/>
        </w:rPr>
        <w:t>.</w:t>
      </w:r>
    </w:p>
    <w:p w14:paraId="0862F261" w14:textId="77777777" w:rsidR="00F75553" w:rsidRPr="00F75553" w:rsidRDefault="00F75553" w:rsidP="00F75553">
      <w:pPr>
        <w:rPr>
          <w:rFonts w:ascii="Helvetica" w:hAnsi="Helvetica" w:cs="Helvetica"/>
          <w:b/>
          <w:bCs/>
          <w:color w:val="222222"/>
          <w:sz w:val="21"/>
          <w:szCs w:val="21"/>
        </w:rPr>
      </w:pPr>
    </w:p>
    <w:p w14:paraId="56F930E7"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ЭКСПЕРИМЕНТАЛЬНАЯ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ЧАСТЬ</w:t>
      </w:r>
      <w:r w:rsidRPr="00F75553">
        <w:rPr>
          <w:rFonts w:ascii="Helvetica" w:hAnsi="Helvetica" w:cs="Helvetica"/>
          <w:b/>
          <w:bCs/>
          <w:color w:val="222222"/>
          <w:sz w:val="21"/>
          <w:szCs w:val="21"/>
        </w:rPr>
        <w:t>.</w:t>
      </w:r>
    </w:p>
    <w:p w14:paraId="30D5FA91" w14:textId="77777777" w:rsidR="00F75553" w:rsidRPr="00F75553" w:rsidRDefault="00F75553" w:rsidP="00F75553">
      <w:pPr>
        <w:rPr>
          <w:rFonts w:ascii="Helvetica" w:hAnsi="Helvetica" w:cs="Helvetica"/>
          <w:b/>
          <w:bCs/>
          <w:color w:val="222222"/>
          <w:sz w:val="21"/>
          <w:szCs w:val="21"/>
        </w:rPr>
      </w:pPr>
    </w:p>
    <w:p w14:paraId="1BFA4EB1"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3. </w:t>
      </w:r>
      <w:r w:rsidRPr="00F75553">
        <w:rPr>
          <w:rFonts w:ascii="Helvetica" w:hAnsi="Helvetica" w:cs="Helvetica" w:hint="eastAsia"/>
          <w:b/>
          <w:bCs/>
          <w:color w:val="222222"/>
          <w:sz w:val="21"/>
          <w:szCs w:val="21"/>
        </w:rPr>
        <w:t>Материалы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методы</w:t>
      </w:r>
    </w:p>
    <w:p w14:paraId="6CA990C0" w14:textId="77777777" w:rsidR="00F75553" w:rsidRPr="00F75553" w:rsidRDefault="00F75553" w:rsidP="00F75553">
      <w:pPr>
        <w:rPr>
          <w:rFonts w:ascii="Helvetica" w:hAnsi="Helvetica" w:cs="Helvetica"/>
          <w:b/>
          <w:bCs/>
          <w:color w:val="222222"/>
          <w:sz w:val="21"/>
          <w:szCs w:val="21"/>
        </w:rPr>
      </w:pPr>
    </w:p>
    <w:p w14:paraId="4022F549"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3.1. </w:t>
      </w:r>
      <w:r w:rsidRPr="00F75553">
        <w:rPr>
          <w:rFonts w:ascii="Helvetica" w:hAnsi="Helvetica" w:cs="Helvetica" w:hint="eastAsia"/>
          <w:b/>
          <w:bCs/>
          <w:color w:val="222222"/>
          <w:sz w:val="21"/>
          <w:szCs w:val="21"/>
        </w:rPr>
        <w:t>Микроорганизмы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условия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культивирования</w:t>
      </w:r>
    </w:p>
    <w:p w14:paraId="1828BBC7" w14:textId="77777777" w:rsidR="00F75553" w:rsidRPr="00F75553" w:rsidRDefault="00F75553" w:rsidP="00F75553">
      <w:pPr>
        <w:rPr>
          <w:rFonts w:ascii="Helvetica" w:hAnsi="Helvetica" w:cs="Helvetica"/>
          <w:b/>
          <w:bCs/>
          <w:color w:val="222222"/>
          <w:sz w:val="21"/>
          <w:szCs w:val="21"/>
        </w:rPr>
      </w:pPr>
    </w:p>
    <w:p w14:paraId="6DB874FE"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3.2. </w:t>
      </w:r>
      <w:r w:rsidRPr="00F75553">
        <w:rPr>
          <w:rFonts w:ascii="Helvetica" w:hAnsi="Helvetica" w:cs="Helvetica" w:hint="eastAsia"/>
          <w:b/>
          <w:bCs/>
          <w:color w:val="222222"/>
          <w:sz w:val="21"/>
          <w:szCs w:val="21"/>
        </w:rPr>
        <w:t>Иммобилизация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w:t>
      </w:r>
    </w:p>
    <w:p w14:paraId="586D1AD9" w14:textId="77777777" w:rsidR="00F75553" w:rsidRPr="00F75553" w:rsidRDefault="00F75553" w:rsidP="00F75553">
      <w:pPr>
        <w:rPr>
          <w:rFonts w:ascii="Helvetica" w:hAnsi="Helvetica" w:cs="Helvetica"/>
          <w:b/>
          <w:bCs/>
          <w:color w:val="222222"/>
          <w:sz w:val="21"/>
          <w:szCs w:val="21"/>
        </w:rPr>
      </w:pPr>
    </w:p>
    <w:p w14:paraId="6CABEA4B"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3.3. </w:t>
      </w:r>
      <w:r w:rsidRPr="00F75553">
        <w:rPr>
          <w:rFonts w:ascii="Helvetica" w:hAnsi="Helvetica" w:cs="Helvetica" w:hint="eastAsia"/>
          <w:b/>
          <w:bCs/>
          <w:color w:val="222222"/>
          <w:sz w:val="21"/>
          <w:szCs w:val="21"/>
        </w:rPr>
        <w:t>Определение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содержания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живых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w:t>
      </w:r>
    </w:p>
    <w:p w14:paraId="1A483BEE" w14:textId="77777777" w:rsidR="00F75553" w:rsidRPr="00F75553" w:rsidRDefault="00F75553" w:rsidP="00F75553">
      <w:pPr>
        <w:rPr>
          <w:rFonts w:ascii="Helvetica" w:hAnsi="Helvetica" w:cs="Helvetica"/>
          <w:b/>
          <w:bCs/>
          <w:color w:val="222222"/>
          <w:sz w:val="21"/>
          <w:szCs w:val="21"/>
        </w:rPr>
      </w:pPr>
    </w:p>
    <w:p w14:paraId="602FD687"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3.4. </w:t>
      </w:r>
      <w:r w:rsidRPr="00F75553">
        <w:rPr>
          <w:rFonts w:ascii="Helvetica" w:hAnsi="Helvetica" w:cs="Helvetica" w:hint="eastAsia"/>
          <w:b/>
          <w:bCs/>
          <w:color w:val="222222"/>
          <w:sz w:val="21"/>
          <w:szCs w:val="21"/>
        </w:rPr>
        <w:t>Фотометрический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анализ</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микробных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суспензий</w:t>
      </w:r>
    </w:p>
    <w:p w14:paraId="2645D44F" w14:textId="77777777" w:rsidR="00F75553" w:rsidRPr="00F75553" w:rsidRDefault="00F75553" w:rsidP="00F75553">
      <w:pPr>
        <w:rPr>
          <w:rFonts w:ascii="Helvetica" w:hAnsi="Helvetica" w:cs="Helvetica"/>
          <w:b/>
          <w:bCs/>
          <w:color w:val="222222"/>
          <w:sz w:val="21"/>
          <w:szCs w:val="21"/>
        </w:rPr>
      </w:pPr>
    </w:p>
    <w:p w14:paraId="5FEE9751"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lastRenderedPageBreak/>
        <w:t xml:space="preserve">3.5. </w:t>
      </w:r>
      <w:r w:rsidRPr="00F75553">
        <w:rPr>
          <w:rFonts w:ascii="Helvetica" w:hAnsi="Helvetica" w:cs="Helvetica" w:hint="eastAsia"/>
          <w:b/>
          <w:bCs/>
          <w:color w:val="222222"/>
          <w:sz w:val="21"/>
          <w:szCs w:val="21"/>
        </w:rPr>
        <w:t>Фотометрический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анализ</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содержания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нуклеиновых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кислот</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белка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бактериальных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клетках</w:t>
      </w:r>
    </w:p>
    <w:p w14:paraId="5F2FD63D" w14:textId="77777777" w:rsidR="00F75553" w:rsidRPr="00F75553" w:rsidRDefault="00F75553" w:rsidP="00F75553">
      <w:pPr>
        <w:rPr>
          <w:rFonts w:ascii="Helvetica" w:hAnsi="Helvetica" w:cs="Helvetica"/>
          <w:b/>
          <w:bCs/>
          <w:color w:val="222222"/>
          <w:sz w:val="21"/>
          <w:szCs w:val="21"/>
        </w:rPr>
      </w:pPr>
    </w:p>
    <w:p w14:paraId="493ADDDE"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3.6. </w:t>
      </w:r>
      <w:r w:rsidRPr="00F75553">
        <w:rPr>
          <w:rFonts w:ascii="Helvetica" w:hAnsi="Helvetica" w:cs="Helvetica" w:hint="eastAsia"/>
          <w:b/>
          <w:bCs/>
          <w:color w:val="222222"/>
          <w:sz w:val="21"/>
          <w:szCs w:val="21"/>
        </w:rPr>
        <w:t>Электронномшфоскопические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методы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исследования</w:t>
      </w:r>
      <w:r w:rsidRPr="00F75553">
        <w:rPr>
          <w:rFonts w:ascii="Helvetica" w:hAnsi="Helvetica" w:cs="Helvetica"/>
          <w:b/>
          <w:bCs/>
          <w:color w:val="222222"/>
          <w:sz w:val="21"/>
          <w:szCs w:val="21"/>
        </w:rPr>
        <w:t>.</w:t>
      </w:r>
    </w:p>
    <w:p w14:paraId="725E6337" w14:textId="77777777" w:rsidR="00F75553" w:rsidRPr="00F75553" w:rsidRDefault="00F75553" w:rsidP="00F75553">
      <w:pPr>
        <w:rPr>
          <w:rFonts w:ascii="Helvetica" w:hAnsi="Helvetica" w:cs="Helvetica"/>
          <w:b/>
          <w:bCs/>
          <w:color w:val="222222"/>
          <w:sz w:val="21"/>
          <w:szCs w:val="21"/>
        </w:rPr>
      </w:pPr>
    </w:p>
    <w:p w14:paraId="2A111F75"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4.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факторов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ИКМ</w:t>
      </w:r>
      <w:r w:rsidRPr="00F75553">
        <w:rPr>
          <w:rFonts w:ascii="Helvetica" w:hAnsi="Helvetica" w:cs="Helvetica"/>
          <w:b/>
          <w:bCs/>
          <w:color w:val="222222"/>
          <w:sz w:val="21"/>
          <w:szCs w:val="21"/>
        </w:rPr>
        <w:t>.</w:t>
      </w:r>
    </w:p>
    <w:p w14:paraId="6DF08353" w14:textId="77777777" w:rsidR="00F75553" w:rsidRPr="00F75553" w:rsidRDefault="00F75553" w:rsidP="00F75553">
      <w:pPr>
        <w:rPr>
          <w:rFonts w:ascii="Helvetica" w:hAnsi="Helvetica" w:cs="Helvetica"/>
          <w:b/>
          <w:bCs/>
          <w:color w:val="222222"/>
          <w:sz w:val="21"/>
          <w:szCs w:val="21"/>
        </w:rPr>
      </w:pPr>
    </w:p>
    <w:p w14:paraId="3EEAED5B"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4.1.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повышенной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температуры</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ИКМ</w:t>
      </w:r>
      <w:r w:rsidRPr="00F75553">
        <w:rPr>
          <w:rFonts w:ascii="Helvetica" w:hAnsi="Helvetica" w:cs="Helvetica"/>
          <w:b/>
          <w:bCs/>
          <w:color w:val="222222"/>
          <w:sz w:val="21"/>
          <w:szCs w:val="21"/>
        </w:rPr>
        <w:t>.</w:t>
      </w:r>
    </w:p>
    <w:p w14:paraId="55A08C9B" w14:textId="77777777" w:rsidR="00F75553" w:rsidRPr="00F75553" w:rsidRDefault="00F75553" w:rsidP="00F75553">
      <w:pPr>
        <w:rPr>
          <w:rFonts w:ascii="Helvetica" w:hAnsi="Helvetica" w:cs="Helvetica"/>
          <w:b/>
          <w:bCs/>
          <w:color w:val="222222"/>
          <w:sz w:val="21"/>
          <w:szCs w:val="21"/>
        </w:rPr>
      </w:pPr>
    </w:p>
    <w:p w14:paraId="0B3EFA44"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4.2. </w:t>
      </w:r>
      <w:r w:rsidRPr="00F75553">
        <w:rPr>
          <w:rFonts w:ascii="Helvetica" w:hAnsi="Helvetica" w:cs="Helvetica" w:hint="eastAsia"/>
          <w:b/>
          <w:bCs/>
          <w:color w:val="222222"/>
          <w:sz w:val="21"/>
          <w:szCs w:val="21"/>
        </w:rPr>
        <w:t>Действие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исходных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компонентов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E.coli</w:t>
      </w:r>
    </w:p>
    <w:p w14:paraId="0A13C205" w14:textId="77777777" w:rsidR="00F75553" w:rsidRPr="00F75553" w:rsidRDefault="00F75553" w:rsidP="00F75553">
      <w:pPr>
        <w:rPr>
          <w:rFonts w:ascii="Helvetica" w:hAnsi="Helvetica" w:cs="Helvetica"/>
          <w:b/>
          <w:bCs/>
          <w:color w:val="222222"/>
          <w:sz w:val="21"/>
          <w:szCs w:val="21"/>
        </w:rPr>
      </w:pPr>
    </w:p>
    <w:p w14:paraId="3306FFF3"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4.3.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pH </w:t>
      </w:r>
      <w:r w:rsidRPr="00F75553">
        <w:rPr>
          <w:rFonts w:ascii="Helvetica" w:hAnsi="Helvetica" w:cs="Helvetica" w:hint="eastAsia"/>
          <w:b/>
          <w:bCs/>
          <w:color w:val="222222"/>
          <w:sz w:val="21"/>
          <w:szCs w:val="21"/>
        </w:rPr>
        <w:t>полимеризационной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смеси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Е</w:t>
      </w:r>
      <w:r w:rsidRPr="00F75553">
        <w:rPr>
          <w:rFonts w:ascii="Helvetica" w:hAnsi="Helvetica" w:cs="Helvetica"/>
          <w:b/>
          <w:bCs/>
          <w:color w:val="222222"/>
          <w:sz w:val="21"/>
          <w:szCs w:val="21"/>
        </w:rPr>
        <w:t>.coli.</w:t>
      </w:r>
    </w:p>
    <w:p w14:paraId="2E95E7B8" w14:textId="77777777" w:rsidR="00F75553" w:rsidRPr="00F75553" w:rsidRDefault="00F75553" w:rsidP="00F75553">
      <w:pPr>
        <w:rPr>
          <w:rFonts w:ascii="Helvetica" w:hAnsi="Helvetica" w:cs="Helvetica"/>
          <w:b/>
          <w:bCs/>
          <w:color w:val="222222"/>
          <w:sz w:val="21"/>
          <w:szCs w:val="21"/>
        </w:rPr>
      </w:pPr>
    </w:p>
    <w:p w14:paraId="47E73A89"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4.4.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деформационных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изменений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полимерной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решетки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образовании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геля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E.coli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процессе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w:t>
      </w:r>
    </w:p>
    <w:p w14:paraId="0CBD788F" w14:textId="77777777" w:rsidR="00F75553" w:rsidRPr="00F75553" w:rsidRDefault="00F75553" w:rsidP="00F75553">
      <w:pPr>
        <w:rPr>
          <w:rFonts w:ascii="Helvetica" w:hAnsi="Helvetica" w:cs="Helvetica"/>
          <w:b/>
          <w:bCs/>
          <w:color w:val="222222"/>
          <w:sz w:val="21"/>
          <w:szCs w:val="21"/>
        </w:rPr>
      </w:pPr>
    </w:p>
    <w:p w14:paraId="5BC6B0CF"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4.5.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частиц</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E.coli.</w:t>
      </w:r>
      <w:r w:rsidRPr="00F75553">
        <w:rPr>
          <w:rFonts w:ascii="Helvetica" w:hAnsi="Helvetica" w:cs="Helvetica" w:hint="eastAsia"/>
          <w:b/>
          <w:bCs/>
          <w:color w:val="222222"/>
          <w:sz w:val="21"/>
          <w:szCs w:val="21"/>
        </w:rPr>
        <w:t>•</w:t>
      </w:r>
      <w:r w:rsidRPr="00F75553">
        <w:rPr>
          <w:rFonts w:ascii="Helvetica" w:hAnsi="Helvetica" w:cs="Helvetica"/>
          <w:b/>
          <w:bCs/>
          <w:color w:val="222222"/>
          <w:sz w:val="21"/>
          <w:szCs w:val="21"/>
        </w:rPr>
        <w:t>.</w:t>
      </w:r>
    </w:p>
    <w:p w14:paraId="7079CB24" w14:textId="77777777" w:rsidR="00F75553" w:rsidRPr="00F75553" w:rsidRDefault="00F75553" w:rsidP="00F75553">
      <w:pPr>
        <w:rPr>
          <w:rFonts w:ascii="Helvetica" w:hAnsi="Helvetica" w:cs="Helvetica"/>
          <w:b/>
          <w:bCs/>
          <w:color w:val="222222"/>
          <w:sz w:val="21"/>
          <w:szCs w:val="21"/>
        </w:rPr>
      </w:pPr>
    </w:p>
    <w:p w14:paraId="0B730B08"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5. </w:t>
      </w:r>
      <w:r w:rsidRPr="00F75553">
        <w:rPr>
          <w:rFonts w:ascii="Helvetica" w:hAnsi="Helvetica" w:cs="Helvetica" w:hint="eastAsia"/>
          <w:b/>
          <w:bCs/>
          <w:color w:val="222222"/>
          <w:sz w:val="21"/>
          <w:szCs w:val="21"/>
        </w:rPr>
        <w:t>Цитофизиологическое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изучение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действия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мономерного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клетки</w:t>
      </w:r>
      <w:r w:rsidRPr="00F75553">
        <w:rPr>
          <w:rFonts w:ascii="Helvetica" w:hAnsi="Helvetica" w:cs="Helvetica"/>
          <w:b/>
          <w:bCs/>
          <w:color w:val="222222"/>
          <w:sz w:val="21"/>
          <w:szCs w:val="21"/>
        </w:rPr>
        <w:t xml:space="preserve"> E.coli</w:t>
      </w:r>
    </w:p>
    <w:p w14:paraId="577AFB8F" w14:textId="77777777" w:rsidR="00F75553" w:rsidRPr="00F75553" w:rsidRDefault="00F75553" w:rsidP="00F75553">
      <w:pPr>
        <w:rPr>
          <w:rFonts w:ascii="Helvetica" w:hAnsi="Helvetica" w:cs="Helvetica"/>
          <w:b/>
          <w:bCs/>
          <w:color w:val="222222"/>
          <w:sz w:val="21"/>
          <w:szCs w:val="21"/>
        </w:rPr>
      </w:pPr>
    </w:p>
    <w:p w14:paraId="24118BFF"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5.1.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w:t>
      </w:r>
      <w:r w:rsidRPr="00F75553">
        <w:rPr>
          <w:rFonts w:ascii="Helvetica" w:hAnsi="Helvetica" w:cs="Helvetica"/>
          <w:b/>
          <w:bCs/>
          <w:color w:val="222222"/>
          <w:sz w:val="21"/>
          <w:szCs w:val="21"/>
        </w:rPr>
        <w:t>1</w:t>
      </w:r>
      <w:r w:rsidRPr="00F75553">
        <w:rPr>
          <w:rFonts w:ascii="Helvetica" w:hAnsi="Helvetica" w:cs="Helvetica" w:hint="eastAsia"/>
          <w:b/>
          <w:bCs/>
          <w:color w:val="222222"/>
          <w:sz w:val="21"/>
          <w:szCs w:val="21"/>
        </w:rPr>
        <w:t>фкламида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рост</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w:t>
      </w:r>
    </w:p>
    <w:p w14:paraId="50347074" w14:textId="77777777" w:rsidR="00F75553" w:rsidRPr="00F75553" w:rsidRDefault="00F75553" w:rsidP="00F75553">
      <w:pPr>
        <w:rPr>
          <w:rFonts w:ascii="Helvetica" w:hAnsi="Helvetica" w:cs="Helvetica"/>
          <w:b/>
          <w:bCs/>
          <w:color w:val="222222"/>
          <w:sz w:val="21"/>
          <w:szCs w:val="21"/>
        </w:rPr>
      </w:pPr>
    </w:p>
    <w:p w14:paraId="06CB0289"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5.1.1. </w:t>
      </w:r>
      <w:r w:rsidRPr="00F75553">
        <w:rPr>
          <w:rFonts w:ascii="Helvetica" w:hAnsi="Helvetica" w:cs="Helvetica" w:hint="eastAsia"/>
          <w:b/>
          <w:bCs/>
          <w:color w:val="222222"/>
          <w:sz w:val="21"/>
          <w:szCs w:val="21"/>
        </w:rPr>
        <w:t>Светомикроскопическое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исследование</w:t>
      </w:r>
    </w:p>
    <w:p w14:paraId="352D06EE" w14:textId="77777777" w:rsidR="00F75553" w:rsidRPr="00F75553" w:rsidRDefault="00F75553" w:rsidP="00F75553">
      <w:pPr>
        <w:rPr>
          <w:rFonts w:ascii="Helvetica" w:hAnsi="Helvetica" w:cs="Helvetica"/>
          <w:b/>
          <w:bCs/>
          <w:color w:val="222222"/>
          <w:sz w:val="21"/>
          <w:szCs w:val="21"/>
        </w:rPr>
      </w:pPr>
    </w:p>
    <w:p w14:paraId="1B6FA50A"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lastRenderedPageBreak/>
        <w:t xml:space="preserve">5.1.2. </w:t>
      </w:r>
      <w:r w:rsidRPr="00F75553">
        <w:rPr>
          <w:rFonts w:ascii="Helvetica" w:hAnsi="Helvetica" w:cs="Helvetica" w:hint="eastAsia"/>
          <w:b/>
          <w:bCs/>
          <w:color w:val="222222"/>
          <w:sz w:val="21"/>
          <w:szCs w:val="21"/>
        </w:rPr>
        <w:t>Ультраструктурные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изменения</w:t>
      </w:r>
      <w:r w:rsidRPr="00F75553">
        <w:rPr>
          <w:rFonts w:ascii="Helvetica" w:hAnsi="Helvetica" w:cs="Helvetica"/>
          <w:b/>
          <w:bCs/>
          <w:color w:val="222222"/>
          <w:sz w:val="21"/>
          <w:szCs w:val="21"/>
        </w:rPr>
        <w:t>.</w:t>
      </w:r>
    </w:p>
    <w:p w14:paraId="251B3C8A" w14:textId="77777777" w:rsidR="00F75553" w:rsidRPr="00F75553" w:rsidRDefault="00F75553" w:rsidP="00F75553">
      <w:pPr>
        <w:rPr>
          <w:rFonts w:ascii="Helvetica" w:hAnsi="Helvetica" w:cs="Helvetica"/>
          <w:b/>
          <w:bCs/>
          <w:color w:val="222222"/>
          <w:sz w:val="21"/>
          <w:szCs w:val="21"/>
        </w:rPr>
      </w:pPr>
    </w:p>
    <w:p w14:paraId="20EE2DB0"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5.1.3.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осмотическую</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стабильность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бактериальных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w:t>
      </w:r>
    </w:p>
    <w:p w14:paraId="6C5B6B36" w14:textId="77777777" w:rsidR="00F75553" w:rsidRPr="00F75553" w:rsidRDefault="00F75553" w:rsidP="00F75553">
      <w:pPr>
        <w:rPr>
          <w:rFonts w:ascii="Helvetica" w:hAnsi="Helvetica" w:cs="Helvetica"/>
          <w:b/>
          <w:bCs/>
          <w:color w:val="222222"/>
          <w:sz w:val="21"/>
          <w:szCs w:val="21"/>
        </w:rPr>
      </w:pPr>
    </w:p>
    <w:p w14:paraId="0A2CF241"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5.1.4.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синтез</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нуклеиновых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кислот</w:t>
      </w:r>
    </w:p>
    <w:p w14:paraId="79564FFF" w14:textId="77777777" w:rsidR="00F75553" w:rsidRPr="00F75553" w:rsidRDefault="00F75553" w:rsidP="00F75553">
      <w:pPr>
        <w:rPr>
          <w:rFonts w:ascii="Helvetica" w:hAnsi="Helvetica" w:cs="Helvetica"/>
          <w:b/>
          <w:bCs/>
          <w:color w:val="222222"/>
          <w:sz w:val="21"/>
          <w:szCs w:val="21"/>
        </w:rPr>
      </w:pPr>
    </w:p>
    <w:p w14:paraId="7F47E62A"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5.2. </w:t>
      </w:r>
      <w:r w:rsidRPr="00F75553">
        <w:rPr>
          <w:rFonts w:ascii="Helvetica" w:hAnsi="Helvetica" w:cs="Helvetica" w:hint="eastAsia"/>
          <w:b/>
          <w:bCs/>
          <w:color w:val="222222"/>
          <w:sz w:val="21"/>
          <w:szCs w:val="21"/>
        </w:rPr>
        <w:t>Воздействие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бактерии</w:t>
      </w:r>
      <w:r w:rsidRPr="00F75553">
        <w:rPr>
          <w:rFonts w:ascii="Helvetica" w:hAnsi="Helvetica" w:cs="Helvetica"/>
          <w:b/>
          <w:bCs/>
          <w:color w:val="222222"/>
          <w:sz w:val="21"/>
          <w:szCs w:val="21"/>
        </w:rPr>
        <w:t xml:space="preserve"> E.coli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условиях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приближенных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условиям</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w:t>
      </w:r>
    </w:p>
    <w:p w14:paraId="0455D545" w14:textId="77777777" w:rsidR="00F75553" w:rsidRPr="00F75553" w:rsidRDefault="00F75553" w:rsidP="00F75553">
      <w:pPr>
        <w:rPr>
          <w:rFonts w:ascii="Helvetica" w:hAnsi="Helvetica" w:cs="Helvetica"/>
          <w:b/>
          <w:bCs/>
          <w:color w:val="222222"/>
          <w:sz w:val="21"/>
          <w:szCs w:val="21"/>
        </w:rPr>
      </w:pPr>
    </w:p>
    <w:p w14:paraId="6BE35CDB"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5.2.1, </w:t>
      </w:r>
      <w:r w:rsidRPr="00F75553">
        <w:rPr>
          <w:rFonts w:ascii="Helvetica" w:hAnsi="Helvetica" w:cs="Helvetica" w:hint="eastAsia"/>
          <w:b/>
          <w:bCs/>
          <w:color w:val="222222"/>
          <w:sz w:val="21"/>
          <w:szCs w:val="21"/>
        </w:rPr>
        <w:t>Электронномикроекошческое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исследование</w:t>
      </w:r>
    </w:p>
    <w:p w14:paraId="0C6E1E85" w14:textId="77777777" w:rsidR="00F75553" w:rsidRPr="00F75553" w:rsidRDefault="00F75553" w:rsidP="00F75553">
      <w:pPr>
        <w:rPr>
          <w:rFonts w:ascii="Helvetica" w:hAnsi="Helvetica" w:cs="Helvetica"/>
          <w:b/>
          <w:bCs/>
          <w:color w:val="222222"/>
          <w:sz w:val="21"/>
          <w:szCs w:val="21"/>
        </w:rPr>
      </w:pPr>
    </w:p>
    <w:p w14:paraId="77958996"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5.2.2.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ионов</w:t>
      </w:r>
      <w:r w:rsidRPr="00F75553">
        <w:rPr>
          <w:rFonts w:ascii="Helvetica" w:hAnsi="Helvetica" w:cs="Helvetica"/>
          <w:b/>
          <w:bCs/>
          <w:color w:val="222222"/>
          <w:sz w:val="21"/>
          <w:szCs w:val="21"/>
        </w:rPr>
        <w:t xml:space="preserve"> Mg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E.coli </w:t>
      </w:r>
      <w:r w:rsidRPr="00F75553">
        <w:rPr>
          <w:rFonts w:ascii="Helvetica" w:hAnsi="Helvetica" w:cs="Helvetica" w:hint="eastAsia"/>
          <w:b/>
          <w:bCs/>
          <w:color w:val="222222"/>
          <w:sz w:val="21"/>
          <w:szCs w:val="21"/>
        </w:rPr>
        <w:t>после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обработки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акриламидом</w:t>
      </w:r>
      <w:r w:rsidRPr="00F75553">
        <w:rPr>
          <w:rFonts w:ascii="Helvetica" w:hAnsi="Helvetica" w:cs="Helvetica"/>
          <w:b/>
          <w:bCs/>
          <w:color w:val="222222"/>
          <w:sz w:val="21"/>
          <w:szCs w:val="21"/>
        </w:rPr>
        <w:t>.</w:t>
      </w:r>
    </w:p>
    <w:p w14:paraId="3ECC4551" w14:textId="77777777" w:rsidR="00F75553" w:rsidRPr="00F75553" w:rsidRDefault="00F75553" w:rsidP="00F75553">
      <w:pPr>
        <w:rPr>
          <w:rFonts w:ascii="Helvetica" w:hAnsi="Helvetica" w:cs="Helvetica"/>
          <w:b/>
          <w:bCs/>
          <w:color w:val="222222"/>
          <w:sz w:val="21"/>
          <w:szCs w:val="21"/>
        </w:rPr>
      </w:pPr>
    </w:p>
    <w:p w14:paraId="3D8BF7C9"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5.2.3.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цроницаемость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оболочки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E.coli.</w:t>
      </w:r>
    </w:p>
    <w:p w14:paraId="3DADBF2C" w14:textId="77777777" w:rsidR="00F75553" w:rsidRPr="00F75553" w:rsidRDefault="00F75553" w:rsidP="00F75553">
      <w:pPr>
        <w:rPr>
          <w:rFonts w:ascii="Helvetica" w:hAnsi="Helvetica" w:cs="Helvetica"/>
          <w:b/>
          <w:bCs/>
          <w:color w:val="222222"/>
          <w:sz w:val="21"/>
          <w:szCs w:val="21"/>
        </w:rPr>
      </w:pPr>
    </w:p>
    <w:p w14:paraId="4D8BDD11"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6. </w:t>
      </w:r>
      <w:r w:rsidRPr="00F75553">
        <w:rPr>
          <w:rFonts w:ascii="Helvetica" w:hAnsi="Helvetica" w:cs="Helvetica" w:hint="eastAsia"/>
          <w:b/>
          <w:bCs/>
          <w:color w:val="222222"/>
          <w:sz w:val="21"/>
          <w:szCs w:val="21"/>
        </w:rPr>
        <w:t>Пути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повышения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ИКМ</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цроцессе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w:t>
      </w:r>
    </w:p>
    <w:p w14:paraId="09ACA61A" w14:textId="77777777" w:rsidR="00F75553" w:rsidRPr="00F75553" w:rsidRDefault="00F75553" w:rsidP="00F75553">
      <w:pPr>
        <w:rPr>
          <w:rFonts w:ascii="Helvetica" w:hAnsi="Helvetica" w:cs="Helvetica"/>
          <w:b/>
          <w:bCs/>
          <w:color w:val="222222"/>
          <w:sz w:val="21"/>
          <w:szCs w:val="21"/>
        </w:rPr>
      </w:pPr>
    </w:p>
    <w:p w14:paraId="3F6CED84"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6.1. </w:t>
      </w:r>
      <w:r w:rsidRPr="00F75553">
        <w:rPr>
          <w:rFonts w:ascii="Helvetica" w:hAnsi="Helvetica" w:cs="Helvetica" w:hint="eastAsia"/>
          <w:b/>
          <w:bCs/>
          <w:color w:val="222222"/>
          <w:sz w:val="21"/>
          <w:szCs w:val="21"/>
        </w:rPr>
        <w:t>Оптимизация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температурного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режима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процесса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p>
    <w:p w14:paraId="50E0B206" w14:textId="77777777" w:rsidR="00F75553" w:rsidRPr="00F75553" w:rsidRDefault="00F75553" w:rsidP="00F75553">
      <w:pPr>
        <w:rPr>
          <w:rFonts w:ascii="Helvetica" w:hAnsi="Helvetica" w:cs="Helvetica"/>
          <w:b/>
          <w:bCs/>
          <w:color w:val="222222"/>
          <w:sz w:val="21"/>
          <w:szCs w:val="21"/>
        </w:rPr>
      </w:pPr>
    </w:p>
    <w:p w14:paraId="571A7E8C"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6.2. </w:t>
      </w:r>
      <w:r w:rsidRPr="00F75553">
        <w:rPr>
          <w:rFonts w:ascii="Helvetica" w:hAnsi="Helvetica" w:cs="Helvetica" w:hint="eastAsia"/>
          <w:b/>
          <w:bCs/>
          <w:color w:val="222222"/>
          <w:sz w:val="21"/>
          <w:szCs w:val="21"/>
        </w:rPr>
        <w:t>Снижение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концентрации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мономерного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как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подход</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повышению</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ИКМ</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 </w:t>
      </w:r>
      <w:r w:rsidRPr="00F75553">
        <w:rPr>
          <w:rFonts w:ascii="Helvetica" w:hAnsi="Helvetica" w:cs="Helvetica" w:hint="eastAsia"/>
          <w:b/>
          <w:bCs/>
          <w:color w:val="222222"/>
          <w:sz w:val="21"/>
          <w:szCs w:val="21"/>
        </w:rPr>
        <w:t>НО</w:t>
      </w:r>
    </w:p>
    <w:p w14:paraId="2E75B00E" w14:textId="77777777" w:rsidR="00F75553" w:rsidRPr="00F75553" w:rsidRDefault="00F75553" w:rsidP="00F75553">
      <w:pPr>
        <w:rPr>
          <w:rFonts w:ascii="Helvetica" w:hAnsi="Helvetica" w:cs="Helvetica"/>
          <w:b/>
          <w:bCs/>
          <w:color w:val="222222"/>
          <w:sz w:val="21"/>
          <w:szCs w:val="21"/>
        </w:rPr>
      </w:pPr>
    </w:p>
    <w:p w14:paraId="73EFD1D7"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6.3. </w:t>
      </w:r>
      <w:r w:rsidRPr="00F75553">
        <w:rPr>
          <w:rFonts w:ascii="Helvetica" w:hAnsi="Helvetica" w:cs="Helvetica" w:hint="eastAsia"/>
          <w:b/>
          <w:bCs/>
          <w:color w:val="222222"/>
          <w:sz w:val="21"/>
          <w:szCs w:val="21"/>
        </w:rPr>
        <w:t>Ослабление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действия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клетки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свободных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радикалов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образующихся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цроцессе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полимеризации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w:t>
      </w:r>
      <w:r w:rsidRPr="00F75553">
        <w:rPr>
          <w:rFonts w:ascii="Helvetica" w:hAnsi="Helvetica" w:cs="Helvetica" w:hint="eastAsia"/>
          <w:b/>
          <w:bCs/>
          <w:color w:val="222222"/>
          <w:sz w:val="21"/>
          <w:szCs w:val="21"/>
        </w:rPr>
        <w:lastRenderedPageBreak/>
        <w:t>риламида</w:t>
      </w:r>
      <w:r w:rsidRPr="00F75553">
        <w:rPr>
          <w:rFonts w:ascii="Helvetica" w:hAnsi="Helvetica" w:cs="Helvetica"/>
          <w:b/>
          <w:bCs/>
          <w:color w:val="222222"/>
          <w:sz w:val="21"/>
          <w:szCs w:val="21"/>
        </w:rPr>
        <w:t xml:space="preserve"> . . </w:t>
      </w:r>
      <w:r w:rsidRPr="00F75553">
        <w:rPr>
          <w:rFonts w:ascii="Helvetica" w:hAnsi="Helvetica" w:cs="Helvetica" w:hint="eastAsia"/>
          <w:b/>
          <w:bCs/>
          <w:color w:val="222222"/>
          <w:sz w:val="21"/>
          <w:szCs w:val="21"/>
        </w:rPr>
        <w:t>Ш</w:t>
      </w:r>
    </w:p>
    <w:p w14:paraId="52520D41" w14:textId="77777777" w:rsidR="00F75553" w:rsidRPr="00F75553" w:rsidRDefault="00F75553" w:rsidP="00F75553">
      <w:pPr>
        <w:rPr>
          <w:rFonts w:ascii="Helvetica" w:hAnsi="Helvetica" w:cs="Helvetica"/>
          <w:b/>
          <w:bCs/>
          <w:color w:val="222222"/>
          <w:sz w:val="21"/>
          <w:szCs w:val="21"/>
        </w:rPr>
      </w:pPr>
    </w:p>
    <w:p w14:paraId="30D36309"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6.4. </w:t>
      </w:r>
      <w:r w:rsidRPr="00F75553">
        <w:rPr>
          <w:rFonts w:ascii="Helvetica" w:hAnsi="Helvetica" w:cs="Helvetica" w:hint="eastAsia"/>
          <w:b/>
          <w:bCs/>
          <w:color w:val="222222"/>
          <w:sz w:val="21"/>
          <w:szCs w:val="21"/>
        </w:rPr>
        <w:t>Искусственное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регулирование</w:t>
      </w:r>
      <w:r w:rsidRPr="00F75553">
        <w:rPr>
          <w:rFonts w:ascii="Helvetica" w:hAnsi="Helvetica" w:cs="Helvetica"/>
          <w:b/>
          <w:bCs/>
          <w:color w:val="222222"/>
          <w:sz w:val="21"/>
          <w:szCs w:val="21"/>
        </w:rPr>
        <w:t xml:space="preserve"> pH </w:t>
      </w:r>
      <w:r w:rsidRPr="00F75553">
        <w:rPr>
          <w:rFonts w:ascii="Helvetica" w:hAnsi="Helvetica" w:cs="Helvetica" w:hint="eastAsia"/>
          <w:b/>
          <w:bCs/>
          <w:color w:val="222222"/>
          <w:sz w:val="21"/>
          <w:szCs w:val="21"/>
        </w:rPr>
        <w:t>полимеризационной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среды</w:t>
      </w:r>
      <w:r w:rsidRPr="00F75553">
        <w:rPr>
          <w:rFonts w:ascii="Helvetica" w:hAnsi="Helvetica" w:cs="Helvetica"/>
          <w:b/>
          <w:bCs/>
          <w:color w:val="222222"/>
          <w:sz w:val="21"/>
          <w:szCs w:val="21"/>
        </w:rPr>
        <w:t>.</w:t>
      </w:r>
    </w:p>
    <w:p w14:paraId="388B23BE" w14:textId="77777777" w:rsidR="00F75553" w:rsidRPr="00F75553" w:rsidRDefault="00F75553" w:rsidP="00F75553">
      <w:pPr>
        <w:rPr>
          <w:rFonts w:ascii="Helvetica" w:hAnsi="Helvetica" w:cs="Helvetica"/>
          <w:b/>
          <w:bCs/>
          <w:color w:val="222222"/>
          <w:sz w:val="21"/>
          <w:szCs w:val="21"/>
        </w:rPr>
      </w:pPr>
    </w:p>
    <w:p w14:paraId="4CE6F0D6"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7. </w:t>
      </w:r>
      <w:r w:rsidRPr="00F75553">
        <w:rPr>
          <w:rFonts w:ascii="Helvetica" w:hAnsi="Helvetica" w:cs="Helvetica" w:hint="eastAsia"/>
          <w:b/>
          <w:bCs/>
          <w:color w:val="222222"/>
          <w:sz w:val="21"/>
          <w:szCs w:val="21"/>
        </w:rPr>
        <w:t>Выделение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клонов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E.coli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P.putida </w:t>
      </w:r>
      <w:r w:rsidRPr="00F75553">
        <w:rPr>
          <w:rFonts w:ascii="Helvetica" w:hAnsi="Helvetica" w:cs="Helvetica" w:hint="eastAsia"/>
          <w:b/>
          <w:bCs/>
          <w:color w:val="222222"/>
          <w:sz w:val="21"/>
          <w:szCs w:val="21"/>
        </w:rPr>
        <w:t>с</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повышенной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устойчивостью</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процессу</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p>
    <w:p w14:paraId="52B22027" w14:textId="77777777" w:rsidR="00F75553" w:rsidRPr="00F75553" w:rsidRDefault="00F75553" w:rsidP="00F75553">
      <w:pPr>
        <w:rPr>
          <w:rFonts w:ascii="Helvetica" w:hAnsi="Helvetica" w:cs="Helvetica"/>
          <w:b/>
          <w:bCs/>
          <w:color w:val="222222"/>
          <w:sz w:val="21"/>
          <w:szCs w:val="21"/>
        </w:rPr>
      </w:pPr>
    </w:p>
    <w:p w14:paraId="16884CEA"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8. </w:t>
      </w:r>
      <w:r w:rsidRPr="00F75553">
        <w:rPr>
          <w:rFonts w:ascii="Helvetica" w:hAnsi="Helvetica" w:cs="Helvetica" w:hint="eastAsia"/>
          <w:b/>
          <w:bCs/>
          <w:color w:val="222222"/>
          <w:sz w:val="21"/>
          <w:szCs w:val="21"/>
        </w:rPr>
        <w:t>Влияние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питательного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субстрата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режима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его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введения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иммобилизованную</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микробную</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систему</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жизнеспособность</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ИКМ</w:t>
      </w:r>
      <w:r w:rsidRPr="00F75553">
        <w:rPr>
          <w:rFonts w:ascii="Helvetica" w:hAnsi="Helvetica" w:cs="Helvetica"/>
          <w:b/>
          <w:bCs/>
          <w:color w:val="222222"/>
          <w:sz w:val="21"/>
          <w:szCs w:val="21"/>
        </w:rPr>
        <w:t>.</w:t>
      </w:r>
    </w:p>
    <w:p w14:paraId="05FB7132" w14:textId="77777777" w:rsidR="00F75553" w:rsidRPr="00F75553" w:rsidRDefault="00F75553" w:rsidP="00F75553">
      <w:pPr>
        <w:rPr>
          <w:rFonts w:ascii="Helvetica" w:hAnsi="Helvetica" w:cs="Helvetica"/>
          <w:b/>
          <w:bCs/>
          <w:color w:val="222222"/>
          <w:sz w:val="21"/>
          <w:szCs w:val="21"/>
        </w:rPr>
      </w:pPr>
    </w:p>
    <w:p w14:paraId="1A3249E2"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hint="eastAsia"/>
          <w:b/>
          <w:bCs/>
          <w:color w:val="222222"/>
          <w:sz w:val="21"/>
          <w:szCs w:val="21"/>
        </w:rPr>
        <w:t>ГЛАВА</w:t>
      </w:r>
      <w:r w:rsidRPr="00F75553">
        <w:rPr>
          <w:rFonts w:ascii="Helvetica" w:hAnsi="Helvetica" w:cs="Helvetica"/>
          <w:b/>
          <w:bCs/>
          <w:color w:val="222222"/>
          <w:sz w:val="21"/>
          <w:szCs w:val="21"/>
        </w:rPr>
        <w:t xml:space="preserve"> 9. </w:t>
      </w:r>
      <w:r w:rsidRPr="00F75553">
        <w:rPr>
          <w:rFonts w:ascii="Helvetica" w:hAnsi="Helvetica" w:cs="Helvetica" w:hint="eastAsia"/>
          <w:b/>
          <w:bCs/>
          <w:color w:val="222222"/>
          <w:sz w:val="21"/>
          <w:szCs w:val="21"/>
        </w:rPr>
        <w:t>Практическое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црименение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некоторых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закономерностей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действия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акриламида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процесса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иммобилизации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на</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бактериальные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клетки</w:t>
      </w:r>
      <w:r w:rsidRPr="00F75553">
        <w:rPr>
          <w:rFonts w:ascii="Helvetica" w:hAnsi="Helvetica" w:cs="Helvetica"/>
          <w:b/>
          <w:bCs/>
          <w:color w:val="222222"/>
          <w:sz w:val="21"/>
          <w:szCs w:val="21"/>
        </w:rPr>
        <w:t>.</w:t>
      </w:r>
    </w:p>
    <w:p w14:paraId="164917DB" w14:textId="77777777" w:rsidR="00F75553" w:rsidRPr="00F75553" w:rsidRDefault="00F75553" w:rsidP="00F75553">
      <w:pPr>
        <w:rPr>
          <w:rFonts w:ascii="Helvetica" w:hAnsi="Helvetica" w:cs="Helvetica"/>
          <w:b/>
          <w:bCs/>
          <w:color w:val="222222"/>
          <w:sz w:val="21"/>
          <w:szCs w:val="21"/>
        </w:rPr>
      </w:pPr>
    </w:p>
    <w:p w14:paraId="0D24DB3E" w14:textId="77777777" w:rsidR="00F75553" w:rsidRPr="00F75553" w:rsidRDefault="00F75553" w:rsidP="00F75553">
      <w:pPr>
        <w:rPr>
          <w:rFonts w:ascii="Helvetica" w:hAnsi="Helvetica" w:cs="Helvetica"/>
          <w:b/>
          <w:bCs/>
          <w:color w:val="222222"/>
          <w:sz w:val="21"/>
          <w:szCs w:val="21"/>
        </w:rPr>
      </w:pPr>
      <w:r w:rsidRPr="00F75553">
        <w:rPr>
          <w:rFonts w:ascii="Helvetica" w:hAnsi="Helvetica" w:cs="Helvetica"/>
          <w:b/>
          <w:bCs/>
          <w:color w:val="222222"/>
          <w:sz w:val="21"/>
          <w:szCs w:val="21"/>
        </w:rPr>
        <w:t xml:space="preserve">9.1. </w:t>
      </w:r>
      <w:r w:rsidRPr="00F75553">
        <w:rPr>
          <w:rFonts w:ascii="Helvetica" w:hAnsi="Helvetica" w:cs="Helvetica" w:hint="eastAsia"/>
          <w:b/>
          <w:bCs/>
          <w:color w:val="222222"/>
          <w:sz w:val="21"/>
          <w:szCs w:val="21"/>
        </w:rPr>
        <w:t>Прогнозирование</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выживаемости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включаемых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ПААГ</w:t>
      </w:r>
      <w:r w:rsidRPr="00F75553">
        <w:rPr>
          <w:rFonts w:ascii="Helvetica" w:hAnsi="Helvetica" w:cs="Helvetica"/>
          <w:b/>
          <w:bCs/>
          <w:color w:val="222222"/>
          <w:sz w:val="21"/>
          <w:szCs w:val="21"/>
        </w:rPr>
        <w:t>.</w:t>
      </w:r>
    </w:p>
    <w:p w14:paraId="59FB9338" w14:textId="77777777" w:rsidR="00F75553" w:rsidRPr="00F75553" w:rsidRDefault="00F75553" w:rsidP="00F75553">
      <w:pPr>
        <w:rPr>
          <w:rFonts w:ascii="Helvetica" w:hAnsi="Helvetica" w:cs="Helvetica"/>
          <w:b/>
          <w:bCs/>
          <w:color w:val="222222"/>
          <w:sz w:val="21"/>
          <w:szCs w:val="21"/>
        </w:rPr>
      </w:pPr>
    </w:p>
    <w:p w14:paraId="109CC004" w14:textId="234B9FF1" w:rsidR="00484EB4" w:rsidRPr="00F75553" w:rsidRDefault="00F75553" w:rsidP="00F75553">
      <w:r w:rsidRPr="00F75553">
        <w:rPr>
          <w:rFonts w:ascii="Helvetica" w:hAnsi="Helvetica" w:cs="Helvetica"/>
          <w:b/>
          <w:bCs/>
          <w:color w:val="222222"/>
          <w:sz w:val="21"/>
          <w:szCs w:val="21"/>
        </w:rPr>
        <w:t>9.2. "</w:t>
      </w:r>
      <w:r w:rsidRPr="00F75553">
        <w:rPr>
          <w:rFonts w:ascii="Helvetica" w:hAnsi="Helvetica" w:cs="Helvetica" w:hint="eastAsia"/>
          <w:b/>
          <w:bCs/>
          <w:color w:val="222222"/>
          <w:sz w:val="21"/>
          <w:szCs w:val="21"/>
        </w:rPr>
        <w:t>Акриламидный</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тест</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для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прямого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микроскопического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распознавания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количественного</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определения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содержания</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жизнеспособных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и</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мертвых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клеток</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в</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популяциях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грамотрицательных</w:t>
      </w:r>
      <w:r w:rsidRPr="00F75553">
        <w:rPr>
          <w:rFonts w:ascii="Helvetica" w:hAnsi="Helvetica" w:cs="Helvetica"/>
          <w:b/>
          <w:bCs/>
          <w:color w:val="222222"/>
          <w:sz w:val="21"/>
          <w:szCs w:val="21"/>
        </w:rPr>
        <w:t xml:space="preserve"> </w:t>
      </w:r>
      <w:r w:rsidRPr="00F75553">
        <w:rPr>
          <w:rFonts w:ascii="Helvetica" w:hAnsi="Helvetica" w:cs="Helvetica" w:hint="eastAsia"/>
          <w:b/>
          <w:bCs/>
          <w:color w:val="222222"/>
          <w:sz w:val="21"/>
          <w:szCs w:val="21"/>
        </w:rPr>
        <w:t>бактерий</w:t>
      </w:r>
      <w:r w:rsidRPr="00F75553">
        <w:rPr>
          <w:rFonts w:ascii="Helvetica" w:hAnsi="Helvetica" w:cs="Helvetica"/>
          <w:b/>
          <w:bCs/>
          <w:color w:val="222222"/>
          <w:sz w:val="21"/>
          <w:szCs w:val="21"/>
        </w:rPr>
        <w:t>.</w:t>
      </w:r>
    </w:p>
    <w:sectPr w:rsidR="00484EB4" w:rsidRPr="00F755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275B" w14:textId="77777777" w:rsidR="00D7348D" w:rsidRDefault="00D7348D">
      <w:pPr>
        <w:spacing w:after="0" w:line="240" w:lineRule="auto"/>
      </w:pPr>
      <w:r>
        <w:separator/>
      </w:r>
    </w:p>
  </w:endnote>
  <w:endnote w:type="continuationSeparator" w:id="0">
    <w:p w14:paraId="102FC9E3" w14:textId="77777777" w:rsidR="00D7348D" w:rsidRDefault="00D7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EE0E" w14:textId="77777777" w:rsidR="00D7348D" w:rsidRDefault="00D7348D"/>
    <w:p w14:paraId="63684A34" w14:textId="77777777" w:rsidR="00D7348D" w:rsidRDefault="00D7348D"/>
    <w:p w14:paraId="32F392CB" w14:textId="77777777" w:rsidR="00D7348D" w:rsidRDefault="00D7348D"/>
    <w:p w14:paraId="455350C9" w14:textId="77777777" w:rsidR="00D7348D" w:rsidRDefault="00D7348D"/>
    <w:p w14:paraId="284EFD19" w14:textId="77777777" w:rsidR="00D7348D" w:rsidRDefault="00D7348D"/>
    <w:p w14:paraId="795065E5" w14:textId="77777777" w:rsidR="00D7348D" w:rsidRDefault="00D7348D"/>
    <w:p w14:paraId="1C61FCC7" w14:textId="77777777" w:rsidR="00D7348D" w:rsidRDefault="00D734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068849" wp14:editId="5BA753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8111A" w14:textId="77777777" w:rsidR="00D7348D" w:rsidRDefault="00D73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0688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68111A" w14:textId="77777777" w:rsidR="00D7348D" w:rsidRDefault="00D73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2B180F" w14:textId="77777777" w:rsidR="00D7348D" w:rsidRDefault="00D7348D"/>
    <w:p w14:paraId="6E46F95F" w14:textId="77777777" w:rsidR="00D7348D" w:rsidRDefault="00D7348D"/>
    <w:p w14:paraId="33D9B084" w14:textId="77777777" w:rsidR="00D7348D" w:rsidRDefault="00D734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3D2BF4" wp14:editId="6ECC00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68DC5" w14:textId="77777777" w:rsidR="00D7348D" w:rsidRDefault="00D7348D"/>
                          <w:p w14:paraId="5EE97F61" w14:textId="77777777" w:rsidR="00D7348D" w:rsidRDefault="00D73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D2B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68DC5" w14:textId="77777777" w:rsidR="00D7348D" w:rsidRDefault="00D7348D"/>
                    <w:p w14:paraId="5EE97F61" w14:textId="77777777" w:rsidR="00D7348D" w:rsidRDefault="00D73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558D4C" w14:textId="77777777" w:rsidR="00D7348D" w:rsidRDefault="00D7348D"/>
    <w:p w14:paraId="0A1A722E" w14:textId="77777777" w:rsidR="00D7348D" w:rsidRDefault="00D7348D">
      <w:pPr>
        <w:rPr>
          <w:sz w:val="2"/>
          <w:szCs w:val="2"/>
        </w:rPr>
      </w:pPr>
    </w:p>
    <w:p w14:paraId="339B12D2" w14:textId="77777777" w:rsidR="00D7348D" w:rsidRDefault="00D7348D"/>
    <w:p w14:paraId="5F2DE066" w14:textId="77777777" w:rsidR="00D7348D" w:rsidRDefault="00D7348D">
      <w:pPr>
        <w:spacing w:after="0" w:line="240" w:lineRule="auto"/>
      </w:pPr>
    </w:p>
  </w:footnote>
  <w:footnote w:type="continuationSeparator" w:id="0">
    <w:p w14:paraId="5184C0C1" w14:textId="77777777" w:rsidR="00D7348D" w:rsidRDefault="00D7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48D"/>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207499</TotalTime>
  <Pages>6</Pages>
  <Words>719</Words>
  <Characters>4103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1759</cp:revision>
  <cp:lastPrinted>2009-02-06T05:36:00Z</cp:lastPrinted>
  <dcterms:created xsi:type="dcterms:W3CDTF">2024-01-07T13:43:00Z</dcterms:created>
  <dcterms:modified xsi:type="dcterms:W3CDTF">2025-11-16T13:10:00Z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