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EB7D5" w14:textId="77777777" w:rsidR="002061D3" w:rsidRDefault="002061D3" w:rsidP="002061D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Концепция правового государства и ее реализация в России</w:t>
      </w:r>
    </w:p>
    <w:bookmarkEnd w:id="0"/>
    <w:p w14:paraId="28795B00" w14:textId="7EBF5891" w:rsidR="002061D3" w:rsidRDefault="002061D3" w:rsidP="002061D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Ралько, Олеся Васильевна</w:t>
      </w:r>
      <w:r>
        <w:rPr>
          <w:rFonts w:ascii="Verdana" w:hAnsi="Verdana"/>
          <w:color w:val="000000"/>
          <w:sz w:val="18"/>
          <w:szCs w:val="18"/>
        </w:rPr>
        <w:br/>
      </w:r>
      <w:r>
        <w:rPr>
          <w:rFonts w:ascii="Verdana" w:hAnsi="Verdana"/>
          <w:color w:val="000000"/>
          <w:sz w:val="18"/>
          <w:szCs w:val="18"/>
        </w:rPr>
        <w:br/>
      </w:r>
    </w:p>
    <w:p w14:paraId="58B4073C" w14:textId="77777777" w:rsidR="002061D3" w:rsidRDefault="002061D3" w:rsidP="002061D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D8660C5" w14:textId="77777777" w:rsidR="002061D3" w:rsidRDefault="002061D3" w:rsidP="002061D3">
      <w:pPr>
        <w:rPr>
          <w:rFonts w:ascii="Verdana" w:hAnsi="Verdana"/>
          <w:color w:val="000000"/>
          <w:sz w:val="18"/>
          <w:szCs w:val="18"/>
        </w:rPr>
      </w:pPr>
      <w:r>
        <w:rPr>
          <w:rFonts w:ascii="Verdana" w:hAnsi="Verdana"/>
          <w:color w:val="000000"/>
          <w:sz w:val="18"/>
          <w:szCs w:val="18"/>
        </w:rPr>
        <w:t>2011</w:t>
      </w:r>
    </w:p>
    <w:p w14:paraId="773B131F" w14:textId="77777777" w:rsidR="002061D3" w:rsidRDefault="002061D3" w:rsidP="002061D3">
      <w:pPr>
        <w:rPr>
          <w:rFonts w:ascii="Verdana" w:hAnsi="Verdana"/>
          <w:b/>
          <w:bCs/>
          <w:color w:val="000000"/>
          <w:sz w:val="18"/>
          <w:szCs w:val="18"/>
        </w:rPr>
      </w:pPr>
      <w:r>
        <w:rPr>
          <w:rFonts w:ascii="Verdana" w:hAnsi="Verdana"/>
          <w:b/>
          <w:bCs/>
          <w:color w:val="000000"/>
          <w:sz w:val="18"/>
          <w:szCs w:val="18"/>
        </w:rPr>
        <w:t>Автор научной работы: </w:t>
      </w:r>
    </w:p>
    <w:p w14:paraId="305976E3" w14:textId="77777777" w:rsidR="002061D3" w:rsidRDefault="002061D3" w:rsidP="002061D3">
      <w:pPr>
        <w:rPr>
          <w:rFonts w:ascii="Verdana" w:hAnsi="Verdana"/>
          <w:color w:val="000000"/>
          <w:sz w:val="18"/>
          <w:szCs w:val="18"/>
        </w:rPr>
      </w:pPr>
      <w:r>
        <w:rPr>
          <w:rFonts w:ascii="Verdana" w:hAnsi="Verdana"/>
          <w:color w:val="000000"/>
          <w:sz w:val="18"/>
          <w:szCs w:val="18"/>
        </w:rPr>
        <w:t>Ралько, Олеся Васильевна</w:t>
      </w:r>
    </w:p>
    <w:p w14:paraId="7332A838" w14:textId="77777777" w:rsidR="002061D3" w:rsidRDefault="002061D3" w:rsidP="002061D3">
      <w:pPr>
        <w:rPr>
          <w:rFonts w:ascii="Verdana" w:hAnsi="Verdana"/>
          <w:b/>
          <w:bCs/>
          <w:color w:val="000000"/>
          <w:sz w:val="18"/>
          <w:szCs w:val="18"/>
        </w:rPr>
      </w:pPr>
      <w:r>
        <w:rPr>
          <w:rFonts w:ascii="Verdana" w:hAnsi="Verdana"/>
          <w:b/>
          <w:bCs/>
          <w:color w:val="000000"/>
          <w:sz w:val="18"/>
          <w:szCs w:val="18"/>
        </w:rPr>
        <w:t>Ученая cтепень: </w:t>
      </w:r>
    </w:p>
    <w:p w14:paraId="796C70AA" w14:textId="77777777" w:rsidR="002061D3" w:rsidRDefault="002061D3" w:rsidP="002061D3">
      <w:pPr>
        <w:rPr>
          <w:rFonts w:ascii="Verdana" w:hAnsi="Verdana"/>
          <w:color w:val="000000"/>
          <w:sz w:val="18"/>
          <w:szCs w:val="18"/>
        </w:rPr>
      </w:pPr>
      <w:r>
        <w:rPr>
          <w:rFonts w:ascii="Verdana" w:hAnsi="Verdana"/>
          <w:color w:val="000000"/>
          <w:sz w:val="18"/>
          <w:szCs w:val="18"/>
        </w:rPr>
        <w:t>кандидат юридических наук</w:t>
      </w:r>
    </w:p>
    <w:p w14:paraId="502B2191" w14:textId="77777777" w:rsidR="002061D3" w:rsidRDefault="002061D3" w:rsidP="002061D3">
      <w:pPr>
        <w:rPr>
          <w:rFonts w:ascii="Verdana" w:hAnsi="Verdana"/>
          <w:b/>
          <w:bCs/>
          <w:color w:val="000000"/>
          <w:sz w:val="18"/>
          <w:szCs w:val="18"/>
        </w:rPr>
      </w:pPr>
      <w:r>
        <w:rPr>
          <w:rFonts w:ascii="Verdana" w:hAnsi="Verdana"/>
          <w:b/>
          <w:bCs/>
          <w:color w:val="000000"/>
          <w:sz w:val="18"/>
          <w:szCs w:val="18"/>
        </w:rPr>
        <w:t>Место защиты диссертации: </w:t>
      </w:r>
    </w:p>
    <w:p w14:paraId="21B3A29A" w14:textId="77777777" w:rsidR="002061D3" w:rsidRDefault="002061D3" w:rsidP="002061D3">
      <w:pPr>
        <w:rPr>
          <w:rFonts w:ascii="Verdana" w:hAnsi="Verdana"/>
          <w:color w:val="000000"/>
          <w:sz w:val="18"/>
          <w:szCs w:val="18"/>
        </w:rPr>
      </w:pPr>
      <w:r>
        <w:rPr>
          <w:rFonts w:ascii="Verdana" w:hAnsi="Verdana"/>
          <w:color w:val="000000"/>
          <w:sz w:val="18"/>
          <w:szCs w:val="18"/>
        </w:rPr>
        <w:t>Москва</w:t>
      </w:r>
    </w:p>
    <w:p w14:paraId="0371A925" w14:textId="77777777" w:rsidR="002061D3" w:rsidRDefault="002061D3" w:rsidP="002061D3">
      <w:pPr>
        <w:rPr>
          <w:rFonts w:ascii="Verdana" w:hAnsi="Verdana"/>
          <w:b/>
          <w:bCs/>
          <w:color w:val="000000"/>
          <w:sz w:val="18"/>
          <w:szCs w:val="18"/>
        </w:rPr>
      </w:pPr>
      <w:r>
        <w:rPr>
          <w:rFonts w:ascii="Verdana" w:hAnsi="Verdana"/>
          <w:b/>
          <w:bCs/>
          <w:color w:val="000000"/>
          <w:sz w:val="18"/>
          <w:szCs w:val="18"/>
        </w:rPr>
        <w:t>Код cпециальности ВАК: </w:t>
      </w:r>
    </w:p>
    <w:p w14:paraId="3A729096" w14:textId="77777777" w:rsidR="002061D3" w:rsidRDefault="002061D3" w:rsidP="002061D3">
      <w:pPr>
        <w:rPr>
          <w:rFonts w:ascii="Verdana" w:hAnsi="Verdana"/>
          <w:color w:val="000000"/>
          <w:sz w:val="18"/>
          <w:szCs w:val="18"/>
        </w:rPr>
      </w:pPr>
      <w:r>
        <w:rPr>
          <w:rFonts w:ascii="Verdana" w:hAnsi="Verdana"/>
          <w:color w:val="000000"/>
          <w:sz w:val="18"/>
          <w:szCs w:val="18"/>
        </w:rPr>
        <w:t>12.00.01</w:t>
      </w:r>
    </w:p>
    <w:p w14:paraId="5821A168" w14:textId="77777777" w:rsidR="002061D3" w:rsidRDefault="002061D3" w:rsidP="002061D3">
      <w:pPr>
        <w:rPr>
          <w:rFonts w:ascii="Verdana" w:hAnsi="Verdana"/>
          <w:b/>
          <w:bCs/>
          <w:color w:val="000000"/>
          <w:sz w:val="18"/>
          <w:szCs w:val="18"/>
        </w:rPr>
      </w:pPr>
      <w:r>
        <w:rPr>
          <w:rFonts w:ascii="Verdana" w:hAnsi="Verdana"/>
          <w:b/>
          <w:bCs/>
          <w:color w:val="000000"/>
          <w:sz w:val="18"/>
          <w:szCs w:val="18"/>
        </w:rPr>
        <w:t>Специальность: </w:t>
      </w:r>
    </w:p>
    <w:p w14:paraId="1D3A0799" w14:textId="77777777" w:rsidR="002061D3" w:rsidRDefault="002061D3" w:rsidP="002061D3">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564232E0" w14:textId="77777777" w:rsidR="002061D3" w:rsidRDefault="002061D3" w:rsidP="002061D3">
      <w:pPr>
        <w:rPr>
          <w:rFonts w:ascii="Verdana" w:hAnsi="Verdana"/>
          <w:b/>
          <w:bCs/>
          <w:color w:val="000000"/>
          <w:sz w:val="18"/>
          <w:szCs w:val="18"/>
        </w:rPr>
      </w:pPr>
      <w:r>
        <w:rPr>
          <w:rFonts w:ascii="Verdana" w:hAnsi="Verdana"/>
          <w:b/>
          <w:bCs/>
          <w:color w:val="000000"/>
          <w:sz w:val="18"/>
          <w:szCs w:val="18"/>
        </w:rPr>
        <w:t>Количество cтраниц: </w:t>
      </w:r>
    </w:p>
    <w:p w14:paraId="44A6A15A" w14:textId="77777777" w:rsidR="002061D3" w:rsidRDefault="002061D3" w:rsidP="002061D3">
      <w:pPr>
        <w:rPr>
          <w:rFonts w:ascii="Verdana" w:hAnsi="Verdana"/>
          <w:color w:val="000000"/>
          <w:sz w:val="18"/>
          <w:szCs w:val="18"/>
        </w:rPr>
      </w:pPr>
      <w:r>
        <w:rPr>
          <w:rFonts w:ascii="Verdana" w:hAnsi="Verdana"/>
          <w:color w:val="000000"/>
          <w:sz w:val="18"/>
          <w:szCs w:val="18"/>
        </w:rPr>
        <w:t>201</w:t>
      </w:r>
    </w:p>
    <w:p w14:paraId="4788DBB4" w14:textId="77777777" w:rsidR="002061D3" w:rsidRDefault="002061D3" w:rsidP="002061D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Ралько, Олеся Васильевна</w:t>
      </w:r>
    </w:p>
    <w:p w14:paraId="6861525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8A0DE8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Генезис и развитие концепции</w:t>
      </w:r>
      <w:r>
        <w:rPr>
          <w:rStyle w:val="WW8Num2z0"/>
          <w:rFonts w:ascii="Verdana" w:hAnsi="Verdana"/>
          <w:color w:val="000000"/>
          <w:sz w:val="18"/>
          <w:szCs w:val="18"/>
        </w:rPr>
        <w:t> </w:t>
      </w:r>
      <w:r>
        <w:rPr>
          <w:rStyle w:val="WW8Num3z0"/>
          <w:rFonts w:ascii="Verdana" w:hAnsi="Verdana"/>
          <w:color w:val="4682B4"/>
          <w:sz w:val="18"/>
          <w:szCs w:val="18"/>
        </w:rPr>
        <w:t>правового</w:t>
      </w:r>
      <w:r>
        <w:rPr>
          <w:rStyle w:val="WW8Num2z0"/>
          <w:rFonts w:ascii="Verdana" w:hAnsi="Verdana"/>
          <w:color w:val="000000"/>
          <w:sz w:val="18"/>
          <w:szCs w:val="18"/>
        </w:rPr>
        <w:t> </w:t>
      </w:r>
      <w:r>
        <w:rPr>
          <w:rFonts w:ascii="Verdana" w:hAnsi="Verdana"/>
          <w:color w:val="000000"/>
          <w:sz w:val="18"/>
          <w:szCs w:val="18"/>
        </w:rPr>
        <w:t>государства в России.</w:t>
      </w:r>
    </w:p>
    <w:p w14:paraId="4E858B6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 1. Понятие «</w:t>
      </w:r>
      <w:r>
        <w:rPr>
          <w:rStyle w:val="WW8Num3z0"/>
          <w:rFonts w:ascii="Verdana" w:hAnsi="Verdana"/>
          <w:color w:val="4682B4"/>
          <w:sz w:val="18"/>
          <w:szCs w:val="18"/>
        </w:rPr>
        <w:t>закона</w:t>
      </w:r>
      <w:r>
        <w:rPr>
          <w:rFonts w:ascii="Verdana" w:hAnsi="Verdana"/>
          <w:color w:val="000000"/>
          <w:sz w:val="18"/>
          <w:szCs w:val="18"/>
        </w:rPr>
        <w:t>» и «</w:t>
      </w:r>
      <w:r>
        <w:rPr>
          <w:rStyle w:val="WW8Num3z0"/>
          <w:rFonts w:ascii="Verdana" w:hAnsi="Verdana"/>
          <w:color w:val="4682B4"/>
          <w:sz w:val="18"/>
          <w:szCs w:val="18"/>
        </w:rPr>
        <w:t>справедливости</w:t>
      </w:r>
      <w:r>
        <w:rPr>
          <w:rFonts w:ascii="Verdana" w:hAnsi="Verdana"/>
          <w:color w:val="000000"/>
          <w:sz w:val="18"/>
          <w:szCs w:val="18"/>
        </w:rPr>
        <w:t>» как основа учения об идеальном государстве в Древней Руси.</w:t>
      </w:r>
    </w:p>
    <w:p w14:paraId="7440D3D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 2. Представления о правовом государстве в трудах русских ученых второй половины XIX - начала XX веков.</w:t>
      </w:r>
    </w:p>
    <w:p w14:paraId="760BC38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 3. Феномен социалистического правового</w:t>
      </w:r>
      <w:r>
        <w:rPr>
          <w:rStyle w:val="WW8Num2z0"/>
          <w:rFonts w:ascii="Verdana" w:hAnsi="Verdana"/>
          <w:color w:val="000000"/>
          <w:sz w:val="18"/>
          <w:szCs w:val="18"/>
        </w:rPr>
        <w:t> </w:t>
      </w:r>
      <w:r>
        <w:rPr>
          <w:rStyle w:val="WW8Num3z0"/>
          <w:rFonts w:ascii="Verdana" w:hAnsi="Verdana"/>
          <w:color w:val="4682B4"/>
          <w:sz w:val="18"/>
          <w:szCs w:val="18"/>
        </w:rPr>
        <w:t>государства</w:t>
      </w:r>
      <w:r>
        <w:rPr>
          <w:rFonts w:ascii="Verdana" w:hAnsi="Verdana"/>
          <w:color w:val="000000"/>
          <w:sz w:val="18"/>
          <w:szCs w:val="18"/>
        </w:rPr>
        <w:t>.</w:t>
      </w:r>
    </w:p>
    <w:p w14:paraId="3C583B5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Современные научные походы к правовому государству и возможностям его формирования в Российской Федерации.</w:t>
      </w:r>
    </w:p>
    <w:p w14:paraId="1FE9BF8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 1. Актуальные теоретико-правовые позиции российских ученых в отношении правового государства.</w:t>
      </w:r>
    </w:p>
    <w:p w14:paraId="6565F4C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 2. Специфика и формы воплощения концепции правового государства в</w:t>
      </w:r>
    </w:p>
    <w:p w14:paraId="136CB331" w14:textId="77777777" w:rsidR="002061D3" w:rsidRDefault="002061D3" w:rsidP="002061D3">
      <w:pPr>
        <w:pStyle w:val="WW8Num1z2"/>
        <w:shd w:val="clear" w:color="auto" w:fill="F7F7F7"/>
        <w:spacing w:after="0"/>
        <w:rPr>
          <w:rFonts w:ascii="Verdana" w:hAnsi="Verdana"/>
          <w:color w:val="000000"/>
          <w:sz w:val="18"/>
          <w:szCs w:val="18"/>
        </w:rPr>
      </w:pPr>
      <w:r>
        <w:rPr>
          <w:rStyle w:val="WW8Num3z0"/>
          <w:rFonts w:ascii="Verdana" w:hAnsi="Verdana"/>
          <w:color w:val="4682B4"/>
          <w:sz w:val="18"/>
          <w:szCs w:val="18"/>
        </w:rPr>
        <w:t>России</w:t>
      </w:r>
      <w:r>
        <w:rPr>
          <w:rFonts w:ascii="Verdana" w:hAnsi="Verdana"/>
          <w:color w:val="000000"/>
          <w:sz w:val="18"/>
          <w:szCs w:val="18"/>
        </w:rPr>
        <w:t>.</w:t>
      </w:r>
    </w:p>
    <w:p w14:paraId="4C230F0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 3. «</w:t>
      </w:r>
      <w:r>
        <w:rPr>
          <w:rStyle w:val="WW8Num3z0"/>
          <w:rFonts w:ascii="Verdana" w:hAnsi="Verdana"/>
          <w:color w:val="4682B4"/>
          <w:sz w:val="18"/>
          <w:szCs w:val="18"/>
        </w:rPr>
        <w:t>Правовой закон</w:t>
      </w:r>
      <w:r>
        <w:rPr>
          <w:rFonts w:ascii="Verdana" w:hAnsi="Verdana"/>
          <w:color w:val="000000"/>
          <w:sz w:val="18"/>
          <w:szCs w:val="18"/>
        </w:rPr>
        <w:t>»: сущность, роль и значение для обеспечения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как высшей ценности правового государства.</w:t>
      </w:r>
    </w:p>
    <w:p w14:paraId="78056506"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 4. Оптимизация процесса реализации концепции правового государства (на примере</w:t>
      </w:r>
      <w:r>
        <w:rPr>
          <w:rStyle w:val="WW8Num2z0"/>
          <w:rFonts w:ascii="Verdana" w:hAnsi="Verdana"/>
          <w:color w:val="000000"/>
          <w:sz w:val="18"/>
          <w:szCs w:val="18"/>
        </w:rPr>
        <w:t> </w:t>
      </w:r>
      <w:r>
        <w:rPr>
          <w:rStyle w:val="WW8Num3z0"/>
          <w:rFonts w:ascii="Verdana" w:hAnsi="Verdana"/>
          <w:color w:val="4682B4"/>
          <w:sz w:val="18"/>
          <w:szCs w:val="18"/>
        </w:rPr>
        <w:t>нотариальной</w:t>
      </w:r>
      <w:r>
        <w:rPr>
          <w:rStyle w:val="WW8Num2z0"/>
          <w:rFonts w:ascii="Verdana" w:hAnsi="Verdana"/>
          <w:color w:val="000000"/>
          <w:sz w:val="18"/>
          <w:szCs w:val="18"/>
        </w:rPr>
        <w:t> </w:t>
      </w:r>
      <w:r>
        <w:rPr>
          <w:rFonts w:ascii="Verdana" w:hAnsi="Verdana"/>
          <w:color w:val="000000"/>
          <w:sz w:val="18"/>
          <w:szCs w:val="18"/>
        </w:rPr>
        <w:t>деятельности).</w:t>
      </w:r>
    </w:p>
    <w:p w14:paraId="02018853" w14:textId="77777777" w:rsidR="002061D3" w:rsidRDefault="002061D3" w:rsidP="002061D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"Концепция правового государства и ее реализация в России"</w:t>
      </w:r>
    </w:p>
    <w:p w14:paraId="0FD7966C"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 юридической литературе , можно обнаружить позицию, согласно которой теория правового государства1 уже «</w:t>
      </w:r>
      <w:r>
        <w:rPr>
          <w:rStyle w:val="WW8Num3z0"/>
          <w:rFonts w:ascii="Verdana" w:hAnsi="Verdana"/>
          <w:color w:val="4682B4"/>
          <w:sz w:val="18"/>
          <w:szCs w:val="18"/>
        </w:rPr>
        <w:t>полностью исследована</w:t>
      </w:r>
      <w:r>
        <w:rPr>
          <w:rFonts w:ascii="Verdana" w:hAnsi="Verdana"/>
          <w:color w:val="000000"/>
          <w:sz w:val="18"/>
          <w:szCs w:val="18"/>
        </w:rPr>
        <w:t xml:space="preserve">» и окончательно </w:t>
      </w:r>
      <w:r>
        <w:rPr>
          <w:rFonts w:ascii="Verdana" w:hAnsi="Verdana"/>
          <w:color w:val="000000"/>
          <w:sz w:val="18"/>
          <w:szCs w:val="18"/>
        </w:rPr>
        <w:lastRenderedPageBreak/>
        <w:t>сформирована; при этом, нередко, , допускается весьма спорное его понимание как государства, в котором «</w:t>
      </w:r>
      <w:r>
        <w:rPr>
          <w:rStyle w:val="WW8Num3z0"/>
          <w:rFonts w:ascii="Verdana" w:hAnsi="Verdana"/>
          <w:color w:val="4682B4"/>
          <w:sz w:val="18"/>
          <w:szCs w:val="18"/>
        </w:rPr>
        <w:t>правят законы</w:t>
      </w:r>
      <w:r>
        <w:rPr>
          <w:rFonts w:ascii="Verdana" w:hAnsi="Verdana"/>
          <w:color w:val="000000"/>
          <w:sz w:val="18"/>
          <w:szCs w:val="18"/>
        </w:rPr>
        <w:t>», все «</w:t>
      </w:r>
      <w:r>
        <w:rPr>
          <w:rStyle w:val="WW8Num3z0"/>
          <w:rFonts w:ascii="Verdana" w:hAnsi="Verdana"/>
          <w:color w:val="4682B4"/>
          <w:sz w:val="18"/>
          <w:szCs w:val="18"/>
        </w:rPr>
        <w:t>подчинено закону</w:t>
      </w:r>
      <w:r>
        <w:rPr>
          <w:rFonts w:ascii="Verdana" w:hAnsi="Verdana"/>
          <w:color w:val="000000"/>
          <w:sz w:val="18"/>
          <w:szCs w:val="18"/>
        </w:rPr>
        <w:t>». Кроме того, генезис, соответствующего учения в подавляющем большинстве случаев связывают с именами, западных исследователей, игнорируя: тот колоссальный вклад, который внесли в развитие концепции о правовом государстве отечественные авторы. Такая? ситуация обусловливает, потребность исторического анализа процесса развития основных научных подходов к пониманию сущности «</w:t>
      </w:r>
      <w:r>
        <w:rPr>
          <w:rStyle w:val="WW8Num3z0"/>
          <w:rFonts w:ascii="Verdana" w:hAnsi="Verdana"/>
          <w:color w:val="4682B4"/>
          <w:sz w:val="18"/>
          <w:szCs w:val="18"/>
        </w:rPr>
        <w:t>русского правового: государства</w:t>
      </w:r>
      <w:r>
        <w:rPr>
          <w:rFonts w:ascii="Verdana" w:hAnsi="Verdana"/>
          <w:color w:val="000000"/>
          <w:sz w:val="18"/>
          <w:szCs w:val="18"/>
        </w:rPr>
        <w:t>»;, его значения для развития общества и каждого его индивида.</w:t>
      </w:r>
    </w:p>
    <w:p w14:paraId="5CB25E8A"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Своевременным является изучение формирования концепции правового государства для разрешения многих, юридических, социальных, политических проблем, стоящих перед Российской: Федерацией. В этом плане автор диссертационного исследования полагает актуальным изучение анализируемой концепции в ее динамике; в условиях развития российского государства.</w:t>
      </w:r>
    </w:p>
    <w:p w14:paraId="41E1B28B"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проблем, формирования концепции правового государства предопределило необходимость обращения к отечественному учению о соотношении права й закона; именно в-этом случае возможно получение теоретических; выводов и практических предложений по построению правового государства; в котором право («</w:t>
      </w:r>
      <w:r>
        <w:rPr>
          <w:rStyle w:val="WW8Num3z0"/>
          <w:rFonts w:ascii="Verdana" w:hAnsi="Verdana"/>
          <w:color w:val="4682B4"/>
          <w:sz w:val="18"/>
          <w:szCs w:val="18"/>
        </w:rPr>
        <w:t>правовой закон</w:t>
      </w:r>
      <w:r>
        <w:rPr>
          <w:rFonts w:ascii="Verdana" w:hAnsi="Verdana"/>
          <w:color w:val="000000"/>
          <w:sz w:val="18"/>
          <w:szCs w:val="18"/>
        </w:rPr>
        <w:t>») способно обеспечить условия защищенности личности, не позволяющие конкретной стране «</w:t>
      </w:r>
      <w:r>
        <w:rPr>
          <w:rStyle w:val="WW8Num3z0"/>
          <w:rFonts w:ascii="Verdana" w:hAnsi="Verdana"/>
          <w:color w:val="4682B4"/>
          <w:sz w:val="18"/>
          <w:szCs w:val="18"/>
        </w:rPr>
        <w:t>вырождаться</w:t>
      </w:r>
      <w:r>
        <w:rPr>
          <w:rFonts w:ascii="Verdana" w:hAnsi="Verdana"/>
          <w:color w:val="000000"/>
          <w:sz w:val="18"/>
          <w:szCs w:val="18"/>
        </w:rPr>
        <w:t>» в государство тоталитарного типа; доминировать над индивидом.</w:t>
      </w:r>
    </w:p>
    <w:p w14:paraId="0A8B533E"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Нуждаются в углубленном исследовании основания легального ограничения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в правовом государстве, критерии и порядок установления таких ограничений</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Fonts w:ascii="Verdana" w:hAnsi="Verdana"/>
          <w:color w:val="000000"/>
          <w:sz w:val="18"/>
          <w:szCs w:val="18"/>
        </w:rPr>
        <w:t>. Имеет место потребность в изучении вопроса о достаточности имеющихся правовых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в случае ограничения прав и свобод, а также о возможности использования потенциала институтов международного сообщества (международных</w:t>
      </w:r>
      <w:r>
        <w:rPr>
          <w:rStyle w:val="WW8Num2z0"/>
          <w:rFonts w:ascii="Verdana" w:hAnsi="Verdana"/>
          <w:color w:val="000000"/>
          <w:sz w:val="18"/>
          <w:szCs w:val="18"/>
        </w:rPr>
        <w:t> </w:t>
      </w:r>
      <w:r>
        <w:rPr>
          <w:rStyle w:val="WW8Num3z0"/>
          <w:rFonts w:ascii="Verdana" w:hAnsi="Verdana"/>
          <w:color w:val="4682B4"/>
          <w:sz w:val="18"/>
          <w:szCs w:val="18"/>
        </w:rPr>
        <w:t>правозащитных</w:t>
      </w:r>
      <w:r>
        <w:rPr>
          <w:rStyle w:val="WW8Num2z0"/>
          <w:rFonts w:ascii="Verdana" w:hAnsi="Verdana"/>
          <w:color w:val="000000"/>
          <w:sz w:val="18"/>
          <w:szCs w:val="18"/>
        </w:rPr>
        <w:t> </w:t>
      </w:r>
      <w:r>
        <w:rPr>
          <w:rFonts w:ascii="Verdana" w:hAnsi="Verdana"/>
          <w:color w:val="000000"/>
          <w:sz w:val="18"/>
          <w:szCs w:val="18"/>
        </w:rPr>
        <w:t>организаций, наднациональных судебных инстанций и т.п.) для преодоления любых попыток</w:t>
      </w:r>
      <w:r>
        <w:rPr>
          <w:rStyle w:val="WW8Num2z0"/>
          <w:rFonts w:ascii="Verdana" w:hAnsi="Verdana"/>
          <w:color w:val="000000"/>
          <w:sz w:val="18"/>
          <w:szCs w:val="18"/>
        </w:rPr>
        <w:t> </w:t>
      </w:r>
      <w:r>
        <w:rPr>
          <w:rStyle w:val="WW8Num3z0"/>
          <w:rFonts w:ascii="Verdana" w:hAnsi="Verdana"/>
          <w:color w:val="4682B4"/>
          <w:sz w:val="18"/>
          <w:szCs w:val="18"/>
        </w:rPr>
        <w:t>умаления</w:t>
      </w:r>
      <w:r>
        <w:rPr>
          <w:rStyle w:val="WW8Num2z0"/>
          <w:rFonts w:ascii="Verdana" w:hAnsi="Verdana"/>
          <w:color w:val="000000"/>
          <w:sz w:val="18"/>
          <w:szCs w:val="18"/>
        </w:rPr>
        <w:t> </w:t>
      </w:r>
      <w:r>
        <w:rPr>
          <w:rFonts w:ascii="Verdana" w:hAnsi="Verdana"/>
          <w:color w:val="000000"/>
          <w:sz w:val="18"/>
          <w:szCs w:val="18"/>
        </w:rPr>
        <w:t>этих прав.</w:t>
      </w:r>
    </w:p>
    <w:p w14:paraId="1E0535B6"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Диссертант, полностью разделяя мнение о том, что социальная ценность права заключается в его реализации, полагает необходимым охарактеризовать исторический процесс воплощения в России взглядов, позиций в отношении правового государства. Представляется также целесообразным выявить и охарактеризовать потенциал институтов гражданского общества в процессе использования этой концепции. Так,</w:t>
      </w:r>
      <w:r>
        <w:rPr>
          <w:rStyle w:val="WW8Num2z0"/>
          <w:rFonts w:ascii="Verdana" w:hAnsi="Verdana"/>
          <w:color w:val="000000"/>
          <w:sz w:val="18"/>
          <w:szCs w:val="18"/>
        </w:rPr>
        <w:t> </w:t>
      </w:r>
      <w:r>
        <w:rPr>
          <w:rStyle w:val="WW8Num3z0"/>
          <w:rFonts w:ascii="Verdana" w:hAnsi="Verdana"/>
          <w:color w:val="4682B4"/>
          <w:sz w:val="18"/>
          <w:szCs w:val="18"/>
        </w:rPr>
        <w:t>нотариат</w:t>
      </w:r>
      <w:r>
        <w:rPr>
          <w:rFonts w:ascii="Verdana" w:hAnsi="Verdana"/>
          <w:color w:val="000000"/>
          <w:sz w:val="18"/>
          <w:szCs w:val="18"/>
        </w:rPr>
        <w:t>, являясь наиболее массовым правоприменителем,</w:t>
      </w:r>
      <w:r>
        <w:rPr>
          <w:rStyle w:val="WW8Num2z0"/>
          <w:rFonts w:ascii="Verdana" w:hAnsi="Verdana"/>
          <w:color w:val="000000"/>
          <w:sz w:val="18"/>
          <w:szCs w:val="18"/>
        </w:rPr>
        <w:t> </w:t>
      </w:r>
      <w:r>
        <w:rPr>
          <w:rStyle w:val="WW8Num3z0"/>
          <w:rFonts w:ascii="Verdana" w:hAnsi="Verdana"/>
          <w:color w:val="4682B4"/>
          <w:sz w:val="18"/>
          <w:szCs w:val="18"/>
        </w:rPr>
        <w:t>совершает</w:t>
      </w:r>
      <w:r>
        <w:rPr>
          <w:rStyle w:val="WW8Num2z0"/>
          <w:rFonts w:ascii="Verdana" w:hAnsi="Verdana"/>
          <w:color w:val="000000"/>
          <w:sz w:val="18"/>
          <w:szCs w:val="18"/>
        </w:rPr>
        <w:t> </w:t>
      </w:r>
      <w:r>
        <w:rPr>
          <w:rFonts w:ascii="Verdana" w:hAnsi="Verdana"/>
          <w:color w:val="000000"/>
          <w:sz w:val="18"/>
          <w:szCs w:val="18"/>
        </w:rPr>
        <w:t>действия, которые создают правовую определенность, способствует стабильности гражданского оборота. В этом плане автор полагает заслуживающими внимания вопросы о том, какие признаки и черты должен иметь нотариат в условиях формирования правового государства в Российской Федерации.</w:t>
      </w:r>
    </w:p>
    <w:p w14:paraId="48EA45D5"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Изложенное обусловливает актуальность диссертационного исследования, посвященного проблемам генезиса и развития концепции правового государства, эффективной реализации данной концепции в Российской Федерации.</w:t>
      </w:r>
    </w:p>
    <w:p w14:paraId="5E85D77D"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w:t>
      </w:r>
    </w:p>
    <w:p w14:paraId="4FA8D1D1"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Достижение поставленной в диссертационном исследовании цели, потребовало обращения к трудам ученых, специализировавшихся в области проблем как истории права и государства, истории учений о праве и государстве, так и общей теории права и государства, историков и философов: A.B.</w:t>
      </w:r>
      <w:r>
        <w:rPr>
          <w:rStyle w:val="WW8Num2z0"/>
          <w:rFonts w:ascii="Verdana" w:hAnsi="Verdana"/>
          <w:color w:val="000000"/>
          <w:sz w:val="18"/>
          <w:szCs w:val="18"/>
        </w:rPr>
        <w:t> </w:t>
      </w:r>
      <w:r>
        <w:rPr>
          <w:rStyle w:val="WW8Num3z0"/>
          <w:rFonts w:ascii="Verdana" w:hAnsi="Verdana"/>
          <w:color w:val="4682B4"/>
          <w:sz w:val="18"/>
          <w:szCs w:val="18"/>
        </w:rPr>
        <w:t>Аверина</w:t>
      </w:r>
      <w:r>
        <w:rPr>
          <w:rFonts w:ascii="Verdana" w:hAnsi="Verdana"/>
          <w:color w:val="000000"/>
          <w:sz w:val="18"/>
          <w:szCs w:val="18"/>
        </w:rPr>
        <w:t>, С.С. Алексеева, М.И. Байтина, В.М.</w:t>
      </w:r>
      <w:r>
        <w:rPr>
          <w:rStyle w:val="WW8Num2z0"/>
          <w:rFonts w:ascii="Verdana" w:hAnsi="Verdana"/>
          <w:color w:val="000000"/>
          <w:sz w:val="18"/>
          <w:szCs w:val="18"/>
        </w:rPr>
        <w:t> </w:t>
      </w:r>
      <w:r>
        <w:rPr>
          <w:rStyle w:val="WW8Num3z0"/>
          <w:rFonts w:ascii="Verdana" w:hAnsi="Verdana"/>
          <w:color w:val="4682B4"/>
          <w:sz w:val="18"/>
          <w:szCs w:val="18"/>
        </w:rPr>
        <w:t>Баранова</w:t>
      </w:r>
      <w:r>
        <w:rPr>
          <w:rFonts w:ascii="Verdana" w:hAnsi="Verdana"/>
          <w:color w:val="000000"/>
          <w:sz w:val="18"/>
          <w:szCs w:val="18"/>
        </w:rPr>
        <w:t>, A.B. Васильева, А.Б. Венгерова, В.М.</w:t>
      </w:r>
      <w:r>
        <w:rPr>
          <w:rStyle w:val="WW8Num2z0"/>
          <w:rFonts w:ascii="Verdana" w:hAnsi="Verdana"/>
          <w:color w:val="000000"/>
          <w:sz w:val="18"/>
          <w:szCs w:val="18"/>
        </w:rPr>
        <w:t> </w:t>
      </w:r>
      <w:r>
        <w:rPr>
          <w:rStyle w:val="WW8Num3z0"/>
          <w:rFonts w:ascii="Verdana" w:hAnsi="Verdana"/>
          <w:color w:val="4682B4"/>
          <w:sz w:val="18"/>
          <w:szCs w:val="18"/>
        </w:rPr>
        <w:t>Гессена</w:t>
      </w:r>
      <w:r>
        <w:rPr>
          <w:rFonts w:ascii="Verdana" w:hAnsi="Verdana"/>
          <w:color w:val="000000"/>
          <w:sz w:val="18"/>
          <w:szCs w:val="18"/>
        </w:rPr>
        <w:t>, В.М. Горшенева, И.А. Ильина, И.А.</w:t>
      </w:r>
      <w:r>
        <w:rPr>
          <w:rStyle w:val="WW8Num2z0"/>
          <w:rFonts w:ascii="Verdana" w:hAnsi="Verdana"/>
          <w:color w:val="000000"/>
          <w:sz w:val="18"/>
          <w:szCs w:val="18"/>
        </w:rPr>
        <w:t> </w:t>
      </w:r>
      <w:r>
        <w:rPr>
          <w:rStyle w:val="WW8Num3z0"/>
          <w:rFonts w:ascii="Verdana" w:hAnsi="Verdana"/>
          <w:color w:val="4682B4"/>
          <w:sz w:val="18"/>
          <w:szCs w:val="18"/>
        </w:rPr>
        <w:t>Исаева</w:t>
      </w:r>
      <w:r>
        <w:rPr>
          <w:rFonts w:ascii="Verdana" w:hAnsi="Verdana"/>
          <w:color w:val="000000"/>
          <w:sz w:val="18"/>
          <w:szCs w:val="18"/>
        </w:rPr>
        <w:t>, В.Н. Карташова, В.П. Казимирчук, Н.М.</w:t>
      </w:r>
      <w:r>
        <w:rPr>
          <w:rStyle w:val="WW8Num2z0"/>
          <w:rFonts w:ascii="Verdana" w:hAnsi="Verdana"/>
          <w:color w:val="000000"/>
          <w:sz w:val="18"/>
          <w:szCs w:val="18"/>
        </w:rPr>
        <w:t> </w:t>
      </w:r>
      <w:r>
        <w:rPr>
          <w:rStyle w:val="WW8Num3z0"/>
          <w:rFonts w:ascii="Verdana" w:hAnsi="Verdana"/>
          <w:color w:val="4682B4"/>
          <w:sz w:val="18"/>
          <w:szCs w:val="18"/>
        </w:rPr>
        <w:t>Карамзина</w:t>
      </w:r>
      <w:r>
        <w:rPr>
          <w:rFonts w:ascii="Verdana" w:hAnsi="Verdana"/>
          <w:color w:val="000000"/>
          <w:sz w:val="18"/>
          <w:szCs w:val="18"/>
        </w:rPr>
        <w:t>, С.А. Котляревского, Б.А. Кистяковского, Д.А.</w:t>
      </w:r>
      <w:r>
        <w:rPr>
          <w:rStyle w:val="WW8Num2z0"/>
          <w:rFonts w:ascii="Verdana" w:hAnsi="Verdana"/>
          <w:color w:val="000000"/>
          <w:sz w:val="18"/>
          <w:szCs w:val="18"/>
        </w:rPr>
        <w:t> </w:t>
      </w:r>
      <w:r>
        <w:rPr>
          <w:rStyle w:val="WW8Num3z0"/>
          <w:rFonts w:ascii="Verdana" w:hAnsi="Verdana"/>
          <w:color w:val="4682B4"/>
          <w:sz w:val="18"/>
          <w:szCs w:val="18"/>
        </w:rPr>
        <w:t>Керимова</w:t>
      </w:r>
      <w:r>
        <w:rPr>
          <w:rFonts w:ascii="Verdana" w:hAnsi="Verdana"/>
          <w:color w:val="000000"/>
          <w:sz w:val="18"/>
          <w:szCs w:val="18"/>
        </w:rPr>
        <w:t>, Н.Б. Коркунова, П.В. Крашенинникова, В.Н.</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O.E. Кутафина, В.В. Лазарева,</w:t>
      </w:r>
    </w:p>
    <w:p w14:paraId="1A861EFD"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Г.В. Мальцева, М.Н. Марченко,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П.Е. Недбайло, B.C. Нерсесянца, П.И.</w:t>
      </w:r>
      <w:r>
        <w:rPr>
          <w:rStyle w:val="WW8Num2z0"/>
          <w:rFonts w:ascii="Verdana" w:hAnsi="Verdana"/>
          <w:color w:val="000000"/>
          <w:sz w:val="18"/>
          <w:szCs w:val="18"/>
        </w:rPr>
        <w:t> </w:t>
      </w:r>
      <w:r>
        <w:rPr>
          <w:rStyle w:val="WW8Num3z0"/>
          <w:rFonts w:ascii="Verdana" w:hAnsi="Verdana"/>
          <w:color w:val="4682B4"/>
          <w:sz w:val="18"/>
          <w:szCs w:val="18"/>
        </w:rPr>
        <w:t>Новгородцева</w:t>
      </w:r>
      <w:r>
        <w:rPr>
          <w:rFonts w:ascii="Verdana" w:hAnsi="Verdana"/>
          <w:color w:val="000000"/>
          <w:sz w:val="18"/>
          <w:szCs w:val="18"/>
        </w:rPr>
        <w:t>, В.М. Сырых, С.М. Соловьева, Ю.А.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Б.Н. Топорнина, Р.В. Шагиевой и многих других ученых.</w:t>
      </w:r>
    </w:p>
    <w:p w14:paraId="265F7E25"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становления и развития правового государства, обеспечения 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исследовались в трудах таких ученых, как: С.А.</w:t>
      </w:r>
      <w:r>
        <w:rPr>
          <w:rStyle w:val="WW8Num2z0"/>
          <w:rFonts w:ascii="Verdana" w:hAnsi="Verdana"/>
          <w:color w:val="000000"/>
          <w:sz w:val="18"/>
          <w:szCs w:val="18"/>
        </w:rPr>
        <w:t> </w:t>
      </w:r>
      <w:r>
        <w:rPr>
          <w:rStyle w:val="WW8Num3z0"/>
          <w:rFonts w:ascii="Verdana" w:hAnsi="Verdana"/>
          <w:color w:val="4682B4"/>
          <w:sz w:val="18"/>
          <w:szCs w:val="18"/>
        </w:rPr>
        <w:t>Авакьян</w:t>
      </w:r>
      <w:r>
        <w:rPr>
          <w:rFonts w:ascii="Verdana" w:hAnsi="Verdana"/>
          <w:color w:val="000000"/>
          <w:sz w:val="18"/>
          <w:szCs w:val="18"/>
        </w:rPr>
        <w:t>, М.М. Агарков, В.В. Барбин, Н.С.</w:t>
      </w:r>
      <w:r>
        <w:rPr>
          <w:rStyle w:val="WW8Num2z0"/>
          <w:rFonts w:ascii="Verdana" w:hAnsi="Verdana"/>
          <w:color w:val="000000"/>
          <w:sz w:val="18"/>
          <w:szCs w:val="18"/>
        </w:rPr>
        <w:t> </w:t>
      </w:r>
      <w:r>
        <w:rPr>
          <w:rStyle w:val="WW8Num3z0"/>
          <w:rFonts w:ascii="Verdana" w:hAnsi="Verdana"/>
          <w:color w:val="4682B4"/>
          <w:sz w:val="18"/>
          <w:szCs w:val="18"/>
        </w:rPr>
        <w:t>Бондарь</w:t>
      </w:r>
      <w:r>
        <w:rPr>
          <w:rFonts w:ascii="Verdana" w:hAnsi="Verdana"/>
          <w:color w:val="000000"/>
          <w:sz w:val="18"/>
          <w:szCs w:val="18"/>
        </w:rPr>
        <w:t>, Л.И. Глухарева, Л.Ю. Грудцына, В.П.</w:t>
      </w:r>
      <w:r>
        <w:rPr>
          <w:rStyle w:val="WW8Num2z0"/>
          <w:rFonts w:ascii="Verdana" w:hAnsi="Verdana"/>
          <w:color w:val="000000"/>
          <w:sz w:val="18"/>
          <w:szCs w:val="18"/>
        </w:rPr>
        <w:t> </w:t>
      </w:r>
      <w:r>
        <w:rPr>
          <w:rStyle w:val="WW8Num3z0"/>
          <w:rFonts w:ascii="Verdana" w:hAnsi="Verdana"/>
          <w:color w:val="4682B4"/>
          <w:sz w:val="18"/>
          <w:szCs w:val="18"/>
        </w:rPr>
        <w:t>Грибанов</w:t>
      </w:r>
      <w:r>
        <w:rPr>
          <w:rFonts w:ascii="Verdana" w:hAnsi="Verdana"/>
          <w:color w:val="000000"/>
          <w:sz w:val="18"/>
          <w:szCs w:val="18"/>
        </w:rPr>
        <w:t xml:space="preserve">, В.Д. Зорькин, А.Г. Кучерена, </w:t>
      </w:r>
      <w:r>
        <w:rPr>
          <w:rFonts w:ascii="Verdana" w:hAnsi="Verdana"/>
          <w:color w:val="000000"/>
          <w:sz w:val="18"/>
          <w:szCs w:val="18"/>
        </w:rPr>
        <w:lastRenderedPageBreak/>
        <w:t>Е.Г.</w:t>
      </w:r>
      <w:r>
        <w:rPr>
          <w:rStyle w:val="WW8Num2z0"/>
          <w:rFonts w:ascii="Verdana" w:hAnsi="Verdana"/>
          <w:color w:val="000000"/>
          <w:sz w:val="18"/>
          <w:szCs w:val="18"/>
        </w:rPr>
        <w:t> </w:t>
      </w:r>
      <w:r>
        <w:rPr>
          <w:rStyle w:val="WW8Num3z0"/>
          <w:rFonts w:ascii="Verdana" w:hAnsi="Verdana"/>
          <w:color w:val="4682B4"/>
          <w:sz w:val="18"/>
          <w:szCs w:val="18"/>
        </w:rPr>
        <w:t>Мартынчик</w:t>
      </w:r>
      <w:r>
        <w:rPr>
          <w:rFonts w:ascii="Verdana" w:hAnsi="Verdana"/>
          <w:color w:val="000000"/>
          <w:sz w:val="18"/>
          <w:szCs w:val="18"/>
        </w:rPr>
        <w:t>, Г.Б. Мирзоев, Л.Я. Морозова, A.C.</w:t>
      </w:r>
      <w:r>
        <w:rPr>
          <w:rStyle w:val="WW8Num2z0"/>
          <w:rFonts w:ascii="Verdana" w:hAnsi="Verdana"/>
          <w:color w:val="000000"/>
          <w:sz w:val="18"/>
          <w:szCs w:val="18"/>
        </w:rPr>
        <w:t> </w:t>
      </w:r>
      <w:r>
        <w:rPr>
          <w:rStyle w:val="WW8Num3z0"/>
          <w:rFonts w:ascii="Verdana" w:hAnsi="Verdana"/>
          <w:color w:val="4682B4"/>
          <w:sz w:val="18"/>
          <w:szCs w:val="18"/>
        </w:rPr>
        <w:t>Мордовец</w:t>
      </w:r>
      <w:r>
        <w:rPr>
          <w:rFonts w:ascii="Verdana" w:hAnsi="Verdana"/>
          <w:color w:val="000000"/>
          <w:sz w:val="18"/>
          <w:szCs w:val="18"/>
        </w:rPr>
        <w:t>,</w:t>
      </w:r>
    </w:p>
    <w:p w14:paraId="387707B1"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B.И.</w:t>
      </w:r>
      <w:r>
        <w:rPr>
          <w:rStyle w:val="WW8Num2z0"/>
          <w:rFonts w:ascii="Verdana" w:hAnsi="Verdana"/>
          <w:color w:val="000000"/>
          <w:sz w:val="18"/>
          <w:szCs w:val="18"/>
        </w:rPr>
        <w:t> </w:t>
      </w:r>
      <w:r>
        <w:rPr>
          <w:rStyle w:val="WW8Num3z0"/>
          <w:rFonts w:ascii="Verdana" w:hAnsi="Verdana"/>
          <w:color w:val="4682B4"/>
          <w:sz w:val="18"/>
          <w:szCs w:val="18"/>
        </w:rPr>
        <w:t>Крусс</w:t>
      </w:r>
      <w:r>
        <w:rPr>
          <w:rFonts w:ascii="Verdana" w:hAnsi="Verdana"/>
          <w:color w:val="000000"/>
          <w:sz w:val="18"/>
          <w:szCs w:val="18"/>
        </w:rPr>
        <w:t>, O.A. Омельченко, Д.Ш. Пирбудагова, C.B.</w:t>
      </w:r>
      <w:r>
        <w:rPr>
          <w:rStyle w:val="WW8Num2z0"/>
          <w:rFonts w:ascii="Verdana" w:hAnsi="Verdana"/>
          <w:color w:val="000000"/>
          <w:sz w:val="18"/>
          <w:szCs w:val="18"/>
        </w:rPr>
        <w:t> </w:t>
      </w:r>
      <w:r>
        <w:rPr>
          <w:rStyle w:val="WW8Num3z0"/>
          <w:rFonts w:ascii="Verdana" w:hAnsi="Verdana"/>
          <w:color w:val="4682B4"/>
          <w:sz w:val="18"/>
          <w:szCs w:val="18"/>
        </w:rPr>
        <w:t>Пчелинцев</w:t>
      </w:r>
      <w:r>
        <w:rPr>
          <w:rFonts w:ascii="Verdana" w:hAnsi="Verdana"/>
          <w:color w:val="000000"/>
          <w:sz w:val="18"/>
          <w:szCs w:val="18"/>
        </w:rPr>
        <w:t>, Б.С. Эбзеев и другие.</w:t>
      </w:r>
    </w:p>
    <w:p w14:paraId="496ED842"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исследования.стали также научные труды российских и зарубежных ученых; обращавшихся к проблемам организации и функционирования института гражданского общества и</w:t>
      </w:r>
      <w:r>
        <w:rPr>
          <w:rStyle w:val="WW8Num2z0"/>
          <w:rFonts w:ascii="Verdana" w:hAnsi="Verdana"/>
          <w:color w:val="000000"/>
          <w:sz w:val="18"/>
          <w:szCs w:val="18"/>
        </w:rPr>
        <w:t> </w:t>
      </w:r>
      <w:r>
        <w:rPr>
          <w:rStyle w:val="WW8Num3z0"/>
          <w:rFonts w:ascii="Verdana" w:hAnsi="Verdana"/>
          <w:color w:val="4682B4"/>
          <w:sz w:val="18"/>
          <w:szCs w:val="18"/>
        </w:rPr>
        <w:t>нотариата</w:t>
      </w:r>
      <w:r>
        <w:rPr>
          <w:rFonts w:ascii="Verdana" w:hAnsi="Verdana"/>
          <w:color w:val="000000"/>
          <w:sz w:val="18"/>
          <w:szCs w:val="18"/>
        </w:rPr>
        <w:t>. В их числе такие авторы как: Б.С.</w:t>
      </w:r>
      <w:r>
        <w:rPr>
          <w:rStyle w:val="WW8Num2z0"/>
          <w:rFonts w:ascii="Verdana" w:hAnsi="Verdana"/>
          <w:color w:val="000000"/>
          <w:sz w:val="18"/>
          <w:szCs w:val="18"/>
        </w:rPr>
        <w:t> </w:t>
      </w:r>
      <w:r>
        <w:rPr>
          <w:rStyle w:val="WW8Num3z0"/>
          <w:rFonts w:ascii="Verdana" w:hAnsi="Verdana"/>
          <w:color w:val="4682B4"/>
          <w:sz w:val="18"/>
          <w:szCs w:val="18"/>
        </w:rPr>
        <w:t>Антимонов</w:t>
      </w:r>
      <w:r>
        <w:rPr>
          <w:rFonts w:ascii="Verdana" w:hAnsi="Verdana"/>
          <w:color w:val="000000"/>
          <w:sz w:val="18"/>
          <w:szCs w:val="18"/>
        </w:rPr>
        <w:t>, O.E. Блинков, И.М. Горбункова, В.В.</w:t>
      </w:r>
      <w:r>
        <w:rPr>
          <w:rStyle w:val="WW8Num2z0"/>
          <w:rFonts w:ascii="Verdana" w:hAnsi="Verdana"/>
          <w:color w:val="000000"/>
          <w:sz w:val="18"/>
          <w:szCs w:val="18"/>
        </w:rPr>
        <w:t> </w:t>
      </w:r>
      <w:r>
        <w:rPr>
          <w:rStyle w:val="WW8Num3z0"/>
          <w:rFonts w:ascii="Verdana" w:hAnsi="Verdana"/>
          <w:color w:val="4682B4"/>
          <w:sz w:val="18"/>
          <w:szCs w:val="18"/>
        </w:rPr>
        <w:t>Гущин</w:t>
      </w:r>
      <w:r>
        <w:rPr>
          <w:rFonts w:ascii="Verdana" w:hAnsi="Verdana"/>
          <w:color w:val="000000"/>
          <w:sz w:val="18"/>
          <w:szCs w:val="18"/>
        </w:rPr>
        <w:t>, Ю.А. Дмитриев, Т.И. Зайцева, И.Л.</w:t>
      </w:r>
      <w:r>
        <w:rPr>
          <w:rStyle w:val="WW8Num2z0"/>
          <w:rFonts w:ascii="Verdana" w:hAnsi="Verdana"/>
          <w:color w:val="000000"/>
          <w:sz w:val="18"/>
          <w:szCs w:val="18"/>
        </w:rPr>
        <w:t> </w:t>
      </w:r>
      <w:r>
        <w:rPr>
          <w:rStyle w:val="WW8Num3z0"/>
          <w:rFonts w:ascii="Verdana" w:hAnsi="Verdana"/>
          <w:color w:val="4682B4"/>
          <w:sz w:val="18"/>
          <w:szCs w:val="18"/>
        </w:rPr>
        <w:t>Корнеева</w:t>
      </w:r>
      <w:r>
        <w:rPr>
          <w:rFonts w:ascii="Verdana" w:hAnsi="Verdana"/>
          <w:color w:val="000000"/>
          <w:sz w:val="18"/>
          <w:szCs w:val="18"/>
        </w:rPr>
        <w:t>, Н.П. Ляпидевский, Т.Н. Михалева, И.А.</w:t>
      </w:r>
      <w:r>
        <w:rPr>
          <w:rStyle w:val="WW8Num2z0"/>
          <w:rFonts w:ascii="Verdana" w:hAnsi="Verdana"/>
          <w:color w:val="000000"/>
          <w:sz w:val="18"/>
          <w:szCs w:val="18"/>
        </w:rPr>
        <w:t> </w:t>
      </w:r>
      <w:r>
        <w:rPr>
          <w:rStyle w:val="WW8Num3z0"/>
          <w:rFonts w:ascii="Verdana" w:hAnsi="Verdana"/>
          <w:color w:val="4682B4"/>
          <w:sz w:val="18"/>
          <w:szCs w:val="18"/>
        </w:rPr>
        <w:t>Минахина</w:t>
      </w:r>
      <w:r>
        <w:rPr>
          <w:rFonts w:ascii="Verdana" w:hAnsi="Verdana"/>
          <w:color w:val="000000"/>
          <w:sz w:val="18"/>
          <w:szCs w:val="18"/>
        </w:rPr>
        <w:t>, В.П. Мозолин, В.Б. Паничкин, Ж.П.</w:t>
      </w:r>
      <w:r>
        <w:rPr>
          <w:rStyle w:val="WW8Num2z0"/>
          <w:rFonts w:ascii="Verdana" w:hAnsi="Verdana"/>
          <w:color w:val="000000"/>
          <w:sz w:val="18"/>
          <w:szCs w:val="18"/>
        </w:rPr>
        <w:t> </w:t>
      </w:r>
      <w:r>
        <w:rPr>
          <w:rStyle w:val="WW8Num3z0"/>
          <w:rFonts w:ascii="Verdana" w:hAnsi="Verdana"/>
          <w:color w:val="4682B4"/>
          <w:sz w:val="18"/>
          <w:szCs w:val="18"/>
        </w:rPr>
        <w:t>Пиепу</w:t>
      </w:r>
      <w:r>
        <w:rPr>
          <w:rFonts w:ascii="Verdana" w:hAnsi="Verdana"/>
          <w:color w:val="000000"/>
          <w:sz w:val="18"/>
          <w:szCs w:val="18"/>
        </w:rPr>
        <w:t>, В.И. Серебровский, Л.А. Стешенко,</w:t>
      </w:r>
    </w:p>
    <w:p w14:paraId="3C6B3657"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Т.М.</w:t>
      </w:r>
      <w:r>
        <w:rPr>
          <w:rStyle w:val="WW8Num2z0"/>
          <w:rFonts w:ascii="Verdana" w:hAnsi="Verdana"/>
          <w:color w:val="000000"/>
          <w:sz w:val="18"/>
          <w:szCs w:val="18"/>
        </w:rPr>
        <w:t> </w:t>
      </w:r>
      <w:r>
        <w:rPr>
          <w:rStyle w:val="WW8Num3z0"/>
          <w:rFonts w:ascii="Verdana" w:hAnsi="Verdana"/>
          <w:color w:val="4682B4"/>
          <w:sz w:val="18"/>
          <w:szCs w:val="18"/>
        </w:rPr>
        <w:t>Шамба</w:t>
      </w:r>
      <w:r>
        <w:rPr>
          <w:rFonts w:ascii="Verdana" w:hAnsi="Verdana"/>
          <w:color w:val="000000"/>
          <w:sz w:val="18"/>
          <w:szCs w:val="18"/>
        </w:rPr>
        <w:t>, Ю.К. Толстой, Г.Г. Черемных, О.Ю.</w:t>
      </w:r>
      <w:r>
        <w:rPr>
          <w:rStyle w:val="WW8Num2z0"/>
          <w:rFonts w:ascii="Verdana" w:hAnsi="Verdana"/>
          <w:color w:val="000000"/>
          <w:sz w:val="18"/>
          <w:szCs w:val="18"/>
        </w:rPr>
        <w:t> </w:t>
      </w:r>
      <w:r>
        <w:rPr>
          <w:rStyle w:val="WW8Num3z0"/>
          <w:rFonts w:ascii="Verdana" w:hAnsi="Verdana"/>
          <w:color w:val="4682B4"/>
          <w:sz w:val="18"/>
          <w:szCs w:val="18"/>
        </w:rPr>
        <w:t>Шилохвост</w:t>
      </w:r>
      <w:r>
        <w:rPr>
          <w:rFonts w:ascii="Verdana" w:hAnsi="Verdana"/>
          <w:color w:val="000000"/>
          <w:sz w:val="18"/>
          <w:szCs w:val="18"/>
        </w:rPr>
        <w:t>, Ж. Ягр, Л.С. Явич, В.Ф.</w:t>
      </w:r>
      <w:r>
        <w:rPr>
          <w:rStyle w:val="WW8Num2z0"/>
          <w:rFonts w:ascii="Verdana" w:hAnsi="Verdana"/>
          <w:color w:val="000000"/>
          <w:sz w:val="18"/>
          <w:szCs w:val="18"/>
        </w:rPr>
        <w:t> </w:t>
      </w:r>
      <w:r>
        <w:rPr>
          <w:rStyle w:val="WW8Num3z0"/>
          <w:rFonts w:ascii="Verdana" w:hAnsi="Verdana"/>
          <w:color w:val="4682B4"/>
          <w:sz w:val="18"/>
          <w:szCs w:val="18"/>
        </w:rPr>
        <w:t>Яковлева</w:t>
      </w:r>
      <w:r>
        <w:rPr>
          <w:rFonts w:ascii="Verdana" w:hAnsi="Verdana"/>
          <w:color w:val="000000"/>
          <w:sz w:val="18"/>
          <w:szCs w:val="18"/>
        </w:rPr>
        <w:t>, В.В. Ярков и многие другие.</w:t>
      </w:r>
    </w:p>
    <w:p w14:paraId="781083B0"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является совокупность общественных отношений, складывающихся в процессе формирования и совершенствования отечественной концепции правового государства, а также ее воплощения в Российской Федерации.</w:t>
      </w:r>
    </w:p>
    <w:p w14:paraId="2C990035"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 предметом диссертационного исследования стали памятники права древнерусского государства, нормативные правовые акты России, позволяющие охарактеризовать процесс развития концепции правового государства, соответствующая</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и, в целом, правоприменительная практика.</w:t>
      </w:r>
    </w:p>
    <w:p w14:paraId="04A9C21B"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Основная цель диссертационного исследования состоит в обосновании на основе изучения исторической динамики, сущности, содержания, способов воплощения на практике концепции правового государства соответствующей авторской позиции, заключающейся в реальном доминировании интересов индивида, а также в формировании конкретных рекомендаций по обеспечению его прав и свобод, в том числе, на основе использования ресурсов российского нотариата.</w:t>
      </w:r>
    </w:p>
    <w:p w14:paraId="7F8838E8"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указанной цели были поставлены следующие взаимосвязанные задачи, теоретическое решение которых составило суть и содержание диссертационного исследования:</w:t>
      </w:r>
    </w:p>
    <w:p w14:paraId="27FC17D7"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изучить процесс развития концепции правового государства, уяснив, в частности, роль и значение таких категорий как «</w:t>
      </w:r>
      <w:r>
        <w:rPr>
          <w:rStyle w:val="WW8Num3z0"/>
          <w:rFonts w:ascii="Verdana" w:hAnsi="Verdana"/>
          <w:color w:val="4682B4"/>
          <w:sz w:val="18"/>
          <w:szCs w:val="18"/>
        </w:rPr>
        <w:t>закон</w:t>
      </w:r>
      <w:r>
        <w:rPr>
          <w:rFonts w:ascii="Verdana" w:hAnsi="Verdana"/>
          <w:color w:val="000000"/>
          <w:sz w:val="18"/>
          <w:szCs w:val="18"/>
        </w:rPr>
        <w:t>» и «</w:t>
      </w:r>
      <w:r>
        <w:rPr>
          <w:rStyle w:val="WW8Num3z0"/>
          <w:rFonts w:ascii="Verdana" w:hAnsi="Verdana"/>
          <w:color w:val="4682B4"/>
          <w:sz w:val="18"/>
          <w:szCs w:val="18"/>
        </w:rPr>
        <w:t>справедливость</w:t>
      </w:r>
      <w:r>
        <w:rPr>
          <w:rFonts w:ascii="Verdana" w:hAnsi="Verdana"/>
          <w:color w:val="000000"/>
          <w:sz w:val="18"/>
          <w:szCs w:val="18"/>
        </w:rPr>
        <w:t>» в формировании учения об идеальном государстве в Древней Руси;</w:t>
      </w:r>
    </w:p>
    <w:p w14:paraId="0D2B5AD1"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концепции о правовом государстве, сформированные в трудах русских ученых второй половины XIX — начала XX веков, в контексте их значимости для Российской Федерации;</w:t>
      </w:r>
    </w:p>
    <w:p w14:paraId="5347B0E2"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исследовать феномен «</w:t>
      </w:r>
      <w:r>
        <w:rPr>
          <w:rStyle w:val="WW8Num3z0"/>
          <w:rFonts w:ascii="Verdana" w:hAnsi="Verdana"/>
          <w:color w:val="4682B4"/>
          <w:sz w:val="18"/>
          <w:szCs w:val="18"/>
        </w:rPr>
        <w:t>социалистического правового государства</w:t>
      </w:r>
      <w:r>
        <w:rPr>
          <w:rFonts w:ascii="Verdana" w:hAnsi="Verdana"/>
          <w:color w:val="000000"/>
          <w:sz w:val="18"/>
          <w:szCs w:val="18"/>
        </w:rPr>
        <w:t>»;</w:t>
      </w:r>
    </w:p>
    <w:p w14:paraId="0059A758"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охарактеризовать актуальные научные подходы к учению о правовом государстве, изучить основные направления воплощения на практике концепции правового государства;</w:t>
      </w:r>
    </w:p>
    <w:p w14:paraId="0A759B43"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сущность так называемого «</w:t>
      </w:r>
      <w:r>
        <w:rPr>
          <w:rStyle w:val="WW8Num3z0"/>
          <w:rFonts w:ascii="Verdana" w:hAnsi="Verdana"/>
          <w:color w:val="4682B4"/>
          <w:sz w:val="18"/>
          <w:szCs w:val="18"/>
        </w:rPr>
        <w:t>правового закона</w:t>
      </w:r>
      <w:r>
        <w:rPr>
          <w:rFonts w:ascii="Verdana" w:hAnsi="Verdana"/>
          <w:color w:val="000000"/>
          <w:sz w:val="18"/>
          <w:szCs w:val="18"/>
        </w:rPr>
        <w:t>», его роль и значение обеспечения прав и. свобод человека и гражданина как высшей ценности правового государства;</w:t>
      </w:r>
    </w:p>
    <w:p w14:paraId="5CD206F9"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подвергнуть научному, анализу специфику и формы реализации концепции правового государства;</w:t>
      </w:r>
    </w:p>
    <w:p w14:paraId="00625811"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возможности; институтов гражданского общества в реализации-концепции правового государства в Российской Федерации:</w:t>
      </w:r>
    </w:p>
    <w:p w14:paraId="57D931A8"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Нормативную основу диссертационного исследования составили:</w:t>
      </w:r>
    </w:p>
    <w:p w14:paraId="4252DDB0"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и международные документы, в числе которых</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Организации Объединенных Наций, принятый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24 октября« 1970 т.;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 гражданских и политических правах от 19 декабря 1966 г.; Европейская</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 свобод от 4 ноября Л 950 г. и др.;</w:t>
      </w:r>
    </w:p>
    <w:p w14:paraId="000F8122"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законодательство Российской- Федерации и, прежде всего,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9 ноября 2009 г. № 4-</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Дисциплинарном судебном присутствии</w:t>
      </w:r>
      <w:r>
        <w:rPr>
          <w:rFonts w:ascii="Verdana" w:hAnsi="Verdana"/>
          <w:color w:val="000000"/>
          <w:sz w:val="18"/>
          <w:szCs w:val="18"/>
        </w:rPr>
        <w:t xml:space="preserve">»; Федеральный' конституционный Закон от 31 декабря 1996 г. № 1-ФКЗ </w:t>
      </w:r>
      <w:r>
        <w:rPr>
          <w:rFonts w:ascii="Verdana" w:hAnsi="Verdana"/>
          <w:color w:val="000000"/>
          <w:sz w:val="18"/>
          <w:szCs w:val="18"/>
        </w:rPr>
        <w:lastRenderedPageBreak/>
        <w:t>«О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системе Российской Федерации»; Федеральный конституционный Закон от 21 июля 1994 г. № 1-ФКЗ &lt;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Fonts w:ascii="Verdana" w:hAnsi="Verdana"/>
          <w:color w:val="000000"/>
          <w:sz w:val="18"/>
          <w:szCs w:val="18"/>
        </w:rPr>
        <w:t>. Суде Российской Федерации», Основы законодательства Российской Федерации о</w:t>
      </w:r>
      <w:r>
        <w:rPr>
          <w:rStyle w:val="WW8Num2z0"/>
          <w:rFonts w:ascii="Verdana" w:hAnsi="Verdana"/>
          <w:color w:val="000000"/>
          <w:sz w:val="18"/>
          <w:szCs w:val="18"/>
        </w:rPr>
        <w:t> </w:t>
      </w:r>
      <w:r>
        <w:rPr>
          <w:rStyle w:val="WW8Num3z0"/>
          <w:rFonts w:ascii="Verdana" w:hAnsi="Verdana"/>
          <w:color w:val="4682B4"/>
          <w:sz w:val="18"/>
          <w:szCs w:val="18"/>
        </w:rPr>
        <w:t>нотариате</w:t>
      </w:r>
      <w:r>
        <w:rPr>
          <w:rStyle w:val="WW8Num2z0"/>
          <w:rFonts w:ascii="Verdana" w:hAnsi="Verdana"/>
          <w:color w:val="000000"/>
          <w:sz w:val="18"/>
          <w:szCs w:val="18"/>
        </w:rPr>
        <w:t> </w:t>
      </w:r>
      <w:r>
        <w:rPr>
          <w:rFonts w:ascii="Verdana" w:hAnsi="Verdana"/>
          <w:color w:val="000000"/>
          <w:sz w:val="18"/>
          <w:szCs w:val="18"/>
        </w:rPr>
        <w:t>1993 г. и др.</w:t>
      </w:r>
    </w:p>
    <w:p w14:paraId="6DD9A0CF"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Использовались также памятники права (Русская правда, «</w:t>
      </w:r>
      <w:r>
        <w:rPr>
          <w:rStyle w:val="WW8Num3z0"/>
          <w:rFonts w:ascii="Verdana" w:hAnsi="Verdana"/>
          <w:color w:val="4682B4"/>
          <w:sz w:val="18"/>
          <w:szCs w:val="18"/>
        </w:rPr>
        <w:t>Слово о Законе и Благодати</w:t>
      </w:r>
      <w:r>
        <w:rPr>
          <w:rFonts w:ascii="Verdana" w:hAnsi="Verdana"/>
          <w:color w:val="000000"/>
          <w:sz w:val="18"/>
          <w:szCs w:val="18"/>
        </w:rPr>
        <w:t>» Иллариона, русско - византийские договоры, «</w:t>
      </w:r>
      <w:r>
        <w:rPr>
          <w:rStyle w:val="WW8Num3z0"/>
          <w:rFonts w:ascii="Verdana" w:hAnsi="Verdana"/>
          <w:color w:val="4682B4"/>
          <w:sz w:val="18"/>
          <w:szCs w:val="18"/>
        </w:rPr>
        <w:t>Моление Даниила Заточника</w:t>
      </w:r>
      <w:r>
        <w:rPr>
          <w:rFonts w:ascii="Verdana" w:hAnsi="Verdana"/>
          <w:color w:val="000000"/>
          <w:sz w:val="18"/>
          <w:szCs w:val="18"/>
        </w:rPr>
        <w:t>», «</w:t>
      </w:r>
      <w:r>
        <w:rPr>
          <w:rStyle w:val="WW8Num3z0"/>
          <w:rFonts w:ascii="Verdana" w:hAnsi="Verdana"/>
          <w:color w:val="4682B4"/>
          <w:sz w:val="18"/>
          <w:szCs w:val="18"/>
        </w:rPr>
        <w:t>Поучение детям</w:t>
      </w:r>
      <w:r>
        <w:rPr>
          <w:rFonts w:ascii="Verdana" w:hAnsi="Verdana"/>
          <w:color w:val="000000"/>
          <w:sz w:val="18"/>
          <w:szCs w:val="18"/>
        </w:rPr>
        <w:t>» Владимира Мономаха и т.д.). ' • . •</w:t>
      </w:r>
    </w:p>
    <w:p w14:paraId="50FB0C87"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Эмпирической базой диссертационного исследования послужили материалы обобщения</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и, в том числе, результаты, изучения автором более 90 дел, при .рассмотрении которых имела место необходимость обеспечения юридической защитой^ прав и свобод человека и гражданина. В процессе исследования было проведено анкетирование .</w:t>
      </w:r>
      <w:r>
        <w:rPr>
          <w:rStyle w:val="WW8Num3z0"/>
          <w:rFonts w:ascii="Verdana" w:hAnsi="Verdana"/>
          <w:color w:val="4682B4"/>
          <w:sz w:val="18"/>
          <w:szCs w:val="18"/>
        </w:rPr>
        <w:t>нотариусов</w:t>
      </w:r>
      <w:r>
        <w:rPr>
          <w:rFonts w:ascii="Verdana" w:hAnsi="Verdana"/>
          <w:color w:val="000000"/>
          <w:sz w:val="18"/>
          <w:szCs w:val="18"/>
        </w:rPr>
        <w:t>,, проходивших повышение квалификации в Российской академии</w:t>
      </w:r>
      <w:r>
        <w:rPr>
          <w:rStyle w:val="WW8Num2z0"/>
          <w:rFonts w:ascii="Verdana" w:hAnsi="Verdana"/>
          <w:color w:val="000000"/>
          <w:sz w:val="18"/>
          <w:szCs w:val="18"/>
        </w:rPr>
        <w:t> </w:t>
      </w:r>
      <w:r>
        <w:rPr>
          <w:rStyle w:val="WW8Num3z0"/>
          <w:rFonts w:ascii="Verdana" w:hAnsi="Verdana"/>
          <w:color w:val="4682B4"/>
          <w:sz w:val="18"/>
          <w:szCs w:val="18"/>
        </w:rPr>
        <w:t>адвокатуры</w:t>
      </w:r>
      <w:r>
        <w:rPr>
          <w:rStyle w:val="WW8Num2z0"/>
          <w:rFonts w:ascii="Verdana" w:hAnsi="Verdana"/>
          <w:color w:val="000000"/>
          <w:sz w:val="18"/>
          <w:szCs w:val="18"/>
        </w:rPr>
        <w:t> </w:t>
      </w:r>
      <w:r>
        <w:rPr>
          <w:rFonts w:ascii="Verdana" w:hAnsi="Verdana"/>
          <w:color w:val="000000"/>
          <w:sz w:val="18"/>
          <w:szCs w:val="18"/>
        </w:rPr>
        <w:t>и нотариата (более 55 %) в отношении понимания-правового государства и роли нотариата в его формировании, а также</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обратившихся за юридической помощью в</w:t>
      </w:r>
      <w:r>
        <w:rPr>
          <w:rStyle w:val="WW8Num2z0"/>
          <w:rFonts w:ascii="Verdana" w:hAnsi="Verdana"/>
          <w:color w:val="000000"/>
          <w:sz w:val="18"/>
          <w:szCs w:val="18"/>
        </w:rPr>
        <w:t> </w:t>
      </w:r>
      <w:r>
        <w:rPr>
          <w:rStyle w:val="WW8Num3z0"/>
          <w:rFonts w:ascii="Verdana" w:hAnsi="Verdana"/>
          <w:color w:val="4682B4"/>
          <w:sz w:val="18"/>
          <w:szCs w:val="18"/>
        </w:rPr>
        <w:t>нотариальные</w:t>
      </w:r>
      <w:r>
        <w:rPr>
          <w:rStyle w:val="WW8Num2z0"/>
          <w:rFonts w:ascii="Verdana" w:hAnsi="Verdana"/>
          <w:color w:val="000000"/>
          <w:sz w:val="18"/>
          <w:szCs w:val="18"/>
        </w:rPr>
        <w:t> </w:t>
      </w:r>
      <w:r>
        <w:rPr>
          <w:rFonts w:ascii="Verdana" w:hAnsi="Verdana"/>
          <w:color w:val="000000"/>
          <w:sz w:val="18"/>
          <w:szCs w:val="18"/>
        </w:rPr>
        <w:t>конторы г. Москвы (170 человек). При подготовке диссертации использовался и личный опыт работы соискателя</w:t>
      </w:r>
      <w:r>
        <w:rPr>
          <w:rStyle w:val="WW8Num2z0"/>
          <w:rFonts w:ascii="Verdana" w:hAnsi="Verdana"/>
          <w:color w:val="000000"/>
          <w:sz w:val="18"/>
          <w:szCs w:val="18"/>
        </w:rPr>
        <w:t> </w:t>
      </w:r>
      <w:r>
        <w:rPr>
          <w:rStyle w:val="WW8Num3z0"/>
          <w:rFonts w:ascii="Verdana" w:hAnsi="Verdana"/>
          <w:color w:val="4682B4"/>
          <w:sz w:val="18"/>
          <w:szCs w:val="18"/>
        </w:rPr>
        <w:t>нотариусом</w:t>
      </w:r>
      <w:r>
        <w:rPr>
          <w:rStyle w:val="WW8Num2z0"/>
          <w:rFonts w:ascii="Verdana" w:hAnsi="Verdana"/>
          <w:color w:val="000000"/>
          <w:sz w:val="18"/>
          <w:szCs w:val="18"/>
        </w:rPr>
        <w:t> </w:t>
      </w:r>
      <w:r>
        <w:rPr>
          <w:rFonts w:ascii="Verdana" w:hAnsi="Verdana"/>
          <w:color w:val="000000"/>
          <w:sz w:val="18"/>
          <w:szCs w:val="18"/>
        </w:rPr>
        <w:t>г. Москвы.'</w:t>
      </w:r>
    </w:p>
    <w:p w14:paraId="4A1C6ABD"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стал; комплекс научных методов и средств, которые позволили изучить генезис и развитие, способы-практической реализации концепции правового государствам России.</w:t>
      </w:r>
    </w:p>
    <w:p w14:paraId="3F37AA61"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Это диалектический метод как исходный методологический способ диссертационного исследования, включающий такой набор принципов познания предмета как объективность, всесторонность ' и полнота конкретно-исторического подхода, а также метод конкретного социально-правового исследования, сравнительно-правовой, системный и сравнительно-исторический.</w:t>
      </w:r>
    </w:p>
    <w:p w14:paraId="55901D49"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том^что:</w:t>
      </w:r>
    </w:p>
    <w:p w14:paraId="14C04F64"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выявлена и охарактеризована роль отечественной науки в развитии концепции правового государства (формирование зачатков учения об идеальном государстве в Древней Руси, дополнение концепции правового государства во второй половине XIX — начало XX в. учением об эстетической государственности, силе духовного авторитета и т.п.);</w:t>
      </w:r>
    </w:p>
    <w:p w14:paraId="30B268F3"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впервые в юридической литературе на основе использования обширного эмпирического материала с привлечением, прежде всего, российских правовых источников доказано, что при любой обществено - политической формации стремление к идеальному строю объективируется в форме концепции правового государства и</w:t>
      </w:r>
      <w:r>
        <w:rPr>
          <w:rStyle w:val="WW8Num2z0"/>
          <w:rFonts w:ascii="Verdana" w:hAnsi="Verdana"/>
          <w:color w:val="000000"/>
          <w:sz w:val="18"/>
          <w:szCs w:val="18"/>
        </w:rPr>
        <w:t> </w:t>
      </w:r>
      <w:r>
        <w:rPr>
          <w:rStyle w:val="WW8Num3z0"/>
          <w:rFonts w:ascii="Verdana" w:hAnsi="Verdana"/>
          <w:color w:val="4682B4"/>
          <w:sz w:val="18"/>
          <w:szCs w:val="18"/>
        </w:rPr>
        <w:t>юридически</w:t>
      </w:r>
      <w:r>
        <w:rPr>
          <w:rFonts w:ascii="Verdana" w:hAnsi="Verdana"/>
          <w:color w:val="000000"/>
          <w:sz w:val="18"/>
          <w:szCs w:val="18"/>
        </w:rPr>
        <w:t>* оформляется в актах, преследующих цель его «</w:t>
      </w:r>
      <w:r>
        <w:rPr>
          <w:rStyle w:val="WW8Num3z0"/>
          <w:rFonts w:ascii="Verdana" w:hAnsi="Verdana"/>
          <w:color w:val="4682B4"/>
          <w:sz w:val="18"/>
          <w:szCs w:val="18"/>
        </w:rPr>
        <w:t>создания</w:t>
      </w:r>
      <w:r>
        <w:rPr>
          <w:rFonts w:ascii="Verdana" w:hAnsi="Verdana"/>
          <w:color w:val="000000"/>
          <w:sz w:val="18"/>
          <w:szCs w:val="18"/>
        </w:rPr>
        <w:t>»;</w:t>
      </w:r>
    </w:p>
    <w:p w14:paraId="4770FFE7"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представлена авторская концепция в отношении понимания сущности правового государства, заключающаяся в обосновании необходимости доминирования интересов индивида над любыми, в том числе, так называемыми «</w:t>
      </w:r>
      <w:r>
        <w:rPr>
          <w:rStyle w:val="WW8Num3z0"/>
          <w:rFonts w:ascii="Verdana" w:hAnsi="Verdana"/>
          <w:color w:val="4682B4"/>
          <w:sz w:val="18"/>
          <w:szCs w:val="18"/>
        </w:rPr>
        <w:t>национальными интересами</w:t>
      </w:r>
      <w:r>
        <w:rPr>
          <w:rFonts w:ascii="Verdana" w:hAnsi="Verdana"/>
          <w:color w:val="000000"/>
          <w:sz w:val="18"/>
          <w:szCs w:val="18"/>
        </w:rPr>
        <w:t>»;</w:t>
      </w:r>
    </w:p>
    <w:p w14:paraId="551621A6"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внесен вклад в историю права и государства, историю учений о праве и государстве на основе формирования теоретических выводов и конкретных практических рекомендаций по оптимизации процесса обеспечения прав человека и гражданина в Российской Федерации, в том числе, на основе использования потенциала нотариата.</w:t>
      </w:r>
    </w:p>
    <w:p w14:paraId="4D15CA40"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определяется также его комплексным характером, углубленным историко -теоретическим исследованием процессов генезиса, развития и реализации концепции правового государства в России.</w:t>
      </w:r>
    </w:p>
    <w:p w14:paraId="57FCD722"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и выводы диссертационного исследования, обладающие элементами научной новизны:</w:t>
      </w:r>
    </w:p>
    <w:p w14:paraId="19D6240C"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Обосновано суждение о том, что зачатки учения об идеальном государстве можно обнаружить уже в правовых памятниках Древней Руси, где «</w:t>
      </w:r>
      <w:r>
        <w:rPr>
          <w:rStyle w:val="WW8Num3z0"/>
          <w:rFonts w:ascii="Verdana" w:hAnsi="Verdana"/>
          <w:color w:val="4682B4"/>
          <w:sz w:val="18"/>
          <w:szCs w:val="18"/>
        </w:rPr>
        <w:t>закон</w:t>
      </w:r>
      <w:r>
        <w:rPr>
          <w:rFonts w:ascii="Verdana" w:hAnsi="Verdana"/>
          <w:color w:val="000000"/>
          <w:sz w:val="18"/>
          <w:szCs w:val="18"/>
        </w:rPr>
        <w:t xml:space="preserve">» - совокупность не только юридических, но, в первую очередь, нравственно-религиозных установок. Однако генезис и, в определенной мере, реализация концепции именно правового государства имели место в </w:t>
      </w:r>
      <w:r>
        <w:rPr>
          <w:rFonts w:ascii="Verdana" w:hAnsi="Verdana"/>
          <w:color w:val="000000"/>
          <w:sz w:val="18"/>
          <w:szCs w:val="18"/>
        </w:rPr>
        <w:lastRenderedPageBreak/>
        <w:t>Новгородской и Псковской феодальных республиках, где «</w:t>
      </w:r>
      <w:r>
        <w:rPr>
          <w:rStyle w:val="WW8Num3z0"/>
          <w:rFonts w:ascii="Verdana" w:hAnsi="Verdana"/>
          <w:color w:val="4682B4"/>
          <w:sz w:val="18"/>
          <w:szCs w:val="18"/>
        </w:rPr>
        <w:t>благодать</w:t>
      </w:r>
      <w:r>
        <w:rPr>
          <w:rFonts w:ascii="Verdana" w:hAnsi="Verdana"/>
          <w:color w:val="000000"/>
          <w:sz w:val="18"/>
          <w:szCs w:val="18"/>
        </w:rPr>
        <w:t>» начала пониматься не как беспрекословное доминирование княжеской воли «</w:t>
      </w:r>
      <w:r>
        <w:rPr>
          <w:rStyle w:val="WW8Num3z0"/>
          <w:rFonts w:ascii="Verdana" w:hAnsi="Verdana"/>
          <w:color w:val="4682B4"/>
          <w:sz w:val="18"/>
          <w:szCs w:val="18"/>
        </w:rPr>
        <w:t>богопомазанника</w:t>
      </w:r>
      <w:r>
        <w:rPr>
          <w:rFonts w:ascii="Verdana" w:hAnsi="Verdana"/>
          <w:color w:val="000000"/>
          <w:sz w:val="18"/>
          <w:szCs w:val="18"/>
        </w:rPr>
        <w:t>» и, соответственно, водворение «</w:t>
      </w:r>
      <w:r>
        <w:rPr>
          <w:rStyle w:val="WW8Num3z0"/>
          <w:rFonts w:ascii="Verdana" w:hAnsi="Verdana"/>
          <w:color w:val="4682B4"/>
          <w:sz w:val="18"/>
          <w:szCs w:val="18"/>
        </w:rPr>
        <w:t>мироспокойствия</w:t>
      </w:r>
      <w:r>
        <w:rPr>
          <w:rFonts w:ascii="Verdana" w:hAnsi="Verdana"/>
          <w:color w:val="000000"/>
          <w:sz w:val="18"/>
          <w:szCs w:val="18"/>
        </w:rPr>
        <w:t>», а, напротив, как наличие возможности подчинить власть интересам общества,</w:t>
      </w:r>
      <w:r>
        <w:rPr>
          <w:rStyle w:val="WW8Num2z0"/>
          <w:rFonts w:ascii="Verdana" w:hAnsi="Verdana"/>
          <w:color w:val="000000"/>
          <w:sz w:val="18"/>
          <w:szCs w:val="18"/>
        </w:rPr>
        <w:t> </w:t>
      </w:r>
      <w:r>
        <w:rPr>
          <w:rStyle w:val="WW8Num3z0"/>
          <w:rFonts w:ascii="Verdana" w:hAnsi="Verdana"/>
          <w:color w:val="4682B4"/>
          <w:sz w:val="18"/>
          <w:szCs w:val="18"/>
        </w:rPr>
        <w:t>расторгнув</w:t>
      </w:r>
      <w:r>
        <w:rPr>
          <w:rStyle w:val="WW8Num2z0"/>
          <w:rFonts w:ascii="Verdana" w:hAnsi="Verdana"/>
          <w:color w:val="000000"/>
          <w:sz w:val="18"/>
          <w:szCs w:val="18"/>
        </w:rPr>
        <w:t> </w:t>
      </w:r>
      <w:r>
        <w:rPr>
          <w:rFonts w:ascii="Verdana" w:hAnsi="Verdana"/>
          <w:color w:val="000000"/>
          <w:sz w:val="18"/>
          <w:szCs w:val="18"/>
        </w:rPr>
        <w:t>договор1 («ряд») с неугодным князем. Кроме того, подлинное народное</w:t>
      </w:r>
      <w:r>
        <w:rPr>
          <w:rStyle w:val="WW8Num2z0"/>
          <w:rFonts w:ascii="Verdana" w:hAnsi="Verdana"/>
          <w:color w:val="000000"/>
          <w:sz w:val="18"/>
          <w:szCs w:val="18"/>
        </w:rPr>
        <w:t> </w:t>
      </w:r>
      <w:r>
        <w:rPr>
          <w:rStyle w:val="WW8Num3z0"/>
          <w:rFonts w:ascii="Verdana" w:hAnsi="Verdana"/>
          <w:color w:val="4682B4"/>
          <w:sz w:val="18"/>
          <w:szCs w:val="18"/>
        </w:rPr>
        <w:t>волеизъявление</w:t>
      </w:r>
      <w:r>
        <w:rPr>
          <w:rStyle w:val="WW8Num2z0"/>
          <w:rFonts w:ascii="Verdana" w:hAnsi="Verdana"/>
          <w:color w:val="000000"/>
          <w:sz w:val="18"/>
          <w:szCs w:val="18"/>
        </w:rPr>
        <w:t> </w:t>
      </w:r>
      <w:r>
        <w:rPr>
          <w:rFonts w:ascii="Verdana" w:hAnsi="Verdana"/>
          <w:color w:val="000000"/>
          <w:sz w:val="18"/>
          <w:szCs w:val="18"/>
        </w:rPr>
        <w:t>- неотъемлемый атрибут правового государства -нашло в Великом Новгороде свое воплощение в вечевых традициях, создающих возможности для реального</w:t>
      </w:r>
      <w:r>
        <w:rPr>
          <w:rStyle w:val="WW8Num2z0"/>
          <w:rFonts w:ascii="Verdana" w:hAnsi="Verdana"/>
          <w:color w:val="000000"/>
          <w:sz w:val="18"/>
          <w:szCs w:val="18"/>
        </w:rPr>
        <w:t> </w:t>
      </w:r>
      <w:r>
        <w:rPr>
          <w:rStyle w:val="WW8Num3z0"/>
          <w:rFonts w:ascii="Verdana" w:hAnsi="Verdana"/>
          <w:color w:val="4682B4"/>
          <w:sz w:val="18"/>
          <w:szCs w:val="18"/>
        </w:rPr>
        <w:t>народовластия</w:t>
      </w:r>
      <w:r>
        <w:rPr>
          <w:rFonts w:ascii="Verdana" w:hAnsi="Verdana"/>
          <w:color w:val="000000"/>
          <w:sz w:val="18"/>
          <w:szCs w:val="18"/>
        </w:rPr>
        <w:t>.</w:t>
      </w:r>
    </w:p>
    <w:p w14:paraId="47319B07"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Аргументирована целесообразность авторского подхода к классификации процесса формирования «</w:t>
      </w:r>
      <w:r>
        <w:rPr>
          <w:rStyle w:val="WW8Num3z0"/>
          <w:rFonts w:ascii="Verdana" w:hAnsi="Verdana"/>
          <w:color w:val="4682B4"/>
          <w:sz w:val="18"/>
          <w:szCs w:val="18"/>
        </w:rPr>
        <w:t>социалистического* правового государства</w:t>
      </w:r>
      <w:r>
        <w:rPr>
          <w:rFonts w:ascii="Verdana" w:hAnsi="Verdana"/>
          <w:color w:val="000000"/>
          <w:sz w:val="18"/>
          <w:szCs w:val="18"/>
        </w:rPr>
        <w:t>»; а:именно, выделения:</w:t>
      </w:r>
    </w:p>
    <w:p w14:paraId="55153DFF"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этапа зарождения .«пролетарского; государства», характеризующийся безуспешными; разумеется, попытками.«отрицать» и. «</w:t>
      </w:r>
      <w:r>
        <w:rPr>
          <w:rStyle w:val="WW8Num3z0"/>
          <w:rFonts w:ascii="Verdana" w:hAnsi="Verdana"/>
          <w:color w:val="4682B4"/>
          <w:sz w:val="18"/>
          <w:szCs w:val="18"/>
        </w:rPr>
        <w:t>поэтапно изживать</w:t>
      </w:r>
      <w:r>
        <w:rPr>
          <w:rFonts w:ascii="Verdana" w:hAnsi="Verdana"/>
          <w:color w:val="000000"/>
          <w:sz w:val="18"/>
          <w:szCs w:val="18"/>
        </w:rPr>
        <w:t>» институты права и государства (1917-1924 гг.); этапа построения советского государства и формирования социалистической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(1924- 1988: гг.);</w:t>
      </w:r>
    </w:p>
    <w:p w14:paraId="2AF85367"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этапа так называемой перестройки, характеризующийся, в том числе, появлением цели построения «</w:t>
      </w:r>
      <w:r>
        <w:rPr>
          <w:rStyle w:val="WW8Num3z0"/>
          <w:rFonts w:ascii="Verdana" w:hAnsi="Verdana"/>
          <w:color w:val="4682B4"/>
          <w:sz w:val="18"/>
          <w:szCs w:val="18"/>
        </w:rPr>
        <w:t>социалистического (советского) правового государства</w:t>
      </w:r>
      <w:r>
        <w:rPr>
          <w:rFonts w:ascii="Verdana" w:hAnsi="Verdana"/>
          <w:color w:val="000000"/>
          <w:sz w:val="18"/>
          <w:szCs w:val="18"/>
        </w:rPr>
        <w:t>» (1988 -1991 гг.).</w:t>
      </w:r>
    </w:p>
    <w:p w14:paraId="13A46240"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Доказано, что во второй половине XIX — начале XX, в. в юридический лексикон России входит устойчивое сочетание «</w:t>
      </w:r>
      <w:r>
        <w:rPr>
          <w:rStyle w:val="WW8Num3z0"/>
          <w:rFonts w:ascii="Verdana" w:hAnsi="Verdana"/>
          <w:color w:val="4682B4"/>
          <w:sz w:val="18"/>
          <w:szCs w:val="18"/>
        </w:rPr>
        <w:t>правовое государство</w:t>
      </w:r>
      <w:r>
        <w:rPr>
          <w:rFonts w:ascii="Verdana" w:hAnsi="Verdana"/>
          <w:color w:val="000000"/>
          <w:sz w:val="18"/>
          <w:szCs w:val="18"/>
        </w:rPr>
        <w:t>», основной целью которого является создание таких условий, при которых каждый член общества получал бы наиболее полное удовлетворение своих потребностей с тем, чтобы не пострадали интересы самого государства. Так, на указанном этапе отечественная концепция правового государство дополняется: учением об эстетической государственности Н.К.</w:t>
      </w:r>
      <w:r>
        <w:rPr>
          <w:rStyle w:val="WW8Num2z0"/>
          <w:rFonts w:ascii="Verdana" w:hAnsi="Verdana"/>
          <w:color w:val="000000"/>
          <w:sz w:val="18"/>
          <w:szCs w:val="18"/>
        </w:rPr>
        <w:t> </w:t>
      </w:r>
      <w:r>
        <w:rPr>
          <w:rStyle w:val="WW8Num3z0"/>
          <w:rFonts w:ascii="Verdana" w:hAnsi="Verdana"/>
          <w:color w:val="4682B4"/>
          <w:sz w:val="18"/>
          <w:szCs w:val="18"/>
        </w:rPr>
        <w:t>Рериха</w:t>
      </w:r>
      <w:r>
        <w:rPr>
          <w:rFonts w:ascii="Verdana" w:hAnsi="Verdana"/>
          <w:color w:val="000000"/>
          <w:sz w:val="18"/>
          <w:szCs w:val="18"/>
        </w:rPr>
        <w:t>, добившегося принятия своего Пакта в 1935 г. двадцать одним государством, что впоследствии оказало решающее влияние на утверждение в 1954 г.</w:t>
      </w:r>
      <w:r>
        <w:rPr>
          <w:rStyle w:val="WW8Num2z0"/>
          <w:rFonts w:ascii="Verdana" w:hAnsi="Verdana"/>
          <w:color w:val="000000"/>
          <w:sz w:val="18"/>
          <w:szCs w:val="18"/>
        </w:rPr>
        <w:t> </w:t>
      </w:r>
      <w:r>
        <w:rPr>
          <w:rStyle w:val="WW8Num3z0"/>
          <w:rFonts w:ascii="Verdana" w:hAnsi="Verdana"/>
          <w:color w:val="4682B4"/>
          <w:sz w:val="18"/>
          <w:szCs w:val="18"/>
        </w:rPr>
        <w:t>Конвенции</w:t>
      </w:r>
      <w:r>
        <w:rPr>
          <w:rStyle w:val="WW8Num2z0"/>
          <w:rFonts w:ascii="Verdana" w:hAnsi="Verdana"/>
          <w:color w:val="000000"/>
          <w:sz w:val="18"/>
          <w:szCs w:val="18"/>
        </w:rPr>
        <w:t> </w:t>
      </w:r>
      <w:r>
        <w:rPr>
          <w:rFonts w:ascii="Verdana" w:hAnsi="Verdana"/>
          <w:color w:val="000000"/>
          <w:sz w:val="18"/>
          <w:szCs w:val="18"/>
        </w:rPr>
        <w:t>ООН ста двадцатью тремя странами, а также учением о том, что государство, власть и право базируются в первую очередь не на силе приказа и угрозы, а на духовном авторитете и «</w:t>
      </w:r>
      <w:r>
        <w:rPr>
          <w:rStyle w:val="WW8Num3z0"/>
          <w:rFonts w:ascii="Verdana" w:hAnsi="Verdana"/>
          <w:color w:val="4682B4"/>
          <w:sz w:val="18"/>
          <w:szCs w:val="18"/>
        </w:rPr>
        <w:t>правоте</w:t>
      </w:r>
      <w:r>
        <w:rPr>
          <w:rFonts w:ascii="Verdana" w:hAnsi="Verdana"/>
          <w:color w:val="000000"/>
          <w:sz w:val="18"/>
          <w:szCs w:val="18"/>
        </w:rPr>
        <w:t>»; учением, согласно которого основная задача правового государства состоит в уважительном отношении к личности всякого члена государственного союза; учением о том, что истинную природу государства*выражает только правовое государство и обосновавшего основные его принципы (ограничение государственной власти; ее «</w:t>
      </w:r>
      <w:r>
        <w:rPr>
          <w:rStyle w:val="WW8Num3z0"/>
          <w:rFonts w:ascii="Verdana" w:hAnsi="Verdana"/>
          <w:color w:val="4682B4"/>
          <w:sz w:val="18"/>
          <w:szCs w:val="18"/>
        </w:rPr>
        <w:t>подзаконность</w:t>
      </w:r>
      <w:r>
        <w:rPr>
          <w:rFonts w:ascii="Verdana" w:hAnsi="Verdana"/>
          <w:color w:val="000000"/>
          <w:sz w:val="18"/>
          <w:szCs w:val="18"/>
        </w:rPr>
        <w:t>», народное представительство и т.д.).</w:t>
      </w:r>
    </w:p>
    <w:p w14:paraId="2459DDD6"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Установлено, что в современных условиях глобализации и универсализации правовой формы, активизации попыток обосновать возможность «</w:t>
      </w:r>
      <w:r>
        <w:rPr>
          <w:rStyle w:val="WW8Num3z0"/>
          <w:rFonts w:ascii="Verdana" w:hAnsi="Verdana"/>
          <w:color w:val="4682B4"/>
          <w:sz w:val="18"/>
          <w:szCs w:val="18"/>
        </w:rPr>
        <w:t>законно</w:t>
      </w:r>
      <w:r>
        <w:rPr>
          <w:rFonts w:ascii="Verdana" w:hAnsi="Verdana"/>
          <w:color w:val="000000"/>
          <w:sz w:val="18"/>
          <w:szCs w:val="18"/>
        </w:rPr>
        <w:t>» и «</w:t>
      </w:r>
      <w:r>
        <w:rPr>
          <w:rStyle w:val="WW8Num3z0"/>
          <w:rFonts w:ascii="Verdana" w:hAnsi="Verdana"/>
          <w:color w:val="4682B4"/>
          <w:sz w:val="18"/>
          <w:szCs w:val="18"/>
        </w:rPr>
        <w:t>конституционно</w:t>
      </w:r>
      <w:r>
        <w:rPr>
          <w:rFonts w:ascii="Verdana" w:hAnsi="Verdana"/>
          <w:color w:val="000000"/>
          <w:sz w:val="18"/>
          <w:szCs w:val="18"/>
        </w:rPr>
        <w:t>» умалять,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человека и гражданина, правовое государство должно базироваться на учении о правовом законе, который представляет собой совокупность нормативных положений, наиболее адекватно, отвечающим представлениям о справедливости и</w:t>
      </w:r>
      <w:r>
        <w:rPr>
          <w:rStyle w:val="WW8Num2z0"/>
          <w:rFonts w:ascii="Verdana" w:hAnsi="Verdana"/>
          <w:color w:val="000000"/>
          <w:sz w:val="18"/>
          <w:szCs w:val="18"/>
        </w:rPr>
        <w:t> </w:t>
      </w:r>
      <w:r>
        <w:rPr>
          <w:rStyle w:val="WW8Num3z0"/>
          <w:rFonts w:ascii="Verdana" w:hAnsi="Verdana"/>
          <w:color w:val="4682B4"/>
          <w:sz w:val="18"/>
          <w:szCs w:val="18"/>
        </w:rPr>
        <w:t>свободе</w:t>
      </w:r>
      <w:r>
        <w:rPr>
          <w:rFonts w:ascii="Verdana" w:hAnsi="Verdana"/>
          <w:color w:val="000000"/>
          <w:sz w:val="18"/>
          <w:szCs w:val="18"/>
        </w:rPr>
        <w:t>, причем (в идеале), не в отдельно взятом государстве, а в объединении взаимодействующих между собой суверенных стран. Одним из наиболее важных признаков правового' закона является его социально - правовая справедливость, базирующаяся на постулатах равенства всех людей и примата их прав и свобод над любыми другими ценностями.</w:t>
      </w:r>
    </w:p>
    <w:p w14:paraId="26A01124"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Показано, что попытки сформировать на начальном этапе становления советской власти особое бесклассовое и в перспективе «</w:t>
      </w:r>
      <w:r>
        <w:rPr>
          <w:rStyle w:val="WW8Num3z0"/>
          <w:rFonts w:ascii="Verdana" w:hAnsi="Verdana"/>
          <w:color w:val="4682B4"/>
          <w:sz w:val="18"/>
          <w:szCs w:val="18"/>
        </w:rPr>
        <w:t>безгосударственное</w:t>
      </w:r>
      <w:r>
        <w:rPr>
          <w:rFonts w:ascii="Verdana" w:hAnsi="Verdana"/>
          <w:color w:val="000000"/>
          <w:sz w:val="18"/>
          <w:szCs w:val="18"/>
        </w:rPr>
        <w:t>» общество, равно как и дальнейшее стремление игнорировать «</w:t>
      </w:r>
      <w:r>
        <w:rPr>
          <w:rStyle w:val="WW8Num3z0"/>
          <w:rFonts w:ascii="Verdana" w:hAnsi="Verdana"/>
          <w:color w:val="4682B4"/>
          <w:sz w:val="18"/>
          <w:szCs w:val="18"/>
        </w:rPr>
        <w:t>буржуазные ценности</w:t>
      </w:r>
      <w:r>
        <w:rPr>
          <w:rFonts w:ascii="Verdana" w:hAnsi="Verdana"/>
          <w:color w:val="000000"/>
          <w:sz w:val="18"/>
          <w:szCs w:val="18"/>
        </w:rPr>
        <w:t>» правового государства не могли увенчаться успехом. Советский этап развития России является наглядным</w:t>
      </w:r>
      <w:r>
        <w:rPr>
          <w:rStyle w:val="WW8Num2z0"/>
          <w:rFonts w:ascii="Verdana" w:hAnsi="Verdana"/>
          <w:color w:val="000000"/>
          <w:sz w:val="18"/>
          <w:szCs w:val="18"/>
        </w:rPr>
        <w:t> </w:t>
      </w:r>
      <w:r>
        <w:rPr>
          <w:rStyle w:val="WW8Num3z0"/>
          <w:rFonts w:ascii="Verdana" w:hAnsi="Verdana"/>
          <w:color w:val="4682B4"/>
          <w:sz w:val="18"/>
          <w:szCs w:val="18"/>
        </w:rPr>
        <w:t>доказательством</w:t>
      </w:r>
      <w:r>
        <w:rPr>
          <w:rStyle w:val="WW8Num2z0"/>
          <w:rFonts w:ascii="Verdana" w:hAnsi="Verdana"/>
          <w:color w:val="000000"/>
          <w:sz w:val="18"/>
          <w:szCs w:val="18"/>
        </w:rPr>
        <w:t> </w:t>
      </w:r>
      <w:r>
        <w:rPr>
          <w:rFonts w:ascii="Verdana" w:hAnsi="Verdana"/>
          <w:color w:val="000000"/>
          <w:sz w:val="18"/>
          <w:szCs w:val="18"/>
        </w:rPr>
        <w:t>того, что при любой обществено - политической формации стремление к идеальному строю объективируется в форме концепции правового государства и юридически оформляется в актах, преследующих цель его «</w:t>
      </w:r>
      <w:r>
        <w:rPr>
          <w:rStyle w:val="WW8Num3z0"/>
          <w:rFonts w:ascii="Verdana" w:hAnsi="Verdana"/>
          <w:color w:val="4682B4"/>
          <w:sz w:val="18"/>
          <w:szCs w:val="18"/>
        </w:rPr>
        <w:t>создания</w:t>
      </w:r>
      <w:r>
        <w:rPr>
          <w:rFonts w:ascii="Verdana" w:hAnsi="Verdana"/>
          <w:color w:val="000000"/>
          <w:sz w:val="18"/>
          <w:szCs w:val="18"/>
        </w:rPr>
        <w:t>». Проблема, однако, заключается в том, что «</w:t>
      </w:r>
      <w:r>
        <w:rPr>
          <w:rStyle w:val="WW8Num3z0"/>
          <w:rFonts w:ascii="Verdana" w:hAnsi="Verdana"/>
          <w:color w:val="4682B4"/>
          <w:sz w:val="18"/>
          <w:szCs w:val="18"/>
        </w:rPr>
        <w:t>создать</w:t>
      </w:r>
      <w:r>
        <w:rPr>
          <w:rFonts w:ascii="Verdana" w:hAnsi="Verdana"/>
          <w:color w:val="000000"/>
          <w:sz w:val="18"/>
          <w:szCs w:val="18"/>
        </w:rPr>
        <w:t>» такое государство, путем, к примеру, принятия демократического, социально - ориентированного законодательства невозможно. Такое государство требует соответствия уровня развития общественных отношений* и, конкретно, экономики, уровню правовой и общей культуры «</w:t>
      </w:r>
      <w:r>
        <w:rPr>
          <w:rStyle w:val="WW8Num3z0"/>
          <w:rFonts w:ascii="Verdana" w:hAnsi="Verdana"/>
          <w:color w:val="4682B4"/>
          <w:sz w:val="18"/>
          <w:szCs w:val="18"/>
        </w:rPr>
        <w:t>запрашиваемым</w:t>
      </w:r>
      <w:r>
        <w:rPr>
          <w:rFonts w:ascii="Verdana" w:hAnsi="Verdana"/>
          <w:color w:val="000000"/>
          <w:sz w:val="18"/>
          <w:szCs w:val="18"/>
        </w:rPr>
        <w:t>» идеалам.</w:t>
      </w:r>
    </w:p>
    <w:p w14:paraId="65BE66F8"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Аргументирован вывод о том, что значительный вклад в реализацию концепции правового государства вносит нотариат, правовая деятельность которого свидетельствует о возможности применения не только закона, нередко, умаляющего права человека и гражданина, но и </w:t>
      </w:r>
      <w:r>
        <w:rPr>
          <w:rFonts w:ascii="Verdana" w:hAnsi="Verdana"/>
          <w:color w:val="000000"/>
          <w:sz w:val="18"/>
          <w:szCs w:val="18"/>
        </w:rPr>
        <w:lastRenderedPageBreak/>
        <w:t>корпоративных норм. Так, Профессиональный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нотариусов Российской Федерации исходит из признания высокого авторитета нравственных норм, их</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Fonts w:ascii="Verdana" w:hAnsi="Verdana"/>
          <w:color w:val="000000"/>
          <w:sz w:val="18"/>
          <w:szCs w:val="18"/>
        </w:rPr>
        <w:t>наряду с правовыми нормами, ибо юридически безупречное, основанное на высоких морально-этических принципах</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нотариусом своих обязанностей делает его деятельность элементом справедливости, которая является неотъемлемым атрибутом правового государства.</w:t>
      </w:r>
    </w:p>
    <w:p w14:paraId="54813094"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диссертационной работы заключается в том, что оно вносит определенный вклад в историю права и государства, историю учений о праве и государстве, способствуют развитию концепции правового государства, содержит предложения содействующие практическому ее воплощению в Российской Федерации.</w:t>
      </w:r>
    </w:p>
    <w:p w14:paraId="7B317A99"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Теоретическое значение диссертационного исследования состоит также в формировании на основе изучения процессов генезиса и развития учений о правовом государстве, научных выводов и рекомендаций по воплощению на практике соответствующей концепции. Решение ряда теоретико-правовых проблем осуществлено посредством анализа международных документов и национального законодательства, памятников . российского права, научных трудов, что позволило, в частности, выявить роль анализируемого учения в развитии отечественного права и государства. .</w:t>
      </w:r>
    </w:p>
    <w:p w14:paraId="343941CF"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Комплексное исследование общетеоретических и практических проблем обеспечения примата права, взаимной. ответственности государства? и индивида, ограничения' правом . государственной власти, использования потенциала отдельньк институтов и;структур и; в частности; нотариата в условиях формирования правового государства, позволило диссертанту, сформулировать выводы и предложения, которые будут способствовать развитию концепции? правового . государства, формированию практических предложений по обеспечению прав и свобод человека и гражданина.</w:t>
      </w:r>
    </w:p>
    <w:p w14:paraId="139E705A"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представленной работы могут оказать существенную помощь в научно-исследовательской работе. Основные положения и выводы диссертационной работы также могут быть использованы при? написании учебников, учебных и учебно-методических пособий для студентов, аспирантов, пособий для</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нотариусов, адвокатов, а также быть полезными некоторым категориям государственных служащих для повышения квалификации.</w:t>
      </w:r>
    </w:p>
    <w:p w14:paraId="4048F17B"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Основополагающие положения, выводы и рекомендации представленной работы получили апробацию в научных докладах и выступлениях на международных и общероссийских; научно-практических конференциях, в? том числе на межвузовских чтениях «Право.</w:t>
      </w:r>
      <w:r>
        <w:rPr>
          <w:rStyle w:val="WW8Num2z0"/>
          <w:rFonts w:ascii="Verdana" w:hAnsi="Verdana"/>
          <w:color w:val="000000"/>
          <w:sz w:val="18"/>
          <w:szCs w:val="18"/>
        </w:rPr>
        <w:t> </w:t>
      </w:r>
      <w:r>
        <w:rPr>
          <w:rStyle w:val="WW8Num3z0"/>
          <w:rFonts w:ascii="Verdana" w:hAnsi="Verdana"/>
          <w:color w:val="4682B4"/>
          <w:sz w:val="18"/>
          <w:szCs w:val="18"/>
        </w:rPr>
        <w:t>Адвокатура</w:t>
      </w:r>
      <w:r>
        <w:rPr>
          <w:rFonts w:ascii="Verdana" w:hAnsi="Verdana"/>
          <w:color w:val="000000"/>
          <w:sz w:val="18"/>
          <w:szCs w:val="18"/>
        </w:rPr>
        <w:t>. Нотариат» 11 апреля 2011 г. в</w:t>
      </w:r>
    </w:p>
    <w:p w14:paraId="4964CBC8"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Российской академии адвокатуры и нотариата. Основные результаты диссертации содержатся в научных публикациях автора.</w:t>
      </w:r>
    </w:p>
    <w:p w14:paraId="3AEA982A"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Положения и выводы диссертационного исследования использованы автором при чтении лекций, проведении практических занятий со студентами,</w:t>
      </w:r>
      <w:r>
        <w:rPr>
          <w:rStyle w:val="WW8Num2z0"/>
          <w:rFonts w:ascii="Verdana" w:hAnsi="Verdana"/>
          <w:color w:val="000000"/>
          <w:sz w:val="18"/>
          <w:szCs w:val="18"/>
        </w:rPr>
        <w:t> </w:t>
      </w:r>
      <w:r>
        <w:rPr>
          <w:rStyle w:val="WW8Num3z0"/>
          <w:rFonts w:ascii="Verdana" w:hAnsi="Verdana"/>
          <w:color w:val="4682B4"/>
          <w:sz w:val="18"/>
          <w:szCs w:val="18"/>
        </w:rPr>
        <w:t>адвокатами</w:t>
      </w:r>
      <w:r>
        <w:rPr>
          <w:rStyle w:val="WW8Num2z0"/>
          <w:rFonts w:ascii="Verdana" w:hAnsi="Verdana"/>
          <w:color w:val="000000"/>
          <w:sz w:val="18"/>
          <w:szCs w:val="18"/>
        </w:rPr>
        <w:t> </w:t>
      </w:r>
      <w:r>
        <w:rPr>
          <w:rFonts w:ascii="Verdana" w:hAnsi="Verdana"/>
          <w:color w:val="000000"/>
          <w:sz w:val="18"/>
          <w:szCs w:val="18"/>
        </w:rPr>
        <w:t>и нотариусами по курсу «</w:t>
      </w:r>
      <w:r>
        <w:rPr>
          <w:rStyle w:val="WW8Num3z0"/>
          <w:rFonts w:ascii="Verdana" w:hAnsi="Verdana"/>
          <w:color w:val="4682B4"/>
          <w:sz w:val="18"/>
          <w:szCs w:val="18"/>
        </w:rPr>
        <w:t>Основные направления развития концепции правового государства</w:t>
      </w:r>
      <w:r>
        <w:rPr>
          <w:rFonts w:ascii="Verdana" w:hAnsi="Verdana"/>
          <w:color w:val="000000"/>
          <w:sz w:val="18"/>
          <w:szCs w:val="18"/>
        </w:rPr>
        <w:t>», «Россия как правовое государство: историко - теоретические аспекты» в Российской академии адвокатуры и нотариата.</w:t>
      </w:r>
    </w:p>
    <w:p w14:paraId="54DC5B4C"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тематикой и логикой настоящего научного исследования, а также задачами и целями, поставленными для их достижения. Диссертация состоит из введения, двух глав, объединяющих семь параграфов, заключения, списка нормативных правовых актов и научной литературы.</w:t>
      </w:r>
    </w:p>
    <w:p w14:paraId="24A75CDC" w14:textId="77777777" w:rsidR="002061D3" w:rsidRDefault="002061D3" w:rsidP="002061D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Ралько, Олеся Васильевна</w:t>
      </w:r>
    </w:p>
    <w:p w14:paraId="43A22D20"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FAA1039"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Российской Федерации всегда будет актуальным анализ процесса генезиса и развития основных научных подходов к пониманию сущности «</w:t>
      </w:r>
      <w:r>
        <w:rPr>
          <w:rStyle w:val="WW8Num3z0"/>
          <w:rFonts w:ascii="Verdana" w:hAnsi="Verdana"/>
          <w:color w:val="4682B4"/>
          <w:sz w:val="18"/>
          <w:szCs w:val="18"/>
        </w:rPr>
        <w:t>русского правового государства</w:t>
      </w:r>
      <w:r>
        <w:rPr>
          <w:rFonts w:ascii="Verdana" w:hAnsi="Verdana"/>
          <w:color w:val="000000"/>
          <w:sz w:val="18"/>
          <w:szCs w:val="18"/>
        </w:rPr>
        <w:t>», его значения для развития общества и каждого его индивида. Своевременным является изучение формирования концепции правового государства для разрешения многих современном юридических, социальных политических проблем. В этом плане автор диссертационного исследования полагает целесообразным изучение концепции правового государства в ее исторической динамике.</w:t>
      </w:r>
    </w:p>
    <w:p w14:paraId="7A3D2E40"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О времени вхождения идеи о правовом государстве в юридическую науку России нельзя сказать определенно, но уже в Древней Руси право, законы должны были носить, прежде всего,- нравственный, а не формальный характер, соответствовать правде и справедливости. Впрочем, и формальный закон зачастую отождествлялся со словом «</w:t>
      </w:r>
      <w:r>
        <w:rPr>
          <w:rStyle w:val="WW8Num3z0"/>
          <w:rFonts w:ascii="Verdana" w:hAnsi="Verdana"/>
          <w:color w:val="4682B4"/>
          <w:sz w:val="18"/>
          <w:szCs w:val="18"/>
        </w:rPr>
        <w:t>правда</w:t>
      </w:r>
      <w:r>
        <w:rPr>
          <w:rFonts w:ascii="Verdana" w:hAnsi="Verdana"/>
          <w:color w:val="000000"/>
          <w:sz w:val="18"/>
          <w:szCs w:val="18"/>
        </w:rPr>
        <w:t>», стремясь подчеркнуть, что идеалом</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закона является правда. В отечественной политико-правовой мысли рассмотрению проблем соотношения права и справедливости уделялось особое внимание и на всем-протяжении истории российской государственности вопросы соотношения права и справедливости были весьма актуальны, что обусловило их разработку в трудах представителей отечественной юридической науки. Проблемы соотношения права и справедливости нашли свое отражение в юридических памятниках и политических трактатах периода становления и развития Древнерусского государства. Размышления о государстве и праве, законе и власти, суде и справедливости, нравственном облике правителя и идеале государственного устройства в этот исторический период можно найти в летописях, исторических повестях, церковных проповедях, «</w:t>
      </w:r>
      <w:r>
        <w:rPr>
          <w:rStyle w:val="WW8Num3z0"/>
          <w:rFonts w:ascii="Verdana" w:hAnsi="Verdana"/>
          <w:color w:val="4682B4"/>
          <w:sz w:val="18"/>
          <w:szCs w:val="18"/>
        </w:rPr>
        <w:t>поучениях</w:t>
      </w:r>
      <w:r>
        <w:rPr>
          <w:rFonts w:ascii="Verdana" w:hAnsi="Verdana"/>
          <w:color w:val="000000"/>
          <w:sz w:val="18"/>
          <w:szCs w:val="18"/>
        </w:rPr>
        <w:t>» князей. Так, Русская Правда, с учетом времени ее создания, представляла собой весьма демократический акт, который на этапе генезиса и развития Руси вполне мог быть ориентиром для формирования идеального государства. Так,- этот закон не предусматривал</w:t>
      </w:r>
      <w:r>
        <w:rPr>
          <w:rStyle w:val="WW8Num2z0"/>
          <w:rFonts w:ascii="Verdana" w:hAnsi="Verdana"/>
          <w:color w:val="000000"/>
          <w:sz w:val="18"/>
          <w:szCs w:val="18"/>
        </w:rPr>
        <w:t> </w:t>
      </w:r>
      <w:r>
        <w:rPr>
          <w:rStyle w:val="WW8Num3z0"/>
          <w:rFonts w:ascii="Verdana" w:hAnsi="Verdana"/>
          <w:color w:val="4682B4"/>
          <w:sz w:val="18"/>
          <w:szCs w:val="18"/>
        </w:rPr>
        <w:t>смертной</w:t>
      </w:r>
      <w:r>
        <w:rPr>
          <w:rStyle w:val="WW8Num2z0"/>
          <w:rFonts w:ascii="Verdana" w:hAnsi="Verdana"/>
          <w:color w:val="000000"/>
          <w:sz w:val="18"/>
          <w:szCs w:val="18"/>
        </w:rPr>
        <w:t> </w:t>
      </w:r>
      <w:r>
        <w:rPr>
          <w:rFonts w:ascii="Verdana" w:hAnsi="Verdana"/>
          <w:color w:val="000000"/>
          <w:sz w:val="18"/>
          <w:szCs w:val="18"/>
        </w:rPr>
        <w:t>казни; самое строгое наказание - «</w:t>
      </w:r>
      <w:r>
        <w:rPr>
          <w:rStyle w:val="WW8Num3z0"/>
          <w:rFonts w:ascii="Verdana" w:hAnsi="Verdana"/>
          <w:color w:val="4682B4"/>
          <w:sz w:val="18"/>
          <w:szCs w:val="18"/>
        </w:rPr>
        <w:t>поток и разграбление</w:t>
      </w:r>
      <w:r>
        <w:rPr>
          <w:rFonts w:ascii="Verdana" w:hAnsi="Verdana"/>
          <w:color w:val="000000"/>
          <w:sz w:val="18"/>
          <w:szCs w:val="18"/>
        </w:rPr>
        <w:t>» - означал изгнание из рода и</w:t>
      </w:r>
      <w:r>
        <w:rPr>
          <w:rStyle w:val="WW8Num2z0"/>
          <w:rFonts w:ascii="Verdana" w:hAnsi="Verdana"/>
          <w:color w:val="000000"/>
          <w:sz w:val="18"/>
          <w:szCs w:val="18"/>
        </w:rPr>
        <w:t> </w:t>
      </w:r>
      <w:r>
        <w:rPr>
          <w:rStyle w:val="WW8Num3z0"/>
          <w:rFonts w:ascii="Verdana" w:hAnsi="Verdana"/>
          <w:color w:val="4682B4"/>
          <w:sz w:val="18"/>
          <w:szCs w:val="18"/>
        </w:rPr>
        <w:t>имущественное</w:t>
      </w:r>
      <w:r>
        <w:rPr>
          <w:rStyle w:val="WW8Num2z0"/>
          <w:rFonts w:ascii="Verdana" w:hAnsi="Verdana"/>
          <w:color w:val="000000"/>
          <w:sz w:val="18"/>
          <w:szCs w:val="18"/>
        </w:rPr>
        <w:t> </w:t>
      </w:r>
      <w:r>
        <w:rPr>
          <w:rFonts w:ascii="Verdana" w:hAnsi="Verdana"/>
          <w:color w:val="000000"/>
          <w:sz w:val="18"/>
          <w:szCs w:val="18"/>
        </w:rPr>
        <w:t>взыскание. Умышленное неверное истолкование этого понятия для</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жизни преступника имело место лишь со стороны отдельных князей, действующих в своих интересах. Также и русско — византийские договоры вполне можно расценивать как элементы формирующихся основ «</w:t>
      </w:r>
      <w:r>
        <w:rPr>
          <w:rStyle w:val="WW8Num3z0"/>
          <w:rFonts w:ascii="Verdana" w:hAnsi="Verdana"/>
          <w:color w:val="4682B4"/>
          <w:sz w:val="18"/>
          <w:szCs w:val="18"/>
        </w:rPr>
        <w:t>правовых</w:t>
      </w:r>
      <w:r>
        <w:rPr>
          <w:rFonts w:ascii="Verdana" w:hAnsi="Verdana"/>
          <w:color w:val="000000"/>
          <w:sz w:val="18"/>
          <w:szCs w:val="18"/>
        </w:rPr>
        <w:t>» государств, правители которых осознавали необходимость не только оптимального экономического, политического взаимодействия государств, но и заботу об их поданных. Особого внимания заслуживает процесс развития права и государства, учения о правовом государстве в Новгородской и Псковской феодальных республиках. Так, подлинное народное</w:t>
      </w:r>
      <w:r>
        <w:rPr>
          <w:rStyle w:val="WW8Num2z0"/>
          <w:rFonts w:ascii="Verdana" w:hAnsi="Verdana"/>
          <w:color w:val="000000"/>
          <w:sz w:val="18"/>
          <w:szCs w:val="18"/>
        </w:rPr>
        <w:t> </w:t>
      </w:r>
      <w:r>
        <w:rPr>
          <w:rStyle w:val="WW8Num3z0"/>
          <w:rFonts w:ascii="Verdana" w:hAnsi="Verdana"/>
          <w:color w:val="4682B4"/>
          <w:sz w:val="18"/>
          <w:szCs w:val="18"/>
        </w:rPr>
        <w:t>волеизъявление</w:t>
      </w:r>
      <w:r>
        <w:rPr>
          <w:rStyle w:val="WW8Num2z0"/>
          <w:rFonts w:ascii="Verdana" w:hAnsi="Verdana"/>
          <w:color w:val="000000"/>
          <w:sz w:val="18"/>
          <w:szCs w:val="18"/>
        </w:rPr>
        <w:t> </w:t>
      </w:r>
      <w:r>
        <w:rPr>
          <w:rFonts w:ascii="Verdana" w:hAnsi="Verdana"/>
          <w:color w:val="000000"/>
          <w:sz w:val="18"/>
          <w:szCs w:val="18"/>
        </w:rPr>
        <w:t>- неотъемлемый атрибут правового государства - нашло в Великом Новгороде свое воплощение в вечевых традициях</w:t>
      </w:r>
    </w:p>
    <w:p w14:paraId="18243B66"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 второй половине XIX — начале XX века в трудах русских ученых непосредственно начинает иметь место употребление термина «</w:t>
      </w:r>
      <w:r>
        <w:rPr>
          <w:rStyle w:val="WW8Num3z0"/>
          <w:rFonts w:ascii="Verdana" w:hAnsi="Verdana"/>
          <w:color w:val="4682B4"/>
          <w:sz w:val="18"/>
          <w:szCs w:val="18"/>
        </w:rPr>
        <w:t>правовое государство</w:t>
      </w:r>
      <w:r>
        <w:rPr>
          <w:rFonts w:ascii="Verdana" w:hAnsi="Verdana"/>
          <w:color w:val="000000"/>
          <w:sz w:val="18"/>
          <w:szCs w:val="18"/>
        </w:rPr>
        <w:t>» и, в целом, начинается формирование концепции правового государства. Как полагает диссертант, наиболее был точен в характеристике такого государства Н.П.</w:t>
      </w:r>
      <w:r>
        <w:rPr>
          <w:rStyle w:val="WW8Num2z0"/>
          <w:rFonts w:ascii="Verdana" w:hAnsi="Verdana"/>
          <w:color w:val="000000"/>
          <w:sz w:val="18"/>
          <w:szCs w:val="18"/>
        </w:rPr>
        <w:t> </w:t>
      </w:r>
      <w:r>
        <w:rPr>
          <w:rStyle w:val="WW8Num3z0"/>
          <w:rFonts w:ascii="Verdana" w:hAnsi="Verdana"/>
          <w:color w:val="4682B4"/>
          <w:sz w:val="18"/>
          <w:szCs w:val="18"/>
        </w:rPr>
        <w:t>Невзоров</w:t>
      </w:r>
      <w:r>
        <w:rPr>
          <w:rFonts w:ascii="Verdana" w:hAnsi="Verdana"/>
          <w:color w:val="000000"/>
          <w:sz w:val="18"/>
          <w:szCs w:val="18"/>
        </w:rPr>
        <w:t>, который утверждал, что «идеалом всякого правового государства является создание таких условий, при которых каждый член общежития получал бы наиболее полное удовлетворение своих потребностей с тем, чтобы не пострадали интересы</w:t>
      </w:r>
    </w:p>
    <w:p w14:paraId="41076C21"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438 самого союза, взятого как целое».</w:t>
      </w:r>
    </w:p>
    <w:p w14:paraId="54CC110B"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438 См.:</w:t>
      </w:r>
      <w:r>
        <w:rPr>
          <w:rStyle w:val="WW8Num2z0"/>
          <w:rFonts w:ascii="Verdana" w:hAnsi="Verdana"/>
          <w:color w:val="000000"/>
          <w:sz w:val="18"/>
          <w:szCs w:val="18"/>
        </w:rPr>
        <w:t> </w:t>
      </w:r>
      <w:r>
        <w:rPr>
          <w:rStyle w:val="WW8Num3z0"/>
          <w:rFonts w:ascii="Verdana" w:hAnsi="Verdana"/>
          <w:color w:val="4682B4"/>
          <w:sz w:val="18"/>
          <w:szCs w:val="18"/>
        </w:rPr>
        <w:t>Невзоров</w:t>
      </w:r>
      <w:r>
        <w:rPr>
          <w:rStyle w:val="WW8Num2z0"/>
          <w:rFonts w:ascii="Verdana" w:hAnsi="Verdana"/>
          <w:color w:val="000000"/>
          <w:sz w:val="18"/>
          <w:szCs w:val="18"/>
        </w:rPr>
        <w:t> </w:t>
      </w:r>
      <w:r>
        <w:rPr>
          <w:rFonts w:ascii="Verdana" w:hAnsi="Verdana"/>
          <w:color w:val="000000"/>
          <w:sz w:val="18"/>
          <w:szCs w:val="18"/>
        </w:rPr>
        <w:t>Н.П. По пути к правовому государству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проекты и попытки в Русской истории). М., 1913. С. 8.</w:t>
      </w:r>
    </w:p>
    <w:p w14:paraId="33B6B1C8"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Значительный вклад в учение о правовом государстве внесли такие исследователи как Н.К.</w:t>
      </w:r>
      <w:r>
        <w:rPr>
          <w:rStyle w:val="WW8Num2z0"/>
          <w:rFonts w:ascii="Verdana" w:hAnsi="Verdana"/>
          <w:color w:val="000000"/>
          <w:sz w:val="18"/>
          <w:szCs w:val="18"/>
        </w:rPr>
        <w:t> </w:t>
      </w:r>
      <w:r>
        <w:rPr>
          <w:rStyle w:val="WW8Num3z0"/>
          <w:rFonts w:ascii="Verdana" w:hAnsi="Verdana"/>
          <w:color w:val="4682B4"/>
          <w:sz w:val="18"/>
          <w:szCs w:val="18"/>
        </w:rPr>
        <w:t>Рерих</w:t>
      </w:r>
      <w:r>
        <w:rPr>
          <w:rFonts w:ascii="Verdana" w:hAnsi="Verdana"/>
          <w:color w:val="000000"/>
          <w:sz w:val="18"/>
          <w:szCs w:val="18"/>
        </w:rPr>
        <w:t>, И.А. Ильин, С.А. Котляревский, Б.А.</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и многие другие. Так, например, изучение философско-правового наследия Н.К. Рериха важно для разработки доктрины правового государства, в первую очередь в связи с тем, что им охарактеризована эстетическая концепция государственности, основанная на примате вопросов развития и защиты культуры и искусства перед всеми остальными направлениями деятельности.</w:t>
      </w:r>
    </w:p>
    <w:p w14:paraId="02CF16E2"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думается, совершенно справедливым является .утверждение о том, что идея правового государства всегда состоит в фокусе современного юридического мышления; небезынтересно, что это идея «</w:t>
      </w:r>
      <w:r>
        <w:rPr>
          <w:rStyle w:val="WW8Num3z0"/>
          <w:rFonts w:ascii="Verdana" w:hAnsi="Verdana"/>
          <w:color w:val="4682B4"/>
          <w:sz w:val="18"/>
          <w:szCs w:val="18"/>
        </w:rPr>
        <w:t>не оставила умы</w:t>
      </w:r>
      <w:r>
        <w:rPr>
          <w:rFonts w:ascii="Verdana" w:hAnsi="Verdana"/>
          <w:color w:val="000000"/>
          <w:sz w:val="18"/>
          <w:szCs w:val="18"/>
        </w:rPr>
        <w:t>» даже тех деятелей, которые полагали возможным обойтись без права и без государства. Разумеется, последнее обстоятельство обусловливало, в целом, отрицательное отношение к анализируемому институту на так называемом</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этапе развития России.</w:t>
      </w:r>
    </w:p>
    <w:p w14:paraId="5DAD8BAE"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Неприятие идеи «</w:t>
      </w:r>
      <w:r>
        <w:rPr>
          <w:rStyle w:val="WW8Num3z0"/>
          <w:rFonts w:ascii="Verdana" w:hAnsi="Verdana"/>
          <w:color w:val="4682B4"/>
          <w:sz w:val="18"/>
          <w:szCs w:val="18"/>
        </w:rPr>
        <w:t>правового государства</w:t>
      </w:r>
      <w:r>
        <w:rPr>
          <w:rFonts w:ascii="Verdana" w:hAnsi="Verdana"/>
          <w:color w:val="000000"/>
          <w:sz w:val="18"/>
          <w:szCs w:val="18"/>
        </w:rPr>
        <w:t>» было характерной чертой советского юридического мышления; в официальной научной доктрине под' «</w:t>
      </w:r>
      <w:r>
        <w:rPr>
          <w:rStyle w:val="WW8Num3z0"/>
          <w:rFonts w:ascii="Verdana" w:hAnsi="Verdana"/>
          <w:color w:val="4682B4"/>
          <w:sz w:val="18"/>
          <w:szCs w:val="18"/>
        </w:rPr>
        <w:t>правовым государством</w:t>
      </w:r>
      <w:r>
        <w:rPr>
          <w:rFonts w:ascii="Verdana" w:hAnsi="Verdana"/>
          <w:color w:val="000000"/>
          <w:sz w:val="18"/>
          <w:szCs w:val="18"/>
        </w:rPr>
        <w:t>» было принято понимать идеалистическую концепцию государства у буржуазных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xml:space="preserve">, в силу которого основным конструктивным элементом государств, его базой является право. Многие авторы утверждали, что правовое государство - это мираж, но мираж весьма удобный для буржуазии, потому, что он </w:t>
      </w:r>
      <w:r>
        <w:rPr>
          <w:rFonts w:ascii="Verdana" w:hAnsi="Verdana"/>
          <w:color w:val="000000"/>
          <w:sz w:val="18"/>
          <w:szCs w:val="18"/>
        </w:rPr>
        <w:lastRenderedPageBreak/>
        <w:t>заменяет религиозную идеологию, заслоняет от масс факт господства буржуазии.</w:t>
      </w:r>
    </w:p>
    <w:p w14:paraId="65D4792A"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Впрочем, движение в направлении «</w:t>
      </w:r>
      <w:r>
        <w:rPr>
          <w:rStyle w:val="WW8Num3z0"/>
          <w:rFonts w:ascii="Verdana" w:hAnsi="Verdana"/>
          <w:color w:val="4682B4"/>
          <w:sz w:val="18"/>
          <w:szCs w:val="18"/>
        </w:rPr>
        <w:t>признания ценности</w:t>
      </w:r>
      <w:r>
        <w:rPr>
          <w:rFonts w:ascii="Verdana" w:hAnsi="Verdana"/>
          <w:color w:val="000000"/>
          <w:sz w:val="18"/>
          <w:szCs w:val="18"/>
        </w:rPr>
        <w:t>» правового государства было; первоначально, к примеру, имели место лозунги о том, что «власть народа - это полное и безраздельное торжество законов, выражающих его волю». Постепенно в политический и юридический лексикон все более устойчиво входит словосочетание «</w:t>
      </w:r>
      <w:r>
        <w:rPr>
          <w:rStyle w:val="WW8Num3z0"/>
          <w:rFonts w:ascii="Verdana" w:hAnsi="Verdana"/>
          <w:color w:val="4682B4"/>
          <w:sz w:val="18"/>
          <w:szCs w:val="18"/>
        </w:rPr>
        <w:t>правовое государство</w:t>
      </w:r>
      <w:r>
        <w:rPr>
          <w:rFonts w:ascii="Verdana" w:hAnsi="Verdana"/>
          <w:color w:val="000000"/>
          <w:sz w:val="18"/>
          <w:szCs w:val="18"/>
        </w:rPr>
        <w:t>»; так, в резолюции XIX Всесоюзной конференции</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посвященной задачам политических и правовых реформ, понимание сущности правового государства несколько расширилось. Во-первых, было отмечено, что «социалистическое правовое государство- - полностью соответствующая. социализму форма организации политической; власти»; во вторых, формирование его должно было подразумевать ряд основных целей: максимальная обеспеченность</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и свобод; ответственность государства перед</w:t>
      </w:r>
      <w:r>
        <w:rPr>
          <w:rStyle w:val="WW8Num2z0"/>
          <w:rFonts w:ascii="Verdana" w:hAnsi="Verdana"/>
          <w:color w:val="000000"/>
          <w:sz w:val="18"/>
          <w:szCs w:val="18"/>
        </w:rPr>
        <w:t> </w:t>
      </w:r>
      <w:r>
        <w:rPr>
          <w:rStyle w:val="WW8Num3z0"/>
          <w:rFonts w:ascii="Verdana" w:hAnsi="Verdana"/>
          <w:color w:val="4682B4"/>
          <w:sz w:val="18"/>
          <w:szCs w:val="18"/>
        </w:rPr>
        <w:t>гражданином</w:t>
      </w:r>
      <w:r>
        <w:rPr>
          <w:rStyle w:val="WW8Num2z0"/>
          <w:rFonts w:ascii="Verdana" w:hAnsi="Verdana"/>
          <w:color w:val="000000"/>
          <w:sz w:val="18"/>
          <w:szCs w:val="18"/>
        </w:rPr>
        <w:t> </w:t>
      </w:r>
      <w:r>
        <w:rPr>
          <w:rFonts w:ascii="Verdana" w:hAnsi="Verdana"/>
          <w:color w:val="000000"/>
          <w:sz w:val="18"/>
          <w:szCs w:val="18"/>
        </w:rPr>
        <w:t>и гражданина перед государством; возвышение авторитета закона, в том" числе, перед политическими партиями; эффективная; работа:</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перестройка правового воспитания населения.</w:t>
      </w:r>
    </w:p>
    <w:p w14:paraId="233920C4"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время.в России среди научных исследований доминирует понимание, правового государства как государства, обеспечивающего примат права. В условиях демократического гражданского , общества и государства с реальным</w:t>
      </w:r>
      <w:r>
        <w:rPr>
          <w:rStyle w:val="WW8Num2z0"/>
          <w:rFonts w:ascii="Verdana" w:hAnsi="Verdana"/>
          <w:color w:val="000000"/>
          <w:sz w:val="18"/>
          <w:szCs w:val="18"/>
        </w:rPr>
        <w:t> </w:t>
      </w:r>
      <w:r>
        <w:rPr>
          <w:rStyle w:val="WW8Num3z0"/>
          <w:rFonts w:ascii="Verdana" w:hAnsi="Verdana"/>
          <w:color w:val="4682B4"/>
          <w:sz w:val="18"/>
          <w:szCs w:val="18"/>
        </w:rPr>
        <w:t>народовластием</w:t>
      </w:r>
      <w:r>
        <w:rPr>
          <w:rFonts w:ascii="Verdana" w:hAnsi="Verdana"/>
          <w:color w:val="000000"/>
          <w:sz w:val="18"/>
          <w:szCs w:val="18"/>
        </w:rPr>
        <w:t>, право, по мнению ученых, разделяющих эту позицию, не может рассматриваться как воплощение государственной; воли, , ибо является , продуктом общества. Однако диссертант считает, что и; при таком: подходе: правовое государство характеризуется; нередко, как власть закона, которому в равной степени подчиняются все - от высших</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государства до рядовых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Данная позиция.представляется спорной, поскольку не учитывает специфики соотношения- права и закона, сущности правового государства, в котором должны быть созданы все условия правовой</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личности, а не «</w:t>
      </w:r>
      <w:r>
        <w:rPr>
          <w:rStyle w:val="WW8Num3z0"/>
          <w:rFonts w:ascii="Verdana" w:hAnsi="Verdana"/>
          <w:color w:val="4682B4"/>
          <w:sz w:val="18"/>
          <w:szCs w:val="18"/>
        </w:rPr>
        <w:t>диктатуры закона</w:t>
      </w:r>
      <w:r>
        <w:rPr>
          <w:rFonts w:ascii="Verdana" w:hAnsi="Verdana"/>
          <w:color w:val="000000"/>
          <w:sz w:val="18"/>
          <w:szCs w:val="18"/>
        </w:rPr>
        <w:t>»; Человек как субъект права, обладающий необходимыми</w:t>
      </w:r>
      <w:r>
        <w:rPr>
          <w:rStyle w:val="WW8Num2z0"/>
          <w:rFonts w:ascii="Verdana" w:hAnsi="Verdana"/>
          <w:color w:val="000000"/>
          <w:sz w:val="18"/>
          <w:szCs w:val="18"/>
        </w:rPr>
        <w:t> </w:t>
      </w:r>
      <w:r>
        <w:rPr>
          <w:rStyle w:val="WW8Num3z0"/>
          <w:rFonts w:ascii="Verdana" w:hAnsi="Verdana"/>
          <w:color w:val="4682B4"/>
          <w:sz w:val="18"/>
          <w:szCs w:val="18"/>
        </w:rPr>
        <w:t>правомочиями</w:t>
      </w:r>
      <w:r>
        <w:rPr>
          <w:rFonts w:ascii="Verdana" w:hAnsi="Verdana"/>
          <w:color w:val="000000"/>
          <w:sz w:val="18"/>
          <w:szCs w:val="18"/>
        </w:rPr>
        <w:t>, должен свободно распоряжаться своими силами, способностями,</w:t>
      </w:r>
      <w:r>
        <w:rPr>
          <w:rStyle w:val="WW8Num2z0"/>
          <w:rFonts w:ascii="Verdana" w:hAnsi="Verdana"/>
          <w:color w:val="000000"/>
          <w:sz w:val="18"/>
          <w:szCs w:val="18"/>
        </w:rPr>
        <w:t> </w:t>
      </w:r>
      <w:r>
        <w:rPr>
          <w:rStyle w:val="WW8Num3z0"/>
          <w:rFonts w:ascii="Verdana" w:hAnsi="Verdana"/>
          <w:color w:val="4682B4"/>
          <w:sz w:val="18"/>
          <w:szCs w:val="18"/>
        </w:rPr>
        <w:t>имуществом</w:t>
      </w:r>
      <w:r>
        <w:rPr>
          <w:rFonts w:ascii="Verdana" w:hAnsi="Verdana"/>
          <w:color w:val="000000"/>
          <w:sz w:val="18"/>
          <w:szCs w:val="18"/>
        </w:rPr>
        <w:t>, руководствуясь ири этом действующим правом и собственным</w:t>
      </w:r>
      <w:r>
        <w:rPr>
          <w:rStyle w:val="WW8Num2z0"/>
          <w:rFonts w:ascii="Verdana" w:hAnsi="Verdana"/>
          <w:color w:val="000000"/>
          <w:sz w:val="18"/>
          <w:szCs w:val="18"/>
        </w:rPr>
        <w:t> </w:t>
      </w:r>
      <w:r>
        <w:rPr>
          <w:rStyle w:val="WW8Num3z0"/>
          <w:rFonts w:ascii="Verdana" w:hAnsi="Verdana"/>
          <w:color w:val="4682B4"/>
          <w:sz w:val="18"/>
          <w:szCs w:val="18"/>
        </w:rPr>
        <w:t>правосознанием</w:t>
      </w:r>
      <w:r>
        <w:rPr>
          <w:rFonts w:ascii="Verdana" w:hAnsi="Verdana"/>
          <w:color w:val="000000"/>
          <w:sz w:val="18"/>
          <w:szCs w:val="18"/>
        </w:rPr>
        <w:t>. Право же, являясь формой и мерой свободы, призвано максимально раздвинуть границы, сковывающие» личность. Таким образом, процесс образования правового государства состоит в распространении принципа «</w:t>
      </w:r>
      <w:r>
        <w:rPr>
          <w:rStyle w:val="WW8Num3z0"/>
          <w:rFonts w:ascii="Verdana" w:hAnsi="Verdana"/>
          <w:color w:val="4682B4"/>
          <w:sz w:val="18"/>
          <w:szCs w:val="18"/>
        </w:rPr>
        <w:t>суверенности на право</w:t>
      </w:r>
      <w:r>
        <w:rPr>
          <w:rFonts w:ascii="Verdana" w:hAnsi="Verdana"/>
          <w:color w:val="000000"/>
          <w:sz w:val="18"/>
          <w:szCs w:val="18"/>
        </w:rPr>
        <w:t>», приоритете права по отношению к власти.</w:t>
      </w:r>
    </w:p>
    <w:p w14:paraId="61AAD73E"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 диссертационного исследования; связывает возможность построения^ правового государства с развитием институтов гражданского общества, к числу которых можно отнести и</w:t>
      </w:r>
      <w:r>
        <w:rPr>
          <w:rStyle w:val="WW8Num2z0"/>
          <w:rFonts w:ascii="Verdana" w:hAnsi="Verdana"/>
          <w:color w:val="000000"/>
          <w:sz w:val="18"/>
          <w:szCs w:val="18"/>
        </w:rPr>
        <w:t> </w:t>
      </w:r>
      <w:r>
        <w:rPr>
          <w:rStyle w:val="WW8Num3z0"/>
          <w:rFonts w:ascii="Verdana" w:hAnsi="Verdana"/>
          <w:color w:val="4682B4"/>
          <w:sz w:val="18"/>
          <w:szCs w:val="18"/>
        </w:rPr>
        <w:t>нотариат</w:t>
      </w:r>
      <w:r>
        <w:rPr>
          <w:rFonts w:ascii="Verdana" w:hAnsi="Verdana"/>
          <w:color w:val="000000"/>
          <w:sz w:val="18"/>
          <w:szCs w:val="18"/>
        </w:rPr>
        <w:t>. Нотариат путем правомерного и своевременного</w:t>
      </w:r>
      <w:r>
        <w:rPr>
          <w:rStyle w:val="WW8Num2z0"/>
          <w:rFonts w:ascii="Verdana" w:hAnsi="Verdana"/>
          <w:color w:val="000000"/>
          <w:sz w:val="18"/>
          <w:szCs w:val="18"/>
        </w:rPr>
        <w:t> </w:t>
      </w:r>
      <w:r>
        <w:rPr>
          <w:rStyle w:val="WW8Num3z0"/>
          <w:rFonts w:ascii="Verdana" w:hAnsi="Verdana"/>
          <w:color w:val="4682B4"/>
          <w:sz w:val="18"/>
          <w:szCs w:val="18"/>
        </w:rPr>
        <w:t>совершения</w:t>
      </w:r>
      <w:r>
        <w:rPr>
          <w:rFonts w:ascii="Verdana" w:hAnsi="Verdana"/>
          <w:color w:val="000000"/>
          <w:sz w:val="18"/>
          <w:szCs w:val="18"/>
        </w:rPr>
        <w:t>: нотариальных действий укрепляет и придает</w:t>
      </w:r>
      <w:r>
        <w:rPr>
          <w:rStyle w:val="WW8Num2z0"/>
          <w:rFonts w:ascii="Verdana" w:hAnsi="Verdana"/>
          <w:color w:val="000000"/>
          <w:sz w:val="18"/>
          <w:szCs w:val="18"/>
        </w:rPr>
        <w:t> </w:t>
      </w:r>
      <w:r>
        <w:rPr>
          <w:rStyle w:val="WW8Num3z0"/>
          <w:rFonts w:ascii="Verdana" w:hAnsi="Verdana"/>
          <w:color w:val="4682B4"/>
          <w:sz w:val="18"/>
          <w:szCs w:val="18"/>
        </w:rPr>
        <w:t>публичную</w:t>
      </w:r>
      <w:r>
        <w:rPr>
          <w:rStyle w:val="WW8Num2z0"/>
          <w:rFonts w:ascii="Verdana" w:hAnsi="Verdana"/>
          <w:color w:val="000000"/>
          <w:sz w:val="18"/>
          <w:szCs w:val="18"/>
        </w:rPr>
        <w:t> </w:t>
      </w:r>
      <w:r>
        <w:rPr>
          <w:rFonts w:ascii="Verdana" w:hAnsi="Verdana"/>
          <w:color w:val="000000"/>
          <w:sz w:val="18"/>
          <w:szCs w:val="18"/>
        </w:rPr>
        <w:t>достоверность, гражданско-правовым отношениям; в случаях, предусмотренных законодательством,</w:t>
      </w:r>
      <w:r>
        <w:rPr>
          <w:rStyle w:val="WW8Num2z0"/>
          <w:rFonts w:ascii="Verdana" w:hAnsi="Verdana"/>
          <w:color w:val="000000"/>
          <w:sz w:val="18"/>
          <w:szCs w:val="18"/>
        </w:rPr>
        <w:t> </w:t>
      </w:r>
      <w:r>
        <w:rPr>
          <w:rStyle w:val="WW8Num3z0"/>
          <w:rFonts w:ascii="Verdana" w:hAnsi="Verdana"/>
          <w:color w:val="4682B4"/>
          <w:sz w:val="18"/>
          <w:szCs w:val="18"/>
        </w:rPr>
        <w:t>нотариальные</w:t>
      </w:r>
      <w:r>
        <w:rPr>
          <w:rStyle w:val="WW8Num2z0"/>
          <w:rFonts w:ascii="Verdana" w:hAnsi="Verdana"/>
          <w:color w:val="000000"/>
          <w:sz w:val="18"/>
          <w:szCs w:val="18"/>
        </w:rPr>
        <w:t> </w:t>
      </w:r>
      <w:r>
        <w:rPr>
          <w:rFonts w:ascii="Verdana" w:hAnsi="Verdana"/>
          <w:color w:val="000000"/>
          <w:sz w:val="18"/>
          <w:szCs w:val="18"/>
        </w:rPr>
        <w:t>действия выступают в качестве юридических фактов и имеют конститутивное значение для</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правоотношений^ и прежде всего отношений собственности, которая; как. отмечают исследователи; «покоится' на: договоре и на формальностях,' делающих; ее доказательной и</w:t>
      </w:r>
      <w:r>
        <w:rPr>
          <w:rStyle w:val="WW8Num2z0"/>
          <w:rFonts w:ascii="Verdana" w:hAnsi="Verdana"/>
          <w:color w:val="000000"/>
          <w:sz w:val="18"/>
          <w:szCs w:val="18"/>
        </w:rPr>
        <w:t> </w:t>
      </w:r>
      <w:r>
        <w:rPr>
          <w:rStyle w:val="WW8Num3z0"/>
          <w:rFonts w:ascii="Verdana" w:hAnsi="Verdana"/>
          <w:color w:val="4682B4"/>
          <w:sz w:val="18"/>
          <w:szCs w:val="18"/>
        </w:rPr>
        <w:t>правомерной</w:t>
      </w:r>
      <w:r>
        <w:rPr>
          <w:rFonts w:ascii="Verdana" w:hAnsi="Verdana"/>
          <w:color w:val="000000"/>
          <w:sz w:val="18"/>
          <w:szCs w:val="18"/>
        </w:rPr>
        <w:t>».</w:t>
      </w:r>
    </w:p>
    <w:p w14:paraId="72104FC5"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Безусловного, не только</w:t>
      </w:r>
      <w:r>
        <w:rPr>
          <w:rStyle w:val="WW8Num2z0"/>
          <w:rFonts w:ascii="Verdana" w:hAnsi="Verdana"/>
          <w:color w:val="000000"/>
          <w:sz w:val="18"/>
          <w:szCs w:val="18"/>
        </w:rPr>
        <w:t> </w:t>
      </w:r>
      <w:r>
        <w:rPr>
          <w:rStyle w:val="WW8Num3z0"/>
          <w:rFonts w:ascii="Verdana" w:hAnsi="Verdana"/>
          <w:color w:val="4682B4"/>
          <w:sz w:val="18"/>
          <w:szCs w:val="18"/>
        </w:rPr>
        <w:t>нотариусы</w:t>
      </w:r>
      <w:r>
        <w:rPr>
          <w:rFonts w:ascii="Verdana" w:hAnsi="Verdana"/>
          <w:color w:val="000000"/>
          <w:sz w:val="18"/>
          <w:szCs w:val="18"/>
        </w:rPr>
        <w:t>, но и, в целом, все представители юридического сообщества не в состоянии; незамедлительно обеспечить становление Российской Федерации как правового государства;. в том числе, с учетом понимания того, что оно представляет собой, некий идеал, воплощающий извечные чаяния о справедливости,, защищенности личности. Вместе с тем, из таких «</w:t>
      </w:r>
      <w:r>
        <w:rPr>
          <w:rStyle w:val="WW8Num3z0"/>
          <w:rFonts w:ascii="Verdana" w:hAnsi="Verdana"/>
          <w:color w:val="4682B4"/>
          <w:sz w:val="18"/>
          <w:szCs w:val="18"/>
        </w:rPr>
        <w:t>частных</w:t>
      </w:r>
      <w:r>
        <w:rPr>
          <w:rFonts w:ascii="Verdana" w:hAnsi="Verdana"/>
          <w:color w:val="000000"/>
          <w:sz w:val="18"/>
          <w:szCs w:val="18"/>
        </w:rPr>
        <w:t>»: направлений и формируется современная концепция правового государства.</w:t>
      </w:r>
    </w:p>
    <w:p w14:paraId="76D12822"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Историко - правовой анализ процесса генезиса и развития концепции правового государства- обусловил обращение к вопросам соотношения права: и ¡закона в целях формирования теоретических выводов и практических предложений по созданию режима, в котором право («</w:t>
      </w:r>
      <w:r>
        <w:rPr>
          <w:rStyle w:val="WW8Num3z0"/>
          <w:rFonts w:ascii="Verdana" w:hAnsi="Verdana"/>
          <w:color w:val="4682B4"/>
          <w:sz w:val="18"/>
          <w:szCs w:val="18"/>
        </w:rPr>
        <w:t>правовой закон</w:t>
      </w:r>
      <w:r>
        <w:rPr>
          <w:rFonts w:ascii="Verdana" w:hAnsi="Verdana"/>
          <w:color w:val="000000"/>
          <w:sz w:val="18"/>
          <w:szCs w:val="18"/>
        </w:rPr>
        <w:t>») способно обеспечить условия для; использования таких источников права, которые создают условия защищенности личности, не позволяют государству «</w:t>
      </w:r>
      <w:r>
        <w:rPr>
          <w:rStyle w:val="WW8Num3z0"/>
          <w:rFonts w:ascii="Verdana" w:hAnsi="Verdana"/>
          <w:color w:val="4682B4"/>
          <w:sz w:val="18"/>
          <w:szCs w:val="18"/>
        </w:rPr>
        <w:t>вырождаться</w:t>
      </w:r>
      <w:r>
        <w:rPr>
          <w:rFonts w:ascii="Verdana" w:hAnsi="Verdana"/>
          <w:color w:val="000000"/>
          <w:sz w:val="18"/>
          <w:szCs w:val="18"/>
        </w:rPr>
        <w:t>» в государство тоталитарного типа.</w:t>
      </w:r>
    </w:p>
    <w:p w14:paraId="50FD8C06"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 соответствии с</w:t>
      </w:r>
      <w:r>
        <w:rPr>
          <w:rStyle w:val="WW8Num2z0"/>
          <w:rFonts w:ascii="Verdana" w:hAnsi="Verdana"/>
          <w:color w:val="000000"/>
          <w:sz w:val="18"/>
          <w:szCs w:val="18"/>
        </w:rPr>
        <w:t> </w:t>
      </w:r>
      <w:r>
        <w:rPr>
          <w:rStyle w:val="WW8Num3z0"/>
          <w:rFonts w:ascii="Verdana" w:hAnsi="Verdana"/>
          <w:color w:val="4682B4"/>
          <w:sz w:val="18"/>
          <w:szCs w:val="18"/>
        </w:rPr>
        <w:t>Конституцией</w:t>
      </w:r>
      <w:r>
        <w:rPr>
          <w:rStyle w:val="WW8Num2z0"/>
          <w:rFonts w:ascii="Verdana" w:hAnsi="Verdana"/>
          <w:color w:val="000000"/>
          <w:sz w:val="18"/>
          <w:szCs w:val="18"/>
        </w:rPr>
        <w:t> </w:t>
      </w:r>
      <w:r>
        <w:rPr>
          <w:rFonts w:ascii="Verdana" w:hAnsi="Verdana"/>
          <w:color w:val="000000"/>
          <w:sz w:val="18"/>
          <w:szCs w:val="18"/>
        </w:rPr>
        <w:t>Российской Федерации права и свободы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могут быть ограничены федеральным; законом; только в той мере, в какой это необходимо в целях защиты основ</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 xml:space="preserve">строя, нравственности, здоровья, прав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других , лиц, обеспечения обороны страны и безопасности-государства (ч: 3 ст. 55). Однако в настоящее время ни правовой доктриной, ни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практикой не выработан единый подход в понимании правового4 термина «</w:t>
      </w:r>
      <w:r>
        <w:rPr>
          <w:rStyle w:val="WW8Num3z0"/>
          <w:rFonts w:ascii="Verdana" w:hAnsi="Verdana"/>
          <w:color w:val="4682B4"/>
          <w:sz w:val="18"/>
          <w:szCs w:val="18"/>
        </w:rPr>
        <w:t>ограничение</w:t>
      </w:r>
      <w:r>
        <w:rPr>
          <w:rFonts w:ascii="Verdana" w:hAnsi="Verdana"/>
          <w:color w:val="000000"/>
          <w:sz w:val="18"/>
          <w:szCs w:val="18"/>
        </w:rPr>
        <w:t>», хотя и сложился ряд принципов и концептуальных установок, которые могут служить критериями»</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в этой сфере. Наиболее важными, среди них являются: соразмерность , или; минимальная достаточность; сохранение; сущностного содержания прав :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целесообразность и обусловленность . пределов . ограничения/ экономическими; социальными / и культурными отношениями, существующими в обществе; сбалансированность, интересов личности, общества, государства; при установлении* предела ограничения прав и свобод: и т.п. Перспективным направлением- в разрешении, этой проблемы является дальнейшая исследовательская, работа в отношении проблемы соотношения права и закона.</w:t>
      </w:r>
    </w:p>
    <w:p w14:paraId="29F19CC5"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и юридическая наука до сих пор не могут «</w:t>
      </w:r>
      <w:r>
        <w:rPr>
          <w:rStyle w:val="WW8Num3z0"/>
          <w:rFonts w:ascii="Verdana" w:hAnsi="Verdana"/>
          <w:color w:val="4682B4"/>
          <w:sz w:val="18"/>
          <w:szCs w:val="18"/>
        </w:rPr>
        <w:t>определиться</w:t>
      </w:r>
      <w:r>
        <w:rPr>
          <w:rFonts w:ascii="Verdana" w:hAnsi="Verdana"/>
          <w:color w:val="000000"/>
          <w:sz w:val="18"/>
          <w:szCs w:val="18"/>
        </w:rPr>
        <w:t>» с подходом к данной проблематике, допуская «</w:t>
      </w:r>
      <w:r>
        <w:rPr>
          <w:rStyle w:val="WW8Num3z0"/>
          <w:rFonts w:ascii="Verdana" w:hAnsi="Verdana"/>
          <w:color w:val="4682B4"/>
          <w:sz w:val="18"/>
          <w:szCs w:val="18"/>
        </w:rPr>
        <w:t>смешение</w:t>
      </w:r>
      <w:r>
        <w:rPr>
          <w:rFonts w:ascii="Verdana" w:hAnsi="Verdana"/>
          <w:color w:val="000000"/>
          <w:sz w:val="18"/>
          <w:szCs w:val="18"/>
        </w:rPr>
        <w:t>» понятий «</w:t>
      </w:r>
      <w:r>
        <w:rPr>
          <w:rStyle w:val="WW8Num3z0"/>
          <w:rFonts w:ascii="Verdana" w:hAnsi="Verdana"/>
          <w:color w:val="4682B4"/>
          <w:sz w:val="18"/>
          <w:szCs w:val="18"/>
        </w:rPr>
        <w:t>право</w:t>
      </w:r>
      <w:r>
        <w:rPr>
          <w:rFonts w:ascii="Verdana" w:hAnsi="Verdana"/>
          <w:color w:val="000000"/>
          <w:sz w:val="18"/>
          <w:szCs w:val="18"/>
        </w:rPr>
        <w:t>» и «</w:t>
      </w:r>
      <w:r>
        <w:rPr>
          <w:rStyle w:val="WW8Num3z0"/>
          <w:rFonts w:ascii="Verdana" w:hAnsi="Verdana"/>
          <w:color w:val="4682B4"/>
          <w:sz w:val="18"/>
          <w:szCs w:val="18"/>
        </w:rPr>
        <w:t>закон</w:t>
      </w:r>
      <w:r>
        <w:rPr>
          <w:rFonts w:ascii="Verdana" w:hAnsi="Verdana"/>
          <w:color w:val="000000"/>
          <w:sz w:val="18"/>
          <w:szCs w:val="18"/>
        </w:rPr>
        <w:t>»; что, разумеется, приводит к негативным последствиям, в практической правоприменительной деятельности. Более того, проблема соотношения права и закона фактически «</w:t>
      </w:r>
      <w:r>
        <w:rPr>
          <w:rStyle w:val="WW8Num3z0"/>
          <w:rFonts w:ascii="Verdana" w:hAnsi="Verdana"/>
          <w:color w:val="4682B4"/>
          <w:sz w:val="18"/>
          <w:szCs w:val="18"/>
        </w:rPr>
        <w:t>разрешается</w:t>
      </w:r>
      <w:r>
        <w:rPr>
          <w:rFonts w:ascii="Verdana" w:hAnsi="Verdana"/>
          <w:color w:val="000000"/>
          <w:sz w:val="18"/>
          <w:szCs w:val="18"/>
        </w:rPr>
        <w:t>» только посредством проверки соответствия того или ~ иного нормативного правового акта</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Fonts w:ascii="Verdana" w:hAnsi="Verdana"/>
          <w:color w:val="000000"/>
          <w:sz w:val="18"/>
          <w:szCs w:val="18"/>
        </w:rPr>
        <w:t>? Российской Федерации с использованием ресурсов Конституционного Суда. Однако, как полагает диссертант, это слишком «</w:t>
      </w:r>
      <w:r>
        <w:rPr>
          <w:rStyle w:val="WW8Num3z0"/>
          <w:rFonts w:ascii="Verdana" w:hAnsi="Verdana"/>
          <w:color w:val="4682B4"/>
          <w:sz w:val="18"/>
          <w:szCs w:val="18"/>
        </w:rPr>
        <w:t>узкий</w:t>
      </w:r>
      <w:r>
        <w:rPr>
          <w:rFonts w:ascii="Verdana" w:hAnsi="Verdana"/>
          <w:color w:val="000000"/>
          <w:sz w:val="18"/>
          <w:szCs w:val="18"/>
        </w:rPr>
        <w:t>» подход к анализируемой проблеме, который не в состоянии учесть всех нюансов соотношения права и закона. Кроме того, нельзя не обратить внимания и на такую, в целом, негативную тенденцию. Многие авторы утверждают, что правовое государство в условиях существующей реальности всего лишь прогрессивная идея, выступающая в роли ориентира при государственном строительстве. Такой же вывод, нередко, делается и в отношении существующей в стране правовой системы с констатацией необходимости постепенного создания системы гуманистического права и связанных с ним институтов государственной власти. При этом проблема о типе</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становится как бы неактуальной, поскольку право явно отождествляется с законодательством, а система права - с системой законодательства.</w:t>
      </w:r>
    </w:p>
    <w:p w14:paraId="3517FC32" w14:textId="77777777" w:rsidR="002061D3" w:rsidRDefault="002061D3" w:rsidP="002061D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российскому обществу необходимы практические результаты построения правового государства, реальный переход на</w:t>
      </w:r>
      <w:r>
        <w:rPr>
          <w:rStyle w:val="WW8Num2z0"/>
          <w:rFonts w:ascii="Verdana" w:hAnsi="Verdana"/>
          <w:color w:val="000000"/>
          <w:sz w:val="18"/>
          <w:szCs w:val="18"/>
        </w:rPr>
        <w:t> </w:t>
      </w:r>
      <w:r>
        <w:rPr>
          <w:rStyle w:val="WW8Num3z0"/>
          <w:rFonts w:ascii="Verdana" w:hAnsi="Verdana"/>
          <w:color w:val="4682B4"/>
          <w:sz w:val="18"/>
          <w:szCs w:val="18"/>
        </w:rPr>
        <w:t>закрепленный</w:t>
      </w:r>
      <w:r>
        <w:rPr>
          <w:rStyle w:val="WW8Num2z0"/>
          <w:rFonts w:ascii="Verdana" w:hAnsi="Verdana"/>
          <w:color w:val="000000"/>
          <w:sz w:val="18"/>
          <w:szCs w:val="18"/>
        </w:rPr>
        <w:t> </w:t>
      </w:r>
      <w:r>
        <w:rPr>
          <w:rFonts w:ascii="Verdana" w:hAnsi="Verdana"/>
          <w:color w:val="000000"/>
          <w:sz w:val="18"/>
          <w:szCs w:val="18"/>
        </w:rPr>
        <w:t>в Конституции Российской Федерации тип правопонимания («</w:t>
      </w:r>
      <w:r>
        <w:rPr>
          <w:rStyle w:val="WW8Num3z0"/>
          <w:rFonts w:ascii="Verdana" w:hAnsi="Verdana"/>
          <w:color w:val="4682B4"/>
          <w:sz w:val="18"/>
          <w:szCs w:val="18"/>
        </w:rPr>
        <w:t>правовое государство</w:t>
      </w:r>
      <w:r>
        <w:rPr>
          <w:rFonts w:ascii="Verdana" w:hAnsi="Verdana"/>
          <w:color w:val="000000"/>
          <w:sz w:val="18"/>
          <w:szCs w:val="18"/>
        </w:rPr>
        <w:t>»), поскольку это дает возможность использовать юридические механизмы не только, к примеру, для «выведения</w:t>
      </w:r>
      <w:r>
        <w:rPr>
          <w:rStyle w:val="WW8Num2z0"/>
          <w:rFonts w:ascii="Verdana" w:hAnsi="Verdana"/>
          <w:color w:val="000000"/>
          <w:sz w:val="18"/>
          <w:szCs w:val="18"/>
        </w:rPr>
        <w:t> </w:t>
      </w:r>
      <w:r>
        <w:rPr>
          <w:rStyle w:val="WW8Num3z0"/>
          <w:rFonts w:ascii="Verdana" w:hAnsi="Verdana"/>
          <w:color w:val="4682B4"/>
          <w:sz w:val="18"/>
          <w:szCs w:val="18"/>
        </w:rPr>
        <w:t>неправовых</w:t>
      </w:r>
      <w:r>
        <w:rPr>
          <w:rStyle w:val="WW8Num2z0"/>
          <w:rFonts w:ascii="Verdana" w:hAnsi="Verdana"/>
          <w:color w:val="000000"/>
          <w:sz w:val="18"/>
          <w:szCs w:val="18"/>
        </w:rPr>
        <w:t> </w:t>
      </w:r>
      <w:r>
        <w:rPr>
          <w:rFonts w:ascii="Verdana" w:hAnsi="Verdana"/>
          <w:color w:val="000000"/>
          <w:sz w:val="18"/>
          <w:szCs w:val="18"/>
        </w:rPr>
        <w:t>законов» из системы законодательства и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но и для совершенствования деятельности самих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органов. По мнению автора диссертационного исследования, важное значение для приближения к идеалу правового государства имеет и разработка конкретных рекомендаций по обеспечению стабильности, достижения</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в том числе, направленных на развитие в России так называемого среднего класса, расширения практики предоставления права</w:t>
      </w:r>
      <w:r>
        <w:rPr>
          <w:rStyle w:val="WW8Num2z0"/>
          <w:rFonts w:ascii="Verdana" w:hAnsi="Verdana"/>
          <w:color w:val="000000"/>
          <w:sz w:val="18"/>
          <w:szCs w:val="18"/>
        </w:rPr>
        <w:t> </w:t>
      </w:r>
      <w:r>
        <w:rPr>
          <w:rStyle w:val="WW8Num3z0"/>
          <w:rFonts w:ascii="Verdana" w:hAnsi="Verdana"/>
          <w:color w:val="4682B4"/>
          <w:sz w:val="18"/>
          <w:szCs w:val="18"/>
        </w:rPr>
        <w:t>гражданам</w:t>
      </w:r>
      <w:r>
        <w:rPr>
          <w:rStyle w:val="WW8Num2z0"/>
          <w:rFonts w:ascii="Verdana" w:hAnsi="Verdana"/>
          <w:color w:val="000000"/>
          <w:sz w:val="18"/>
          <w:szCs w:val="18"/>
        </w:rPr>
        <w:t> </w:t>
      </w:r>
      <w:r>
        <w:rPr>
          <w:rFonts w:ascii="Verdana" w:hAnsi="Verdana"/>
          <w:color w:val="000000"/>
          <w:sz w:val="18"/>
          <w:szCs w:val="18"/>
        </w:rPr>
        <w:t>требовать возмещения причиненного ущерба за счет государственной казны и т.п.</w:t>
      </w:r>
    </w:p>
    <w:p w14:paraId="7432E0B4" w14:textId="77777777" w:rsidR="002061D3" w:rsidRDefault="002061D3" w:rsidP="002061D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Концепция правового государства не должна носить абстрактный характер; напротив, следует развивать учение о конкретных направлениях правовой деятельности. Так, как уже отмечалось, заслуживает внимания вопрос о том, какие признаки и черты должен иметь нотариат как институт, способный активно содействовать обеспечению прав и свобод человека и гражданина.</w:t>
      </w:r>
    </w:p>
    <w:p w14:paraId="5EE351B9" w14:textId="77777777" w:rsidR="002061D3" w:rsidRDefault="002061D3" w:rsidP="002061D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Ралько, Олеся Васильевна, 2011 год</w:t>
      </w:r>
    </w:p>
    <w:p w14:paraId="51C31B9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 Документы и нормативные правовые акты</w:t>
      </w:r>
    </w:p>
    <w:p w14:paraId="45076E7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1993 г. //Рос. газета. 1997. № 237. Международные правовые акты и документы:</w:t>
      </w:r>
    </w:p>
    <w:p w14:paraId="4924AA0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Организации Объединенных Наций, принятой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24 октября 1970 г. //</w:t>
      </w:r>
      <w:r>
        <w:rPr>
          <w:rStyle w:val="WW8Num3z0"/>
          <w:rFonts w:ascii="Verdana" w:hAnsi="Verdana"/>
          <w:color w:val="4682B4"/>
          <w:sz w:val="18"/>
          <w:szCs w:val="18"/>
        </w:rPr>
        <w:t>СПС</w:t>
      </w:r>
      <w:r>
        <w:rPr>
          <w:rStyle w:val="WW8Num2z0"/>
          <w:rFonts w:ascii="Verdana" w:hAnsi="Verdana"/>
          <w:color w:val="000000"/>
          <w:sz w:val="18"/>
          <w:szCs w:val="18"/>
        </w:rPr>
        <w:t> </w:t>
      </w:r>
      <w:r>
        <w:rPr>
          <w:rFonts w:ascii="Verdana" w:hAnsi="Verdana"/>
          <w:color w:val="000000"/>
          <w:sz w:val="18"/>
          <w:szCs w:val="18"/>
        </w:rPr>
        <w:t>Консультант плюс.</w:t>
      </w:r>
    </w:p>
    <w:p w14:paraId="1E9CE67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о гражданских и политических правах от 19 декабря 1966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СССР. 1976. № 17 (1831). Ст.291.</w:t>
      </w:r>
    </w:p>
    <w:p w14:paraId="0441C44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 Европейская</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 xml:space="preserve">от 4 ноября 1950 г. //СЗ </w:t>
      </w:r>
      <w:r>
        <w:rPr>
          <w:rFonts w:ascii="Verdana" w:hAnsi="Verdana"/>
          <w:color w:val="000000"/>
          <w:sz w:val="18"/>
          <w:szCs w:val="18"/>
        </w:rPr>
        <w:lastRenderedPageBreak/>
        <w:t>РФ. 2001. № 2. Ст. 163.</w:t>
      </w:r>
    </w:p>
    <w:p w14:paraId="6A13FDA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Федеральные</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законы, федеральные законы, законы Российской Федерации:</w:t>
      </w:r>
    </w:p>
    <w:p w14:paraId="1BF8024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9 ноября 2009 г. № 4-</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Дисциплинарном судебном присутствии</w:t>
      </w:r>
      <w:r>
        <w:rPr>
          <w:rFonts w:ascii="Verdana" w:hAnsi="Verdana"/>
          <w:color w:val="000000"/>
          <w:sz w:val="18"/>
          <w:szCs w:val="18"/>
        </w:rPr>
        <w:t>» //Российская газета. № 211, 11.11.2009.</w:t>
      </w:r>
    </w:p>
    <w:p w14:paraId="147B761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конституционный Закон от 31 декабря 1996 г. № 1-ФКЗ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системе Российской Федерации» //СЗ РФ. № 1997. № 1. Ст.</w:t>
      </w:r>
    </w:p>
    <w:p w14:paraId="5F6E419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 конституционный Закон от 21 июля 1994 г. № 1-ФКЗ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Российской Федерации» //СЗ РФ. 1994. № 13. Ст. 1447.</w:t>
      </w:r>
    </w:p>
    <w:p w14:paraId="23D6697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30 апреля 2010 г. № 68-ФЗ «О компенсации за нарушение права на</w:t>
      </w:r>
      <w:r>
        <w:rPr>
          <w:rStyle w:val="WW8Num2z0"/>
          <w:rFonts w:ascii="Verdana" w:hAnsi="Verdana"/>
          <w:color w:val="000000"/>
          <w:sz w:val="18"/>
          <w:szCs w:val="18"/>
        </w:rPr>
        <w:t> </w:t>
      </w:r>
      <w:r>
        <w:rPr>
          <w:rStyle w:val="WW8Num3z0"/>
          <w:rFonts w:ascii="Verdana" w:hAnsi="Verdana"/>
          <w:color w:val="4682B4"/>
          <w:sz w:val="18"/>
          <w:szCs w:val="18"/>
        </w:rPr>
        <w:t>судопроизводство</w:t>
      </w:r>
      <w:r>
        <w:rPr>
          <w:rStyle w:val="WW8Num2z0"/>
          <w:rFonts w:ascii="Verdana" w:hAnsi="Verdana"/>
          <w:color w:val="000000"/>
          <w:sz w:val="18"/>
          <w:szCs w:val="18"/>
        </w:rPr>
        <w:t> </w:t>
      </w:r>
      <w:r>
        <w:rPr>
          <w:rFonts w:ascii="Verdana" w:hAnsi="Verdana"/>
          <w:color w:val="000000"/>
          <w:sz w:val="18"/>
          <w:szCs w:val="18"/>
        </w:rPr>
        <w:t>в разумный срок или права на</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судебного акта в разумный срок» //Парламентская газета. № 23. 07-13.05.2010.</w:t>
      </w:r>
    </w:p>
    <w:p w14:paraId="7399A60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от 2 октября 2007 г. № 229-ФЗ (ред. от 27.09.2009, с изм. от 17.12.2009) «Об</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производстве» //Парламентская газета. № 131, 10.10.2007.</w:t>
      </w:r>
    </w:p>
    <w:p w14:paraId="6882DDD6"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28 мая 2003 г. № 61-ФЗ //Российская газета. № 106. 03.06.2003.</w:t>
      </w:r>
    </w:p>
    <w:p w14:paraId="7F855AA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вторая) от 26 января 1996 г. № 14-ФЗ //СЗ РФ. 29.01.1996. № 5. Ст. 410.</w:t>
      </w:r>
    </w:p>
    <w:p w14:paraId="39F3481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 Иные официальные документы:</w:t>
      </w:r>
    </w:p>
    <w:p w14:paraId="4521F77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Путин</w:t>
      </w:r>
      <w:r>
        <w:rPr>
          <w:rStyle w:val="WW8Num2z0"/>
          <w:rFonts w:ascii="Verdana" w:hAnsi="Verdana"/>
          <w:color w:val="000000"/>
          <w:sz w:val="18"/>
          <w:szCs w:val="18"/>
        </w:rPr>
        <w:t> </w:t>
      </w:r>
      <w:r>
        <w:rPr>
          <w:rFonts w:ascii="Verdana" w:hAnsi="Verdana"/>
          <w:color w:val="000000"/>
          <w:sz w:val="18"/>
          <w:szCs w:val="18"/>
        </w:rPr>
        <w:t>В.В. Открытое письмо к избирателям //Комсомольская правда. 25.02.2000.</w:t>
      </w:r>
    </w:p>
    <w:p w14:paraId="431F914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16. Данные статистического отчета о работе Федеральной службы</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приставов России за 2007 г. //С официального сайта</w:t>
      </w:r>
      <w:r>
        <w:rPr>
          <w:rStyle w:val="WW8Num2z0"/>
          <w:rFonts w:ascii="Verdana" w:hAnsi="Verdana"/>
          <w:color w:val="000000"/>
          <w:sz w:val="18"/>
          <w:szCs w:val="18"/>
        </w:rPr>
        <w:t> </w:t>
      </w:r>
      <w:r>
        <w:rPr>
          <w:rStyle w:val="WW8Num3z0"/>
          <w:rFonts w:ascii="Verdana" w:hAnsi="Verdana"/>
          <w:color w:val="4682B4"/>
          <w:sz w:val="18"/>
          <w:szCs w:val="18"/>
        </w:rPr>
        <w:t>ФССП</w:t>
      </w:r>
      <w:r>
        <w:rPr>
          <w:rStyle w:val="WW8Num2z0"/>
          <w:rFonts w:ascii="Verdana" w:hAnsi="Verdana"/>
          <w:color w:val="000000"/>
          <w:sz w:val="18"/>
          <w:szCs w:val="18"/>
        </w:rPr>
        <w:t> </w:t>
      </w:r>
      <w:r>
        <w:rPr>
          <w:rFonts w:ascii="Verdana" w:hAnsi="Verdana"/>
          <w:color w:val="000000"/>
          <w:sz w:val="18"/>
          <w:szCs w:val="18"/>
        </w:rPr>
        <w:t>России. URL: http://www.fssprus.ru.</w:t>
      </w:r>
    </w:p>
    <w:p w14:paraId="2D14629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Собрания представителей нотариальных палат субъектов Российской Федерации от 18 апреля 2001 года № 10 «О Профессиональном</w:t>
      </w:r>
      <w:r>
        <w:rPr>
          <w:rStyle w:val="WW8Num2z0"/>
          <w:rFonts w:ascii="Verdana" w:hAnsi="Verdana"/>
          <w:color w:val="000000"/>
          <w:sz w:val="18"/>
          <w:szCs w:val="18"/>
        </w:rPr>
        <w:t> </w:t>
      </w:r>
      <w:r>
        <w:rPr>
          <w:rStyle w:val="WW8Num3z0"/>
          <w:rFonts w:ascii="Verdana" w:hAnsi="Verdana"/>
          <w:color w:val="4682B4"/>
          <w:sz w:val="18"/>
          <w:szCs w:val="18"/>
        </w:rPr>
        <w:t>кодексе</w:t>
      </w:r>
      <w:r>
        <w:rPr>
          <w:rStyle w:val="WW8Num2z0"/>
          <w:rFonts w:ascii="Verdana" w:hAnsi="Verdana"/>
          <w:color w:val="000000"/>
          <w:sz w:val="18"/>
          <w:szCs w:val="18"/>
        </w:rPr>
        <w:t> </w:t>
      </w:r>
      <w:r>
        <w:rPr>
          <w:rFonts w:ascii="Verdana" w:hAnsi="Verdana"/>
          <w:color w:val="000000"/>
          <w:sz w:val="18"/>
          <w:szCs w:val="18"/>
        </w:rPr>
        <w:t>нотариусов Российской Федерации» //СПС консультант плюс</w:t>
      </w:r>
    </w:p>
    <w:p w14:paraId="021673D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нормативные правовые акты и документы:</w:t>
      </w:r>
    </w:p>
    <w:p w14:paraId="3266380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 Распоряжение</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от 20 мая 2008 г. №279-рп «Об образовании рабочей группы по вопросам совершенствования законодательства Российской Федерации о судебной системе» //Российская газета. № 111. 24.05.2008.</w:t>
      </w:r>
    </w:p>
    <w:p w14:paraId="167F236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 Типовой Регламент внутренней организации федеральных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Утвержден Постановлением Правительства Российской Федерации от 28 июля 2005 г. № 452 //Собрание законодательства Российской Федерации (СЗ РФ). 2005. № 31. Ст. 3233.</w:t>
      </w:r>
    </w:p>
    <w:p w14:paraId="267D26B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 Именной высочайший</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временных правилах об обществах и союзах</w:t>
      </w:r>
      <w:r>
        <w:rPr>
          <w:rFonts w:ascii="Verdana" w:hAnsi="Verdana"/>
          <w:color w:val="000000"/>
          <w:sz w:val="18"/>
          <w:szCs w:val="18"/>
        </w:rPr>
        <w:t>» 4 марта 1906 г. //Собрание</w:t>
      </w:r>
      <w:r>
        <w:rPr>
          <w:rStyle w:val="WW8Num2z0"/>
          <w:rFonts w:ascii="Verdana" w:hAnsi="Verdana"/>
          <w:color w:val="000000"/>
          <w:sz w:val="18"/>
          <w:szCs w:val="18"/>
        </w:rPr>
        <w:t> </w:t>
      </w:r>
      <w:r>
        <w:rPr>
          <w:rStyle w:val="WW8Num3z0"/>
          <w:rFonts w:ascii="Verdana" w:hAnsi="Verdana"/>
          <w:color w:val="4682B4"/>
          <w:sz w:val="18"/>
          <w:szCs w:val="18"/>
        </w:rPr>
        <w:t>узаконений</w:t>
      </w:r>
      <w:r>
        <w:rPr>
          <w:rStyle w:val="WW8Num2z0"/>
          <w:rFonts w:ascii="Verdana" w:hAnsi="Verdana"/>
          <w:color w:val="000000"/>
          <w:sz w:val="18"/>
          <w:szCs w:val="18"/>
        </w:rPr>
        <w:t> </w:t>
      </w:r>
      <w:r>
        <w:rPr>
          <w:rFonts w:ascii="Verdana" w:hAnsi="Verdana"/>
          <w:color w:val="000000"/>
          <w:sz w:val="18"/>
          <w:szCs w:val="18"/>
        </w:rPr>
        <w:t>1906.7 марта. Отд. 1.Ст. 308;</w:t>
      </w:r>
    </w:p>
    <w:p w14:paraId="2A440D1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 Именной высочайший Указ «О временных правилах о</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собраниях» 4 марта 1906 г. //Собрание узаконений 1906.7 марта. Отд. 1.Ст. 309.</w:t>
      </w:r>
    </w:p>
    <w:p w14:paraId="0FB6B21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 Именной высочайший Указ «</w:t>
      </w:r>
      <w:r>
        <w:rPr>
          <w:rStyle w:val="WW8Num3z0"/>
          <w:rFonts w:ascii="Verdana" w:hAnsi="Verdana"/>
          <w:color w:val="4682B4"/>
          <w:sz w:val="18"/>
          <w:szCs w:val="18"/>
        </w:rPr>
        <w:t>Об укреплении начал веротерпимости</w:t>
      </w:r>
      <w:r>
        <w:rPr>
          <w:rFonts w:ascii="Verdana" w:hAnsi="Verdana"/>
          <w:color w:val="000000"/>
          <w:sz w:val="18"/>
          <w:szCs w:val="18"/>
        </w:rPr>
        <w:t>» 17.04. 1905 г.// Миронов М. Государственные акты от</w:t>
      </w:r>
      <w:r>
        <w:rPr>
          <w:rStyle w:val="WW8Num2z0"/>
          <w:rFonts w:ascii="Verdana" w:hAnsi="Verdana"/>
          <w:color w:val="000000"/>
          <w:sz w:val="18"/>
          <w:szCs w:val="18"/>
        </w:rPr>
        <w:t> </w:t>
      </w:r>
      <w:r>
        <w:rPr>
          <w:rStyle w:val="WW8Num3z0"/>
          <w:rFonts w:ascii="Verdana" w:hAnsi="Verdana"/>
          <w:color w:val="4682B4"/>
          <w:sz w:val="18"/>
          <w:szCs w:val="18"/>
        </w:rPr>
        <w:t>указа</w:t>
      </w:r>
      <w:r>
        <w:rPr>
          <w:rStyle w:val="WW8Num2z0"/>
          <w:rFonts w:ascii="Verdana" w:hAnsi="Verdana"/>
          <w:color w:val="000000"/>
          <w:sz w:val="18"/>
          <w:szCs w:val="18"/>
        </w:rPr>
        <w:t> </w:t>
      </w:r>
      <w:r>
        <w:rPr>
          <w:rFonts w:ascii="Verdana" w:hAnsi="Verdana"/>
          <w:color w:val="000000"/>
          <w:sz w:val="18"/>
          <w:szCs w:val="18"/>
        </w:rPr>
        <w:t>12 декабря 1904 г. до указа 11декабря 1905 г. СПб., 1906. С.71.1..</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w:t>
      </w:r>
    </w:p>
    <w:p w14:paraId="6EDB504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24. Государственной Думы и</w:t>
      </w:r>
      <w:r>
        <w:rPr>
          <w:rStyle w:val="WW8Num2z0"/>
          <w:rFonts w:ascii="Verdana" w:hAnsi="Verdana"/>
          <w:color w:val="000000"/>
          <w:sz w:val="18"/>
          <w:szCs w:val="18"/>
        </w:rPr>
        <w:t> </w:t>
      </w:r>
      <w:r>
        <w:rPr>
          <w:rStyle w:val="WW8Num3z0"/>
          <w:rFonts w:ascii="Verdana" w:hAnsi="Verdana"/>
          <w:color w:val="4682B4"/>
          <w:sz w:val="18"/>
          <w:szCs w:val="18"/>
        </w:rPr>
        <w:t>жалобами</w:t>
      </w:r>
      <w:r>
        <w:rPr>
          <w:rStyle w:val="WW8Num2z0"/>
          <w:rFonts w:ascii="Verdana" w:hAnsi="Verdana"/>
          <w:color w:val="000000"/>
          <w:sz w:val="18"/>
          <w:szCs w:val="18"/>
        </w:rPr>
        <w:t> </w:t>
      </w:r>
      <w:r>
        <w:rPr>
          <w:rFonts w:ascii="Verdana" w:hAnsi="Verdana"/>
          <w:color w:val="000000"/>
          <w:sz w:val="18"/>
          <w:szCs w:val="18"/>
        </w:rPr>
        <w:t>граждан С.А. Бунтмана, К.А.</w:t>
      </w:r>
      <w:r>
        <w:rPr>
          <w:rStyle w:val="WW8Num2z0"/>
          <w:rFonts w:ascii="Verdana" w:hAnsi="Verdana"/>
          <w:color w:val="000000"/>
          <w:sz w:val="18"/>
          <w:szCs w:val="18"/>
        </w:rPr>
        <w:t> </w:t>
      </w:r>
      <w:r>
        <w:rPr>
          <w:rStyle w:val="WW8Num3z0"/>
          <w:rFonts w:ascii="Verdana" w:hAnsi="Verdana"/>
          <w:color w:val="4682B4"/>
          <w:sz w:val="18"/>
          <w:szCs w:val="18"/>
        </w:rPr>
        <w:t>Катаняна</w:t>
      </w:r>
      <w:r>
        <w:rPr>
          <w:rStyle w:val="WW8Num2z0"/>
          <w:rFonts w:ascii="Verdana" w:hAnsi="Verdana"/>
          <w:color w:val="000000"/>
          <w:sz w:val="18"/>
          <w:szCs w:val="18"/>
        </w:rPr>
        <w:t> </w:t>
      </w:r>
      <w:r>
        <w:rPr>
          <w:rFonts w:ascii="Verdana" w:hAnsi="Verdana"/>
          <w:color w:val="000000"/>
          <w:sz w:val="18"/>
          <w:szCs w:val="18"/>
        </w:rPr>
        <w:t>и К.С. Рожкова» //СЗ РФ. 2003. N 44. Ст. 4358.</w:t>
      </w:r>
    </w:p>
    <w:p w14:paraId="6EA2D26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25. I. Специальная литература. Книги, монографии, сборники</w:t>
      </w:r>
    </w:p>
    <w:p w14:paraId="776DF4B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Проблемы реформы конституции //Российский</w:t>
      </w:r>
      <w:r>
        <w:rPr>
          <w:rStyle w:val="WW8Num2z0"/>
          <w:rFonts w:ascii="Verdana" w:hAnsi="Verdana"/>
          <w:color w:val="000000"/>
          <w:sz w:val="18"/>
          <w:szCs w:val="18"/>
        </w:rPr>
        <w:t> </w:t>
      </w:r>
      <w:r>
        <w:rPr>
          <w:rStyle w:val="WW8Num3z0"/>
          <w:rFonts w:ascii="Verdana" w:hAnsi="Verdana"/>
          <w:color w:val="4682B4"/>
          <w:sz w:val="18"/>
          <w:szCs w:val="18"/>
        </w:rPr>
        <w:t>конституционализм</w:t>
      </w:r>
      <w:r>
        <w:rPr>
          <w:rFonts w:ascii="Verdana" w:hAnsi="Verdana"/>
          <w:color w:val="000000"/>
          <w:sz w:val="18"/>
          <w:szCs w:val="18"/>
        </w:rPr>
        <w:t>: проблемы и решения (материалы Международной конференции). М.: Изд-во</w:t>
      </w:r>
      <w:r>
        <w:rPr>
          <w:rStyle w:val="WW8Num2z0"/>
          <w:rFonts w:ascii="Verdana" w:hAnsi="Verdana"/>
          <w:color w:val="000000"/>
          <w:sz w:val="18"/>
          <w:szCs w:val="18"/>
        </w:rPr>
        <w:t> </w:t>
      </w:r>
      <w:r>
        <w:rPr>
          <w:rStyle w:val="WW8Num3z0"/>
          <w:rFonts w:ascii="Verdana" w:hAnsi="Verdana"/>
          <w:color w:val="4682B4"/>
          <w:sz w:val="18"/>
          <w:szCs w:val="18"/>
        </w:rPr>
        <w:t>ИГиП</w:t>
      </w:r>
      <w:r>
        <w:rPr>
          <w:rStyle w:val="WW8Num2z0"/>
          <w:rFonts w:ascii="Verdana" w:hAnsi="Verdana"/>
          <w:color w:val="000000"/>
          <w:sz w:val="18"/>
          <w:szCs w:val="18"/>
        </w:rPr>
        <w:t> </w:t>
      </w:r>
      <w:r>
        <w:rPr>
          <w:rFonts w:ascii="Verdana" w:hAnsi="Verdana"/>
          <w:color w:val="000000"/>
          <w:sz w:val="18"/>
          <w:szCs w:val="18"/>
        </w:rPr>
        <w:t>РАН, 1999.</w:t>
      </w:r>
    </w:p>
    <w:p w14:paraId="5051AE6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Агафонов</w:t>
      </w:r>
      <w:r>
        <w:rPr>
          <w:rStyle w:val="WW8Num2z0"/>
          <w:rFonts w:ascii="Verdana" w:hAnsi="Verdana"/>
          <w:color w:val="000000"/>
          <w:sz w:val="18"/>
          <w:szCs w:val="18"/>
        </w:rPr>
        <w:t> </w:t>
      </w:r>
      <w:r>
        <w:rPr>
          <w:rFonts w:ascii="Verdana" w:hAnsi="Verdana"/>
          <w:color w:val="000000"/>
          <w:sz w:val="18"/>
          <w:szCs w:val="18"/>
        </w:rPr>
        <w:t>Ю.А., Шалин В.В., Зимонина H.A. Русская философия и социология права. 2-е изд. Р- н/Д, 2005. 400 с.</w:t>
      </w:r>
    </w:p>
    <w:p w14:paraId="689B84F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28. Азаров А., Ройтер В.,</w:t>
      </w:r>
      <w:r>
        <w:rPr>
          <w:rStyle w:val="WW8Num2z0"/>
          <w:rFonts w:ascii="Verdana" w:hAnsi="Verdana"/>
          <w:color w:val="000000"/>
          <w:sz w:val="18"/>
          <w:szCs w:val="18"/>
        </w:rPr>
        <w:t> </w:t>
      </w:r>
      <w:r>
        <w:rPr>
          <w:rStyle w:val="WW8Num3z0"/>
          <w:rFonts w:ascii="Verdana" w:hAnsi="Verdana"/>
          <w:color w:val="4682B4"/>
          <w:sz w:val="18"/>
          <w:szCs w:val="18"/>
        </w:rPr>
        <w:t>Хюфнер</w:t>
      </w:r>
      <w:r>
        <w:rPr>
          <w:rStyle w:val="WW8Num2z0"/>
          <w:rFonts w:ascii="Verdana" w:hAnsi="Verdana"/>
          <w:color w:val="000000"/>
          <w:sz w:val="18"/>
          <w:szCs w:val="18"/>
        </w:rPr>
        <w:t> </w:t>
      </w:r>
      <w:r>
        <w:rPr>
          <w:rFonts w:ascii="Verdana" w:hAnsi="Verdana"/>
          <w:color w:val="000000"/>
          <w:sz w:val="18"/>
          <w:szCs w:val="18"/>
        </w:rPr>
        <w:t>К. Защита прав человека: Российские и международные механизмы. М.: Московская школа прав человека, 2000. 560 с.</w:t>
      </w:r>
    </w:p>
    <w:p w14:paraId="314A089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Аксаков</w:t>
      </w:r>
      <w:r>
        <w:rPr>
          <w:rStyle w:val="WW8Num2z0"/>
          <w:rFonts w:ascii="Verdana" w:hAnsi="Verdana"/>
          <w:color w:val="000000"/>
          <w:sz w:val="18"/>
          <w:szCs w:val="18"/>
        </w:rPr>
        <w:t> </w:t>
      </w:r>
      <w:r>
        <w:rPr>
          <w:rFonts w:ascii="Verdana" w:hAnsi="Verdana"/>
          <w:color w:val="000000"/>
          <w:sz w:val="18"/>
          <w:szCs w:val="18"/>
        </w:rPr>
        <w:t>И.С. Сочинения. Т. 2. М., 1986.</w:t>
      </w:r>
    </w:p>
    <w:p w14:paraId="0038A6E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30. Актуальные проблемы теории государства и права //Отв. Ред. Р.В. Шагиева. М.: Норма: </w:t>
      </w:r>
      <w:r>
        <w:rPr>
          <w:rFonts w:ascii="Verdana" w:hAnsi="Verdana"/>
          <w:color w:val="000000"/>
          <w:sz w:val="18"/>
          <w:szCs w:val="18"/>
        </w:rPr>
        <w:lastRenderedPageBreak/>
        <w:t>Инфра М., 2011. - 576 с.</w:t>
      </w:r>
    </w:p>
    <w:p w14:paraId="1866E2A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H.H. Основы философии права. Петроград, 1924.</w:t>
      </w:r>
    </w:p>
    <w:p w14:paraId="3E11DD2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права. Харьков, 1994. 224 с.</w:t>
      </w:r>
    </w:p>
    <w:p w14:paraId="4E5D5FF6"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права. 2-е изд. М.: Бек, 1995. 320 с.</w:t>
      </w:r>
    </w:p>
    <w:p w14:paraId="6F374106"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A.C. Учение о главе государства и правовой связанности государства. Харьков, 1908.</w:t>
      </w:r>
    </w:p>
    <w:p w14:paraId="35C6692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Правовое государство судьба социализма. М.: Юридическая литература. 1988. — 175 с.</w:t>
      </w:r>
    </w:p>
    <w:p w14:paraId="17BD059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Перед выбором. Социалистическая идея: настоящее и будущее.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1988. 192 с.</w:t>
      </w:r>
    </w:p>
    <w:p w14:paraId="498D28F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Собственность право - социализм. М.: Юрид. лит., 1989.-176 с.</w:t>
      </w:r>
    </w:p>
    <w:p w14:paraId="47691F7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Л.Б., Жуйков В.М., Лукашук И.И. Международные нормы о правах человека и применение их судами РФ //Под ред. В.М.</w:t>
      </w:r>
      <w:r>
        <w:rPr>
          <w:rStyle w:val="WW8Num2z0"/>
          <w:rFonts w:ascii="Verdana" w:hAnsi="Verdana"/>
          <w:color w:val="000000"/>
          <w:sz w:val="18"/>
          <w:szCs w:val="18"/>
        </w:rPr>
        <w:t> </w:t>
      </w:r>
      <w:r>
        <w:rPr>
          <w:rStyle w:val="WW8Num3z0"/>
          <w:rFonts w:ascii="Verdana" w:hAnsi="Verdana"/>
          <w:color w:val="4682B4"/>
          <w:sz w:val="18"/>
          <w:szCs w:val="18"/>
        </w:rPr>
        <w:t>Жуйкова</w:t>
      </w:r>
      <w:r>
        <w:rPr>
          <w:rFonts w:ascii="Verdana" w:hAnsi="Verdana"/>
          <w:color w:val="000000"/>
          <w:sz w:val="18"/>
          <w:szCs w:val="18"/>
        </w:rPr>
        <w:t>. М.: Права человека, 1996 — 432 с.</w:t>
      </w:r>
    </w:p>
    <w:p w14:paraId="26E7DCC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Альбов</w:t>
      </w:r>
      <w:r>
        <w:rPr>
          <w:rStyle w:val="WW8Num2z0"/>
          <w:rFonts w:ascii="Verdana" w:hAnsi="Verdana"/>
          <w:color w:val="000000"/>
          <w:sz w:val="18"/>
          <w:szCs w:val="18"/>
        </w:rPr>
        <w:t> </w:t>
      </w:r>
      <w:r>
        <w:rPr>
          <w:rFonts w:ascii="Verdana" w:hAnsi="Verdana"/>
          <w:color w:val="000000"/>
          <w:sz w:val="18"/>
          <w:szCs w:val="18"/>
        </w:rPr>
        <w:t>А.П. Проблемы права и нравственности в классической немецкой и русской философии права конца XIX начала XX века. СПб.: С.-Петербург, ун-т</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1999. - 301 с.</w:t>
      </w:r>
    </w:p>
    <w:p w14:paraId="280CECD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П.В., Папичев Н.В. Правовое регулирование прав человека / Под ред. Ф.М.</w:t>
      </w:r>
      <w:r>
        <w:rPr>
          <w:rStyle w:val="WW8Num2z0"/>
          <w:rFonts w:ascii="Verdana" w:hAnsi="Verdana"/>
          <w:color w:val="000000"/>
          <w:sz w:val="18"/>
          <w:szCs w:val="18"/>
        </w:rPr>
        <w:t> </w:t>
      </w:r>
      <w:r>
        <w:rPr>
          <w:rStyle w:val="WW8Num3z0"/>
          <w:rFonts w:ascii="Verdana" w:hAnsi="Verdana"/>
          <w:color w:val="4682B4"/>
          <w:sz w:val="18"/>
          <w:szCs w:val="18"/>
        </w:rPr>
        <w:t>Рудинского</w:t>
      </w:r>
      <w:r>
        <w:rPr>
          <w:rFonts w:ascii="Verdana" w:hAnsi="Verdana"/>
          <w:color w:val="000000"/>
          <w:sz w:val="18"/>
          <w:szCs w:val="18"/>
        </w:rPr>
        <w:t>. Волгоград, 2003. 176 с.</w:t>
      </w:r>
    </w:p>
    <w:p w14:paraId="12E709A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41. Антология мировой политической мысли. В 5 т. Том III. Политическая мысль России: вторая половина XIX XX в. М., 1997.</w:t>
      </w:r>
    </w:p>
    <w:p w14:paraId="446A878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Аргунов</w:t>
      </w:r>
      <w:r>
        <w:rPr>
          <w:rStyle w:val="WW8Num2z0"/>
          <w:rFonts w:ascii="Verdana" w:hAnsi="Verdana"/>
          <w:color w:val="000000"/>
          <w:sz w:val="18"/>
          <w:szCs w:val="18"/>
        </w:rPr>
        <w:t> </w:t>
      </w:r>
      <w:r>
        <w:rPr>
          <w:rFonts w:ascii="Verdana" w:hAnsi="Verdana"/>
          <w:color w:val="000000"/>
          <w:sz w:val="18"/>
          <w:szCs w:val="18"/>
        </w:rPr>
        <w:t>В.Н. Нотариальные услуги населению. М.: Сов. Россия, 1991.-160 с.</w:t>
      </w:r>
    </w:p>
    <w:p w14:paraId="45DD94B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Артемов</w:t>
      </w:r>
      <w:r>
        <w:rPr>
          <w:rStyle w:val="WW8Num2z0"/>
          <w:rFonts w:ascii="Verdana" w:hAnsi="Verdana"/>
          <w:color w:val="000000"/>
          <w:sz w:val="18"/>
          <w:szCs w:val="18"/>
        </w:rPr>
        <w:t> </w:t>
      </w:r>
      <w:r>
        <w:rPr>
          <w:rFonts w:ascii="Verdana" w:hAnsi="Verdana"/>
          <w:color w:val="000000"/>
          <w:sz w:val="18"/>
          <w:szCs w:val="18"/>
        </w:rPr>
        <w:t>В.М. Правопорядок в современном российском обществе: концептуальные обоснования и инновации. М., 1998. — 145 с.</w:t>
      </w:r>
    </w:p>
    <w:p w14:paraId="60A002E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Арциховский</w:t>
      </w:r>
      <w:r>
        <w:rPr>
          <w:rStyle w:val="WW8Num2z0"/>
          <w:rFonts w:ascii="Verdana" w:hAnsi="Verdana"/>
          <w:color w:val="000000"/>
          <w:sz w:val="18"/>
          <w:szCs w:val="18"/>
        </w:rPr>
        <w:t> </w:t>
      </w:r>
      <w:r>
        <w:rPr>
          <w:rFonts w:ascii="Verdana" w:hAnsi="Verdana"/>
          <w:color w:val="000000"/>
          <w:sz w:val="18"/>
          <w:szCs w:val="18"/>
        </w:rPr>
        <w:t>A.B. Новгород Великий по археологическим данным //Новгород. К 1100-летию города: Сб. статей. М.: Наука, 1964.</w:t>
      </w:r>
    </w:p>
    <w:p w14:paraId="759D505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В.К. Теория современного советского права. Горький, 1991. -156 с.</w:t>
      </w:r>
    </w:p>
    <w:p w14:paraId="2F20A27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Правовое государство: от идеи к практике //Социалистическое правовое государство: проблемы и суждения. М.: Изд-во ИГиП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1989. 200 с.</w:t>
      </w:r>
    </w:p>
    <w:p w14:paraId="1206000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Баймаханов</w:t>
      </w:r>
      <w:r>
        <w:rPr>
          <w:rStyle w:val="WW8Num2z0"/>
          <w:rFonts w:ascii="Verdana" w:hAnsi="Verdana"/>
          <w:color w:val="000000"/>
          <w:sz w:val="18"/>
          <w:szCs w:val="18"/>
        </w:rPr>
        <w:t> </w:t>
      </w:r>
      <w:r>
        <w:rPr>
          <w:rFonts w:ascii="Verdana" w:hAnsi="Verdana"/>
          <w:color w:val="000000"/>
          <w:sz w:val="18"/>
          <w:szCs w:val="18"/>
        </w:rPr>
        <w:t>М.Т. Избранные труды по теории государства и права. Алматы, 2003. 708 с.</w:t>
      </w:r>
    </w:p>
    <w:p w14:paraId="0B3CFBD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П.П., Соколов А.Н. Теория государства и права.</w:t>
      </w:r>
    </w:p>
    <w:p w14:paraId="3D96506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Батурин</w:t>
      </w:r>
      <w:r>
        <w:rPr>
          <w:rStyle w:val="WW8Num2z0"/>
          <w:rFonts w:ascii="Verdana" w:hAnsi="Verdana"/>
          <w:color w:val="000000"/>
          <w:sz w:val="18"/>
          <w:szCs w:val="18"/>
        </w:rPr>
        <w:t> </w:t>
      </w:r>
      <w:r>
        <w:rPr>
          <w:rFonts w:ascii="Verdana" w:hAnsi="Verdana"/>
          <w:color w:val="000000"/>
          <w:sz w:val="18"/>
          <w:szCs w:val="18"/>
        </w:rPr>
        <w:t>Ю.М., Лившиц Р.З. Социалистическое правовое государство. М.: Наука, 1989. — 256 с.</w:t>
      </w:r>
    </w:p>
    <w:p w14:paraId="4A967AF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Бахрах</w:t>
      </w:r>
      <w:r>
        <w:rPr>
          <w:rStyle w:val="WW8Num2z0"/>
          <w:rFonts w:ascii="Verdana" w:hAnsi="Verdana"/>
          <w:color w:val="000000"/>
          <w:sz w:val="18"/>
          <w:szCs w:val="18"/>
        </w:rPr>
        <w:t> </w:t>
      </w:r>
      <w:r>
        <w:rPr>
          <w:rFonts w:ascii="Verdana" w:hAnsi="Verdana"/>
          <w:color w:val="000000"/>
          <w:sz w:val="18"/>
          <w:szCs w:val="18"/>
        </w:rPr>
        <w:t>Д.Н., Россинский Б.В., Старилов Ю.Н.</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М.: Норма, 2004. 768 с.</w:t>
      </w:r>
    </w:p>
    <w:p w14:paraId="09F76A5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Безобразов</w:t>
      </w:r>
      <w:r>
        <w:rPr>
          <w:rStyle w:val="WW8Num2z0"/>
          <w:rFonts w:ascii="Verdana" w:hAnsi="Verdana"/>
          <w:color w:val="000000"/>
          <w:sz w:val="18"/>
          <w:szCs w:val="18"/>
        </w:rPr>
        <w:t> </w:t>
      </w:r>
      <w:r>
        <w:rPr>
          <w:rFonts w:ascii="Verdana" w:hAnsi="Verdana"/>
          <w:color w:val="000000"/>
          <w:sz w:val="18"/>
          <w:szCs w:val="18"/>
        </w:rPr>
        <w:t>В.Н. Государство и общество.</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СПб: Типография В. Безобразова и Ко., 1881. 760 с.</w:t>
      </w:r>
    </w:p>
    <w:p w14:paraId="73B81A1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52. Берман Г. Дж. Вера и закон:</w:t>
      </w:r>
      <w:r>
        <w:rPr>
          <w:rStyle w:val="WW8Num2z0"/>
          <w:rFonts w:ascii="Verdana" w:hAnsi="Verdana"/>
          <w:color w:val="000000"/>
          <w:sz w:val="18"/>
          <w:szCs w:val="18"/>
        </w:rPr>
        <w:t> </w:t>
      </w:r>
      <w:r>
        <w:rPr>
          <w:rStyle w:val="WW8Num3z0"/>
          <w:rFonts w:ascii="Verdana" w:hAnsi="Verdana"/>
          <w:color w:val="4682B4"/>
          <w:sz w:val="18"/>
          <w:szCs w:val="18"/>
        </w:rPr>
        <w:t>примирение</w:t>
      </w:r>
      <w:r>
        <w:rPr>
          <w:rStyle w:val="WW8Num2z0"/>
          <w:rFonts w:ascii="Verdana" w:hAnsi="Verdana"/>
          <w:color w:val="000000"/>
          <w:sz w:val="18"/>
          <w:szCs w:val="18"/>
        </w:rPr>
        <w:t> </w:t>
      </w:r>
      <w:r>
        <w:rPr>
          <w:rFonts w:ascii="Verdana" w:hAnsi="Verdana"/>
          <w:color w:val="000000"/>
          <w:sz w:val="18"/>
          <w:szCs w:val="18"/>
        </w:rPr>
        <w:t>права и религии. M.: Ad marginem, 1999. 431 с.</w:t>
      </w:r>
    </w:p>
    <w:p w14:paraId="78CE004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Блунчли</w:t>
      </w:r>
      <w:r>
        <w:rPr>
          <w:rStyle w:val="WW8Num2z0"/>
          <w:rFonts w:ascii="Verdana" w:hAnsi="Verdana"/>
          <w:color w:val="000000"/>
          <w:sz w:val="18"/>
          <w:szCs w:val="18"/>
        </w:rPr>
        <w:t> </w:t>
      </w:r>
      <w:r>
        <w:rPr>
          <w:rFonts w:ascii="Verdana" w:hAnsi="Verdana"/>
          <w:color w:val="000000"/>
          <w:sz w:val="18"/>
          <w:szCs w:val="18"/>
        </w:rPr>
        <w:t>И.К. Общее государственное право. Т. 1. М., 1865. 458 с.</w:t>
      </w:r>
    </w:p>
    <w:p w14:paraId="11EDA3D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54. Большой энциклопедический словарь //Под ред. А.М. Прохорова. М.: Советская энциклопедия, 1991; Большой юридический словарь //Под ред. А.Я. Сухарева. М.: Инфра-М, 2007. 704 с.</w:t>
      </w:r>
    </w:p>
    <w:p w14:paraId="64B37FA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Н.С. Местное самоуправление и</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правосудие: конституционализация муниципальной демократии в России. М.: Норма, 2008. 278 с.</w:t>
      </w:r>
    </w:p>
    <w:p w14:paraId="55349F2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Н.С. Гражданин и публичная власть: Конституционное обеспечение прав и свобод в местном</w:t>
      </w:r>
      <w:r>
        <w:rPr>
          <w:rStyle w:val="WW8Num2z0"/>
          <w:rFonts w:ascii="Verdana" w:hAnsi="Verdana"/>
          <w:color w:val="000000"/>
          <w:sz w:val="18"/>
          <w:szCs w:val="18"/>
        </w:rPr>
        <w:t> </w:t>
      </w:r>
      <w:r>
        <w:rPr>
          <w:rStyle w:val="WW8Num3z0"/>
          <w:rFonts w:ascii="Verdana" w:hAnsi="Verdana"/>
          <w:color w:val="4682B4"/>
          <w:sz w:val="18"/>
          <w:szCs w:val="18"/>
        </w:rPr>
        <w:t>самоуправлении</w:t>
      </w:r>
      <w:r>
        <w:rPr>
          <w:rFonts w:ascii="Verdana" w:hAnsi="Verdana"/>
          <w:color w:val="000000"/>
          <w:sz w:val="18"/>
          <w:szCs w:val="18"/>
        </w:rPr>
        <w:t>. М.: Городец, 2004. 325 с.</w:t>
      </w:r>
    </w:p>
    <w:p w14:paraId="5ECB711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Юридические лица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гражданском праве. М.: Юрид. изд-во МЮ СССР, 1947. 364 с.</w:t>
      </w:r>
    </w:p>
    <w:p w14:paraId="3DBD6C5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Бутылин</w:t>
      </w:r>
      <w:r>
        <w:rPr>
          <w:rStyle w:val="WW8Num2z0"/>
          <w:rFonts w:ascii="Verdana" w:hAnsi="Verdana"/>
          <w:color w:val="000000"/>
          <w:sz w:val="18"/>
          <w:szCs w:val="18"/>
        </w:rPr>
        <w:t> </w:t>
      </w:r>
      <w:r>
        <w:rPr>
          <w:rFonts w:ascii="Verdana" w:hAnsi="Verdana"/>
          <w:color w:val="000000"/>
          <w:sz w:val="18"/>
          <w:szCs w:val="18"/>
        </w:rPr>
        <w:t>В.Н., Гончаров И.В., Барбин В.В. Обеспечение 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в деятельности органов внутренних дел (организационно-правовые аспекты): Курс лекций. М.: Академия управления МВД России, 2007. 254 с.</w:t>
      </w:r>
    </w:p>
    <w:p w14:paraId="26F25DA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 xml:space="preserve">A.M. Правовые категории. Методологические аспекты разработки системы </w:t>
      </w:r>
      <w:r>
        <w:rPr>
          <w:rFonts w:ascii="Verdana" w:hAnsi="Verdana"/>
          <w:color w:val="000000"/>
          <w:sz w:val="18"/>
          <w:szCs w:val="18"/>
        </w:rPr>
        <w:lastRenderedPageBreak/>
        <w:t>категорий теории права. М.: Юрид. лит. , 1976. -264 с.</w:t>
      </w:r>
    </w:p>
    <w:p w14:paraId="3AFEFEB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Варданян</w:t>
      </w:r>
      <w:r>
        <w:rPr>
          <w:rStyle w:val="WW8Num2z0"/>
          <w:rFonts w:ascii="Verdana" w:hAnsi="Verdana"/>
          <w:color w:val="000000"/>
          <w:sz w:val="18"/>
          <w:szCs w:val="18"/>
        </w:rPr>
        <w:t> </w:t>
      </w:r>
      <w:r>
        <w:rPr>
          <w:rFonts w:ascii="Verdana" w:hAnsi="Verdana"/>
          <w:color w:val="000000"/>
          <w:sz w:val="18"/>
          <w:szCs w:val="18"/>
        </w:rPr>
        <w:t>Д.С. Российская правозащитная система и личность. Волгоград, 2007. 276 с.</w:t>
      </w:r>
    </w:p>
    <w:p w14:paraId="637FB8A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Ведерников</w:t>
      </w:r>
      <w:r>
        <w:rPr>
          <w:rStyle w:val="WW8Num2z0"/>
          <w:rFonts w:ascii="Verdana" w:hAnsi="Verdana"/>
          <w:color w:val="000000"/>
          <w:sz w:val="18"/>
          <w:szCs w:val="18"/>
        </w:rPr>
        <w:t> </w:t>
      </w:r>
      <w:r>
        <w:rPr>
          <w:rFonts w:ascii="Verdana" w:hAnsi="Verdana"/>
          <w:color w:val="000000"/>
          <w:sz w:val="18"/>
          <w:szCs w:val="18"/>
        </w:rPr>
        <w:t>Н.Т. Государство и личность в конституционном праве России //Актуальные проблемы современного российского</w:t>
      </w:r>
      <w:r>
        <w:rPr>
          <w:rStyle w:val="WW8Num2z0"/>
          <w:rFonts w:ascii="Verdana" w:hAnsi="Verdana"/>
          <w:color w:val="000000"/>
          <w:sz w:val="18"/>
          <w:szCs w:val="18"/>
        </w:rPr>
        <w:t> </w:t>
      </w:r>
      <w:r>
        <w:rPr>
          <w:rStyle w:val="WW8Num3z0"/>
          <w:rFonts w:ascii="Verdana" w:hAnsi="Verdana"/>
          <w:color w:val="4682B4"/>
          <w:sz w:val="18"/>
          <w:szCs w:val="18"/>
        </w:rPr>
        <w:t>государствоведения</w:t>
      </w:r>
      <w:r>
        <w:rPr>
          <w:rFonts w:ascii="Verdana" w:hAnsi="Verdana"/>
          <w:color w:val="000000"/>
          <w:sz w:val="18"/>
          <w:szCs w:val="18"/>
        </w:rPr>
        <w:t>: Сб. научных трудов. Вып. 1 /Под ред. С.Н. Бабурина; отв. ред. Д.С. Петренко. М., 2008.</w:t>
      </w:r>
    </w:p>
    <w:p w14:paraId="35DAF12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и права: Учебник для юридических вузов. М.: Новый</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1998. 528 с.</w:t>
      </w:r>
    </w:p>
    <w:p w14:paraId="2B611D0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Вергасова</w:t>
      </w:r>
      <w:r>
        <w:rPr>
          <w:rStyle w:val="WW8Num2z0"/>
          <w:rFonts w:ascii="Verdana" w:hAnsi="Verdana"/>
          <w:color w:val="000000"/>
          <w:sz w:val="18"/>
          <w:szCs w:val="18"/>
        </w:rPr>
        <w:t> </w:t>
      </w:r>
      <w:r>
        <w:rPr>
          <w:rFonts w:ascii="Verdana" w:hAnsi="Verdana"/>
          <w:color w:val="000000"/>
          <w:sz w:val="18"/>
          <w:szCs w:val="18"/>
        </w:rPr>
        <w:t>Р.И. Нотариат в России: Учеб. пособие. М.: Юрист, 2005. -363 с.</w:t>
      </w:r>
    </w:p>
    <w:p w14:paraId="47A3B5E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Виноградов</w:t>
      </w:r>
      <w:r>
        <w:rPr>
          <w:rStyle w:val="WW8Num2z0"/>
          <w:rFonts w:ascii="Verdana" w:hAnsi="Verdana"/>
          <w:color w:val="000000"/>
          <w:sz w:val="18"/>
          <w:szCs w:val="18"/>
        </w:rPr>
        <w:t> </w:t>
      </w:r>
      <w:r>
        <w:rPr>
          <w:rFonts w:ascii="Verdana" w:hAnsi="Verdana"/>
          <w:color w:val="000000"/>
          <w:sz w:val="18"/>
          <w:szCs w:val="18"/>
        </w:rPr>
        <w:t>В.А. Конституционная ответственность: вопросы теории и правового регулирования. М.: Инфра-Норма, 2000. 287 с.</w:t>
      </w:r>
    </w:p>
    <w:p w14:paraId="6E85BA9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Воеводин</w:t>
      </w:r>
      <w:r>
        <w:rPr>
          <w:rStyle w:val="WW8Num2z0"/>
          <w:rFonts w:ascii="Verdana" w:hAnsi="Verdana"/>
          <w:color w:val="000000"/>
          <w:sz w:val="18"/>
          <w:szCs w:val="18"/>
        </w:rPr>
        <w:t> </w:t>
      </w:r>
      <w:r>
        <w:rPr>
          <w:rFonts w:ascii="Verdana" w:hAnsi="Verdana"/>
          <w:color w:val="000000"/>
          <w:sz w:val="18"/>
          <w:szCs w:val="18"/>
        </w:rPr>
        <w:t>Л.Д. Юридический статус личности в России. М., 1997. — 304 с.</w:t>
      </w:r>
    </w:p>
    <w:p w14:paraId="1B5395F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Воротилин</w:t>
      </w:r>
      <w:r>
        <w:rPr>
          <w:rStyle w:val="WW8Num2z0"/>
          <w:rFonts w:ascii="Verdana" w:hAnsi="Verdana"/>
          <w:color w:val="000000"/>
          <w:sz w:val="18"/>
          <w:szCs w:val="18"/>
        </w:rPr>
        <w:t> </w:t>
      </w:r>
      <w:r>
        <w:rPr>
          <w:rFonts w:ascii="Verdana" w:hAnsi="Verdana"/>
          <w:color w:val="000000"/>
          <w:sz w:val="18"/>
          <w:szCs w:val="18"/>
        </w:rPr>
        <w:t>Е.А. Идеи правового государства в истории политической мысли //Политология. Курс лекций. М., 1993. 245 с.</w:t>
      </w:r>
    </w:p>
    <w:p w14:paraId="70ABC77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Вышинский</w:t>
      </w:r>
      <w:r>
        <w:rPr>
          <w:rStyle w:val="WW8Num2z0"/>
          <w:rFonts w:ascii="Verdana" w:hAnsi="Verdana"/>
          <w:color w:val="000000"/>
          <w:sz w:val="18"/>
          <w:szCs w:val="18"/>
        </w:rPr>
        <w:t> </w:t>
      </w:r>
      <w:r>
        <w:rPr>
          <w:rFonts w:ascii="Verdana" w:hAnsi="Verdana"/>
          <w:color w:val="000000"/>
          <w:sz w:val="18"/>
          <w:szCs w:val="18"/>
        </w:rPr>
        <w:t>А.Я. Революционная законность и задачи советской защиты. М.:</w:t>
      </w:r>
      <w:r>
        <w:rPr>
          <w:rStyle w:val="WW8Num2z0"/>
          <w:rFonts w:ascii="Verdana" w:hAnsi="Verdana"/>
          <w:color w:val="000000"/>
          <w:sz w:val="18"/>
          <w:szCs w:val="18"/>
        </w:rPr>
        <w:t> </w:t>
      </w:r>
      <w:r>
        <w:rPr>
          <w:rStyle w:val="WW8Num3z0"/>
          <w:rFonts w:ascii="Verdana" w:hAnsi="Verdana"/>
          <w:color w:val="4682B4"/>
          <w:sz w:val="18"/>
          <w:szCs w:val="18"/>
        </w:rPr>
        <w:t>РИС</w:t>
      </w:r>
      <w:r>
        <w:rPr>
          <w:rStyle w:val="WW8Num2z0"/>
          <w:rFonts w:ascii="Verdana" w:hAnsi="Verdana"/>
          <w:color w:val="000000"/>
          <w:sz w:val="18"/>
          <w:szCs w:val="18"/>
        </w:rPr>
        <w:t> </w:t>
      </w:r>
      <w:r>
        <w:rPr>
          <w:rFonts w:ascii="Verdana" w:hAnsi="Verdana"/>
          <w:color w:val="000000"/>
          <w:sz w:val="18"/>
          <w:szCs w:val="18"/>
        </w:rPr>
        <w:t>Мособлисполкома, 1934. -43 с.</w:t>
      </w:r>
    </w:p>
    <w:p w14:paraId="091011A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Гасанов</w:t>
      </w:r>
      <w:r>
        <w:rPr>
          <w:rStyle w:val="WW8Num2z0"/>
          <w:rFonts w:ascii="Verdana" w:hAnsi="Verdana"/>
          <w:color w:val="000000"/>
          <w:sz w:val="18"/>
          <w:szCs w:val="18"/>
        </w:rPr>
        <w:t> </w:t>
      </w:r>
      <w:r>
        <w:rPr>
          <w:rFonts w:ascii="Verdana" w:hAnsi="Verdana"/>
          <w:color w:val="000000"/>
          <w:sz w:val="18"/>
          <w:szCs w:val="18"/>
        </w:rPr>
        <w:t>К.К. Конституционный механизм защиты основных прав человека. М., 2004. 470 с.</w:t>
      </w:r>
    </w:p>
    <w:p w14:paraId="4882CD9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69. Гегель Г. Философия права. М.: Мысль, 1990. 524 с.</w:t>
      </w:r>
    </w:p>
    <w:p w14:paraId="5D173A4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В.М. Теория правового государства //Политический строй современных государств. Т.1. СПб, 1905. С. 132.</w:t>
      </w:r>
    </w:p>
    <w:p w14:paraId="5F24B19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В.М. Основы конституционного права. Птг., 1917.</w:t>
      </w:r>
    </w:p>
    <w:p w14:paraId="1DBE570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72. Гносеологическая природа и методологическая функция научной теории. Новосибирск: Наука, 1990. — 284 с.</w:t>
      </w:r>
    </w:p>
    <w:p w14:paraId="2A1DB1F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Головкин</w:t>
      </w:r>
      <w:r>
        <w:rPr>
          <w:rStyle w:val="WW8Num2z0"/>
          <w:rFonts w:ascii="Verdana" w:hAnsi="Verdana"/>
          <w:color w:val="000000"/>
          <w:sz w:val="18"/>
          <w:szCs w:val="18"/>
        </w:rPr>
        <w:t> </w:t>
      </w:r>
      <w:r>
        <w:rPr>
          <w:rFonts w:ascii="Verdana" w:hAnsi="Verdana"/>
          <w:color w:val="000000"/>
          <w:sz w:val="18"/>
          <w:szCs w:val="18"/>
        </w:rPr>
        <w:t>Р.Б. Морально-правовое регулирование частной жизни в современной России: Монография //Под общ. ред. д-ра юрид. наук, проф. В.М. Баранова. Владимир:</w:t>
      </w:r>
      <w:r>
        <w:rPr>
          <w:rStyle w:val="WW8Num2z0"/>
          <w:rFonts w:ascii="Verdana" w:hAnsi="Verdana"/>
          <w:color w:val="000000"/>
          <w:sz w:val="18"/>
          <w:szCs w:val="18"/>
        </w:rPr>
        <w:t> </w:t>
      </w:r>
      <w:r>
        <w:rPr>
          <w:rStyle w:val="WW8Num3z0"/>
          <w:rFonts w:ascii="Verdana" w:hAnsi="Verdana"/>
          <w:color w:val="4682B4"/>
          <w:sz w:val="18"/>
          <w:szCs w:val="18"/>
        </w:rPr>
        <w:t>ВЮИ</w:t>
      </w:r>
      <w:r>
        <w:rPr>
          <w:rStyle w:val="WW8Num2z0"/>
          <w:rFonts w:ascii="Verdana" w:hAnsi="Verdana"/>
          <w:color w:val="000000"/>
          <w:sz w:val="18"/>
          <w:szCs w:val="18"/>
        </w:rPr>
        <w:t> </w:t>
      </w:r>
      <w:r>
        <w:rPr>
          <w:rFonts w:ascii="Verdana" w:hAnsi="Verdana"/>
          <w:color w:val="000000"/>
          <w:sz w:val="18"/>
          <w:szCs w:val="18"/>
        </w:rPr>
        <w:t>Минюста России, 2004. 380 с.</w:t>
      </w:r>
    </w:p>
    <w:p w14:paraId="50400A7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Горбачев</w:t>
      </w:r>
      <w:r>
        <w:rPr>
          <w:rStyle w:val="WW8Num2z0"/>
          <w:rFonts w:ascii="Verdana" w:hAnsi="Verdana"/>
          <w:color w:val="000000"/>
          <w:sz w:val="18"/>
          <w:szCs w:val="18"/>
        </w:rPr>
        <w:t> </w:t>
      </w:r>
      <w:r>
        <w:rPr>
          <w:rFonts w:ascii="Verdana" w:hAnsi="Verdana"/>
          <w:color w:val="000000"/>
          <w:sz w:val="18"/>
          <w:szCs w:val="18"/>
        </w:rPr>
        <w:t>М.С. О ходе реализаций решений XXVII съезда</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и задачах по углублению перестройки //Избранные речи и статьи. Т. 7. М.: Политиздат, 1989.</w:t>
      </w:r>
    </w:p>
    <w:p w14:paraId="43DE85F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Горбачев</w:t>
      </w:r>
      <w:r>
        <w:rPr>
          <w:rStyle w:val="WW8Num2z0"/>
          <w:rFonts w:ascii="Verdana" w:hAnsi="Verdana"/>
          <w:color w:val="000000"/>
          <w:sz w:val="18"/>
          <w:szCs w:val="18"/>
        </w:rPr>
        <w:t> </w:t>
      </w:r>
      <w:r>
        <w:rPr>
          <w:rFonts w:ascii="Verdana" w:hAnsi="Verdana"/>
          <w:color w:val="000000"/>
          <w:sz w:val="18"/>
          <w:szCs w:val="18"/>
        </w:rPr>
        <w:t>М.С. Революционной перестройке -идеологию обновления. Речь на</w:t>
      </w:r>
      <w:r>
        <w:rPr>
          <w:rStyle w:val="WW8Num2z0"/>
          <w:rFonts w:ascii="Verdana" w:hAnsi="Verdana"/>
          <w:color w:val="000000"/>
          <w:sz w:val="18"/>
          <w:szCs w:val="18"/>
        </w:rPr>
        <w:t> </w:t>
      </w:r>
      <w:r>
        <w:rPr>
          <w:rStyle w:val="WW8Num3z0"/>
          <w:rFonts w:ascii="Verdana" w:hAnsi="Verdana"/>
          <w:color w:val="4682B4"/>
          <w:sz w:val="18"/>
          <w:szCs w:val="18"/>
        </w:rPr>
        <w:t>Пленуме</w:t>
      </w:r>
      <w:r>
        <w:rPr>
          <w:rStyle w:val="WW8Num2z0"/>
          <w:rFonts w:ascii="Verdana" w:hAnsi="Verdana"/>
          <w:color w:val="000000"/>
          <w:sz w:val="18"/>
          <w:szCs w:val="18"/>
        </w:rPr>
        <w:t> </w:t>
      </w:r>
      <w:r>
        <w:rPr>
          <w:rFonts w:ascii="Verdana" w:hAnsi="Verdana"/>
          <w:color w:val="000000"/>
          <w:sz w:val="18"/>
          <w:szCs w:val="18"/>
        </w:rPr>
        <w:t>ЦК КПСС 18 февраля 1988. М.: Политиздат, 1988.</w:t>
      </w:r>
    </w:p>
    <w:p w14:paraId="4AC655E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Гошуляк</w:t>
      </w:r>
      <w:r>
        <w:rPr>
          <w:rStyle w:val="WW8Num2z0"/>
          <w:rFonts w:ascii="Verdana" w:hAnsi="Verdana"/>
          <w:color w:val="000000"/>
          <w:sz w:val="18"/>
          <w:szCs w:val="18"/>
        </w:rPr>
        <w:t> </w:t>
      </w:r>
      <w:r>
        <w:rPr>
          <w:rFonts w:ascii="Verdana" w:hAnsi="Verdana"/>
          <w:color w:val="000000"/>
          <w:sz w:val="18"/>
          <w:szCs w:val="18"/>
        </w:rPr>
        <w:t>В.В. Прокуратура, адвокатура, нотариат в конституционном праве России. М.: Альфа-М, 2005. 352 с.</w:t>
      </w:r>
    </w:p>
    <w:p w14:paraId="35DA84D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77. Гражданское право //Под ред. Е.А.</w:t>
      </w:r>
      <w:r>
        <w:rPr>
          <w:rStyle w:val="WW8Num2z0"/>
          <w:rFonts w:ascii="Verdana" w:hAnsi="Verdana"/>
          <w:color w:val="000000"/>
          <w:sz w:val="18"/>
          <w:szCs w:val="18"/>
        </w:rPr>
        <w:t> </w:t>
      </w:r>
      <w:r>
        <w:rPr>
          <w:rStyle w:val="WW8Num3z0"/>
          <w:rFonts w:ascii="Verdana" w:hAnsi="Verdana"/>
          <w:color w:val="4682B4"/>
          <w:sz w:val="18"/>
          <w:szCs w:val="18"/>
        </w:rPr>
        <w:t>Суханова</w:t>
      </w:r>
      <w:r>
        <w:rPr>
          <w:rFonts w:ascii="Verdana" w:hAnsi="Verdana"/>
          <w:color w:val="000000"/>
          <w:sz w:val="18"/>
          <w:szCs w:val="18"/>
        </w:rPr>
        <w:t>. М.: БЕК, 2000. Т. 1 -384 с.</w:t>
      </w:r>
    </w:p>
    <w:p w14:paraId="1B26101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78. Гражданское общество: Истоки и современность //Коллектив авторов: И.И.</w:t>
      </w:r>
      <w:r>
        <w:rPr>
          <w:rStyle w:val="WW8Num2z0"/>
          <w:rFonts w:ascii="Verdana" w:hAnsi="Verdana"/>
          <w:color w:val="000000"/>
          <w:sz w:val="18"/>
          <w:szCs w:val="18"/>
        </w:rPr>
        <w:t> </w:t>
      </w:r>
      <w:r>
        <w:rPr>
          <w:rStyle w:val="WW8Num3z0"/>
          <w:rFonts w:ascii="Verdana" w:hAnsi="Verdana"/>
          <w:color w:val="4682B4"/>
          <w:sz w:val="18"/>
          <w:szCs w:val="18"/>
        </w:rPr>
        <w:t>Кальной</w:t>
      </w:r>
      <w:r>
        <w:rPr>
          <w:rFonts w:ascii="Verdana" w:hAnsi="Verdana"/>
          <w:color w:val="000000"/>
          <w:sz w:val="18"/>
          <w:szCs w:val="18"/>
        </w:rPr>
        <w:t>, Г.В. Овчинникова, И.Н. Лопушанский и др. СПб.: Юрид. центр Пресс, 2002. 256 с.</w:t>
      </w:r>
    </w:p>
    <w:p w14:paraId="1E44AEE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Грибанов</w:t>
      </w:r>
      <w:r>
        <w:rPr>
          <w:rStyle w:val="WW8Num2z0"/>
          <w:rFonts w:ascii="Verdana" w:hAnsi="Verdana"/>
          <w:color w:val="000000"/>
          <w:sz w:val="18"/>
          <w:szCs w:val="18"/>
        </w:rPr>
        <w:t> </w:t>
      </w:r>
      <w:r>
        <w:rPr>
          <w:rFonts w:ascii="Verdana" w:hAnsi="Verdana"/>
          <w:color w:val="000000"/>
          <w:sz w:val="18"/>
          <w:szCs w:val="18"/>
        </w:rPr>
        <w:t>В.П. Пределы осуществления и защиты гражданских прав. М.: Российское право, 1992. -283 с.</w:t>
      </w:r>
    </w:p>
    <w:p w14:paraId="4BF6BE9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Гурлев</w:t>
      </w:r>
      <w:r>
        <w:rPr>
          <w:rStyle w:val="WW8Num2z0"/>
          <w:rFonts w:ascii="Verdana" w:hAnsi="Verdana"/>
          <w:color w:val="000000"/>
          <w:sz w:val="18"/>
          <w:szCs w:val="18"/>
        </w:rPr>
        <w:t> </w:t>
      </w:r>
      <w:r>
        <w:rPr>
          <w:rFonts w:ascii="Verdana" w:hAnsi="Verdana"/>
          <w:color w:val="000000"/>
          <w:sz w:val="18"/>
          <w:szCs w:val="18"/>
        </w:rPr>
        <w:t>В.В., Гурлев A.B. Социальное государство и общество. СПб.: Северная звезда, 2002. — 128 с.</w:t>
      </w:r>
    </w:p>
    <w:p w14:paraId="53FB800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Ю.А., Черкашин Е.Ю. Законодательные органы России от Новгородского вече до Федерального Собрания. М.: Манускрипт, 1995.- 103 с.</w:t>
      </w:r>
    </w:p>
    <w:p w14:paraId="726C459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Дрейслер</w:t>
      </w:r>
      <w:r>
        <w:rPr>
          <w:rStyle w:val="WW8Num2z0"/>
          <w:rFonts w:ascii="Verdana" w:hAnsi="Verdana"/>
          <w:color w:val="000000"/>
          <w:sz w:val="18"/>
          <w:szCs w:val="18"/>
        </w:rPr>
        <w:t> </w:t>
      </w:r>
      <w:r>
        <w:rPr>
          <w:rFonts w:ascii="Verdana" w:hAnsi="Verdana"/>
          <w:color w:val="000000"/>
          <w:sz w:val="18"/>
          <w:szCs w:val="18"/>
        </w:rPr>
        <w:t>И.С. О соотношении государственного и общественного контроля как</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социалистической законности //Проблемы социалистической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на современном этапе развития Советского государства. Харьков, 1968.</w:t>
      </w:r>
    </w:p>
    <w:p w14:paraId="3EB6AE0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Енгибарян</w:t>
      </w:r>
      <w:r>
        <w:rPr>
          <w:rStyle w:val="WW8Num2z0"/>
          <w:rFonts w:ascii="Verdana" w:hAnsi="Verdana"/>
          <w:color w:val="000000"/>
          <w:sz w:val="18"/>
          <w:szCs w:val="18"/>
        </w:rPr>
        <w:t> </w:t>
      </w:r>
      <w:r>
        <w:rPr>
          <w:rFonts w:ascii="Verdana" w:hAnsi="Verdana"/>
          <w:color w:val="000000"/>
          <w:sz w:val="18"/>
          <w:szCs w:val="18"/>
        </w:rPr>
        <w:t>Р.В. Конституционное развитие в современном мире. Основные тенденции. М.: Норма, 2007. 496 с.</w:t>
      </w:r>
    </w:p>
    <w:p w14:paraId="013E822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84. Зимин A.JI. Правда русская. М.: Древлехранилище, 1999. — 420 с.</w:t>
      </w:r>
    </w:p>
    <w:p w14:paraId="5614F76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Золотухина</w:t>
      </w:r>
      <w:r>
        <w:rPr>
          <w:rStyle w:val="WW8Num2z0"/>
          <w:rFonts w:ascii="Verdana" w:hAnsi="Verdana"/>
          <w:color w:val="000000"/>
          <w:sz w:val="18"/>
          <w:szCs w:val="18"/>
        </w:rPr>
        <w:t> </w:t>
      </w:r>
      <w:r>
        <w:rPr>
          <w:rFonts w:ascii="Verdana" w:hAnsi="Verdana"/>
          <w:color w:val="000000"/>
          <w:sz w:val="18"/>
          <w:szCs w:val="18"/>
        </w:rPr>
        <w:t>Н.М. Развитие русской средневековой политико-правовой мысли. М.: Юрид. лит., 1985. — 200 с.</w:t>
      </w:r>
    </w:p>
    <w:p w14:paraId="7D64ECD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86. Идейно-философское наследие Илариона Киевского. М.: Наука, 1986. Ч. I. 172 с.</w:t>
      </w:r>
    </w:p>
    <w:p w14:paraId="23DEA3B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Иеринг</w:t>
      </w:r>
      <w:r>
        <w:rPr>
          <w:rStyle w:val="WW8Num2z0"/>
          <w:rFonts w:ascii="Verdana" w:hAnsi="Verdana"/>
          <w:color w:val="000000"/>
          <w:sz w:val="18"/>
          <w:szCs w:val="18"/>
        </w:rPr>
        <w:t> </w:t>
      </w:r>
      <w:r>
        <w:rPr>
          <w:rFonts w:ascii="Verdana" w:hAnsi="Verdana"/>
          <w:color w:val="000000"/>
          <w:sz w:val="18"/>
          <w:szCs w:val="18"/>
        </w:rPr>
        <w:t>Р. Цель в праве. 1881. 427 с.</w:t>
      </w:r>
    </w:p>
    <w:p w14:paraId="2F3A579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88. Иларион. Слово о Законе и Благодати //Русская философия. Имена. Учения. Тексты. М.: ИНФРА-М, 2001.</w:t>
      </w:r>
    </w:p>
    <w:p w14:paraId="6C3F7F6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89. Иларион. Слово о Законе и Благодати. М., 1994.</w:t>
      </w:r>
    </w:p>
    <w:p w14:paraId="5B0808D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Собрание сочинений: В 10 т. Т. 3. М.: русская книга, 1994.-592 с.</w:t>
      </w:r>
    </w:p>
    <w:p w14:paraId="5E48A36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Основы законоведения: общее учение о праве и государстве и основные понятия русского государственного, гражданского и уголовного права. М., 1915.—416 с.</w:t>
      </w:r>
    </w:p>
    <w:p w14:paraId="23B2A60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Общее учение о праве и государстве. М.: Хранитель, 2006.-510 с.</w:t>
      </w:r>
    </w:p>
    <w:p w14:paraId="17991A9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Политико-правовая утопия в России. Конец XIX начало XX века. М.: Наука, 1991.</w:t>
      </w:r>
    </w:p>
    <w:p w14:paraId="679CD7F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Золотухина Н.М. История политических и правовых учений России XI XX вв. М.: Юрист, 1995.-380 с.</w:t>
      </w:r>
    </w:p>
    <w:p w14:paraId="0716B7F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95. История государства и права России //Под ред. Ю.П. Титова.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ТК Велби</w:t>
      </w:r>
      <w:r>
        <w:rPr>
          <w:rFonts w:ascii="Verdana" w:hAnsi="Verdana"/>
          <w:color w:val="000000"/>
          <w:sz w:val="18"/>
          <w:szCs w:val="18"/>
        </w:rPr>
        <w:t>», 2009. 544 с.</w:t>
      </w:r>
    </w:p>
    <w:p w14:paraId="0D9B406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Казмер</w:t>
      </w:r>
      <w:r>
        <w:rPr>
          <w:rStyle w:val="WW8Num2z0"/>
          <w:rFonts w:ascii="Verdana" w:hAnsi="Verdana"/>
          <w:color w:val="000000"/>
          <w:sz w:val="18"/>
          <w:szCs w:val="18"/>
        </w:rPr>
        <w:t> </w:t>
      </w:r>
      <w:r>
        <w:rPr>
          <w:rFonts w:ascii="Verdana" w:hAnsi="Verdana"/>
          <w:color w:val="000000"/>
          <w:sz w:val="18"/>
          <w:szCs w:val="18"/>
        </w:rPr>
        <w:t>М.Э. Социологическое направление в русской дореволюционной правовой мысли. Рига: Зинатне, 1983. — 130 с.</w:t>
      </w:r>
    </w:p>
    <w:p w14:paraId="1802EE4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Калинина</w:t>
      </w:r>
      <w:r>
        <w:rPr>
          <w:rStyle w:val="WW8Num2z0"/>
          <w:rFonts w:ascii="Verdana" w:hAnsi="Verdana"/>
          <w:color w:val="000000"/>
          <w:sz w:val="18"/>
          <w:szCs w:val="18"/>
        </w:rPr>
        <w:t> </w:t>
      </w:r>
      <w:r>
        <w:rPr>
          <w:rFonts w:ascii="Verdana" w:hAnsi="Verdana"/>
          <w:color w:val="000000"/>
          <w:sz w:val="18"/>
          <w:szCs w:val="18"/>
        </w:rPr>
        <w:t>Т.М. Правозащитная система: опыт зарубежных стран и технико-юридические стандарты международного права //</w:t>
      </w:r>
      <w:r>
        <w:rPr>
          <w:rStyle w:val="WW8Num3z0"/>
          <w:rFonts w:ascii="Verdana" w:hAnsi="Verdana"/>
          <w:color w:val="4682B4"/>
          <w:sz w:val="18"/>
          <w:szCs w:val="18"/>
        </w:rPr>
        <w:t>Законотворческая</w:t>
      </w:r>
      <w:r>
        <w:rPr>
          <w:rStyle w:val="WW8Num2z0"/>
          <w:rFonts w:ascii="Verdana" w:hAnsi="Verdana"/>
          <w:color w:val="000000"/>
          <w:sz w:val="18"/>
          <w:szCs w:val="18"/>
        </w:rPr>
        <w:t> </w:t>
      </w:r>
      <w:r>
        <w:rPr>
          <w:rFonts w:ascii="Verdana" w:hAnsi="Verdana"/>
          <w:color w:val="000000"/>
          <w:sz w:val="18"/>
          <w:szCs w:val="18"/>
        </w:rPr>
        <w:t>техника современной России: состояние, проблемы, совершенствование. Т. 2. Н. Новгород, 2001</w:t>
      </w:r>
    </w:p>
    <w:p w14:paraId="437B4C5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В.Н. Теория правовой системы общества: Учеб. пособие: В 2 т. Т. 1. Ярославль: Изд-во ЯрГУ, 2005. 544 с.</w:t>
      </w:r>
    </w:p>
    <w:p w14:paraId="6C2BA04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Карташкин</w:t>
      </w:r>
      <w:r>
        <w:rPr>
          <w:rStyle w:val="WW8Num2z0"/>
          <w:rFonts w:ascii="Verdana" w:hAnsi="Verdana"/>
          <w:color w:val="000000"/>
          <w:sz w:val="18"/>
          <w:szCs w:val="18"/>
        </w:rPr>
        <w:t> </w:t>
      </w:r>
      <w:r>
        <w:rPr>
          <w:rFonts w:ascii="Verdana" w:hAnsi="Verdana"/>
          <w:color w:val="000000"/>
          <w:sz w:val="18"/>
          <w:szCs w:val="18"/>
        </w:rPr>
        <w:t>В.А. Права человека в международном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внутригосударственном</w:t>
      </w:r>
      <w:r>
        <w:rPr>
          <w:rStyle w:val="WW8Num2z0"/>
          <w:rFonts w:ascii="Verdana" w:hAnsi="Verdana"/>
          <w:color w:val="000000"/>
          <w:sz w:val="18"/>
          <w:szCs w:val="18"/>
        </w:rPr>
        <w:t> </w:t>
      </w:r>
      <w:r>
        <w:rPr>
          <w:rFonts w:ascii="Verdana" w:hAnsi="Verdana"/>
          <w:color w:val="000000"/>
          <w:sz w:val="18"/>
          <w:szCs w:val="18"/>
        </w:rPr>
        <w:t>праве. М., 1995. — 135с.</w:t>
      </w:r>
    </w:p>
    <w:p w14:paraId="60B1CB3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О проблемах действующей</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Российской Федерации и ее реализации //Конституции России 10 лет: опытреализации. Материалы Всероссийской научно-практической конференции /Отв. ред. Г.Н. Чеботарев. Тюмень: Изд-во ТюмГУ, 2003.</w:t>
      </w:r>
    </w:p>
    <w:p w14:paraId="1FCDF8F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А.Д. Современное государство: вопросы теории. М.: Норма, 2007. 144 с.</w:t>
      </w:r>
    </w:p>
    <w:p w14:paraId="3BD5CCF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М.: Аванта+, 2000. 560 с.</w:t>
      </w:r>
    </w:p>
    <w:p w14:paraId="1425DFE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Б.А. Государство правовое и социалистическое //Вопросы философии. Кн. 85. 1996.</w:t>
      </w:r>
    </w:p>
    <w:p w14:paraId="0C0B5A2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104. Конституционное право России в вопросах и ответах. 2-е изд., перераб. и доп. //Под ред.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Юристь, 2003. 252 с.</w:t>
      </w:r>
    </w:p>
    <w:p w14:paraId="2A8ECE6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Style w:val="WW8Num2z0"/>
          <w:rFonts w:ascii="Verdana" w:hAnsi="Verdana"/>
          <w:color w:val="000000"/>
          <w:sz w:val="18"/>
          <w:szCs w:val="18"/>
        </w:rPr>
        <w:t> </w:t>
      </w:r>
      <w:r>
        <w:rPr>
          <w:rFonts w:ascii="Verdana" w:hAnsi="Verdana"/>
          <w:color w:val="000000"/>
          <w:sz w:val="18"/>
          <w:szCs w:val="18"/>
        </w:rPr>
        <w:t>С.А. Правовое государство и внешняя политика. М.: Типография Г. Лисснера и Д. Собко, 1909. 430 с.</w:t>
      </w:r>
    </w:p>
    <w:p w14:paraId="43913AC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Style w:val="WW8Num2z0"/>
          <w:rFonts w:ascii="Verdana" w:hAnsi="Verdana"/>
          <w:color w:val="000000"/>
          <w:sz w:val="18"/>
          <w:szCs w:val="18"/>
        </w:rPr>
        <w:t> </w:t>
      </w:r>
      <w:r>
        <w:rPr>
          <w:rFonts w:ascii="Verdana" w:hAnsi="Verdana"/>
          <w:color w:val="000000"/>
          <w:sz w:val="18"/>
          <w:szCs w:val="18"/>
        </w:rPr>
        <w:t>С.А. Власть и право. Проблема правового государства. М.; СПб., 2001.</w:t>
      </w:r>
    </w:p>
    <w:p w14:paraId="3587E93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Котляревский</w:t>
      </w:r>
      <w:r>
        <w:rPr>
          <w:rStyle w:val="WW8Num2z0"/>
          <w:rFonts w:ascii="Verdana" w:hAnsi="Verdana"/>
          <w:color w:val="000000"/>
          <w:sz w:val="18"/>
          <w:szCs w:val="18"/>
        </w:rPr>
        <w:t> </w:t>
      </w:r>
      <w:r>
        <w:rPr>
          <w:rFonts w:ascii="Verdana" w:hAnsi="Verdana"/>
          <w:color w:val="000000"/>
          <w:sz w:val="18"/>
          <w:szCs w:val="18"/>
        </w:rPr>
        <w:t>С.А. Сущность парламентаризма. М., 1913. — 15 с.</w:t>
      </w:r>
    </w:p>
    <w:p w14:paraId="3A099F9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Кравец</w:t>
      </w:r>
      <w:r>
        <w:rPr>
          <w:rStyle w:val="WW8Num2z0"/>
          <w:rFonts w:ascii="Verdana" w:hAnsi="Verdana"/>
          <w:color w:val="000000"/>
          <w:sz w:val="18"/>
          <w:szCs w:val="18"/>
        </w:rPr>
        <w:t> </w:t>
      </w:r>
      <w:r>
        <w:rPr>
          <w:rFonts w:ascii="Verdana" w:hAnsi="Verdana"/>
          <w:color w:val="000000"/>
          <w:sz w:val="18"/>
          <w:szCs w:val="18"/>
        </w:rPr>
        <w:t>И.А. Российский конституционализм: Проблемы становления, развития и осуществления. СПб.: Юридический центр Пресс, 2004. 675 с.</w:t>
      </w:r>
    </w:p>
    <w:p w14:paraId="1E3B624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Крусс</w:t>
      </w:r>
      <w:r>
        <w:rPr>
          <w:rStyle w:val="WW8Num2z0"/>
          <w:rFonts w:ascii="Verdana" w:hAnsi="Verdana"/>
          <w:color w:val="000000"/>
          <w:sz w:val="18"/>
          <w:szCs w:val="18"/>
        </w:rPr>
        <w:t> </w:t>
      </w:r>
      <w:r>
        <w:rPr>
          <w:rFonts w:ascii="Verdana" w:hAnsi="Verdana"/>
          <w:color w:val="000000"/>
          <w:sz w:val="18"/>
          <w:szCs w:val="18"/>
        </w:rPr>
        <w:t>В.И. Теория конституционного правопользования. М.: Норма, 2007.-752 с.</w:t>
      </w:r>
    </w:p>
    <w:p w14:paraId="6737220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Основной закон общенародного государства //Закон, поступок, ответственность. М.: Наука, 1986.</w:t>
      </w:r>
    </w:p>
    <w:p w14:paraId="492047C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Курдюков</w:t>
      </w:r>
      <w:r>
        <w:rPr>
          <w:rStyle w:val="WW8Num2z0"/>
          <w:rFonts w:ascii="Verdana" w:hAnsi="Verdana"/>
          <w:color w:val="000000"/>
          <w:sz w:val="18"/>
          <w:szCs w:val="18"/>
        </w:rPr>
        <w:t> </w:t>
      </w:r>
      <w:r>
        <w:rPr>
          <w:rFonts w:ascii="Verdana" w:hAnsi="Verdana"/>
          <w:color w:val="000000"/>
          <w:sz w:val="18"/>
          <w:szCs w:val="18"/>
        </w:rPr>
        <w:t>Г.И. Реализация норм международного права в сфере</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внутригосударственной</w:t>
      </w:r>
      <w:r>
        <w:rPr>
          <w:rStyle w:val="WW8Num2z0"/>
          <w:rFonts w:ascii="Verdana" w:hAnsi="Verdana"/>
          <w:color w:val="000000"/>
          <w:sz w:val="18"/>
          <w:szCs w:val="18"/>
        </w:rPr>
        <w:t> </w:t>
      </w:r>
      <w:r>
        <w:rPr>
          <w:rFonts w:ascii="Verdana" w:hAnsi="Verdana"/>
          <w:color w:val="000000"/>
          <w:sz w:val="18"/>
          <w:szCs w:val="18"/>
        </w:rPr>
        <w:t>компетенции //Международное и внутригосударственное право: проблемы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Свердловск, 1984. — 131 с.</w:t>
      </w:r>
    </w:p>
    <w:p w14:paraId="766E2E6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Источники конституционного права Российской Федерации.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2002. 348 с.</w:t>
      </w:r>
    </w:p>
    <w:p w14:paraId="7BF6029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Лебедев В.М., Семигин Г.Ю. Судебная власть в России: история, документы. М.: Мысль, 2003. — 848 с.</w:t>
      </w:r>
    </w:p>
    <w:p w14:paraId="27CE8CD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Кучерена</w:t>
      </w:r>
      <w:r>
        <w:rPr>
          <w:rStyle w:val="WW8Num2z0"/>
          <w:rFonts w:ascii="Verdana" w:hAnsi="Verdana"/>
          <w:color w:val="000000"/>
          <w:sz w:val="18"/>
          <w:szCs w:val="18"/>
        </w:rPr>
        <w:t> </w:t>
      </w:r>
      <w:r>
        <w:rPr>
          <w:rFonts w:ascii="Verdana" w:hAnsi="Verdana"/>
          <w:color w:val="000000"/>
          <w:sz w:val="18"/>
          <w:szCs w:val="18"/>
        </w:rPr>
        <w:t>А.Г. Адвокатура в условиях судебно-правовой реформы в России: Монография. М.: ЮРКОМПАНИ, 2009. 234 с.</w:t>
      </w:r>
    </w:p>
    <w:p w14:paraId="39FCCA5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115.</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И.И. Органы, представляющие государство при заключении международных договоров. Киев, 1965. 93 с.</w:t>
      </w:r>
    </w:p>
    <w:p w14:paraId="31EAA5E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Лукьянов</w:t>
      </w:r>
      <w:r>
        <w:rPr>
          <w:rStyle w:val="WW8Num2z0"/>
          <w:rFonts w:ascii="Verdana" w:hAnsi="Verdana"/>
          <w:color w:val="000000"/>
          <w:sz w:val="18"/>
          <w:szCs w:val="18"/>
        </w:rPr>
        <w:t> </w:t>
      </w:r>
      <w:r>
        <w:rPr>
          <w:rFonts w:ascii="Verdana" w:hAnsi="Verdana"/>
          <w:color w:val="000000"/>
          <w:sz w:val="18"/>
          <w:szCs w:val="18"/>
        </w:rPr>
        <w:t>А.И. Раздумья о конституции //Конституция как символ эпохи: В 2 т. /Под ред. С.А.</w:t>
      </w:r>
      <w:r>
        <w:rPr>
          <w:rStyle w:val="WW8Num2z0"/>
          <w:rFonts w:ascii="Verdana" w:hAnsi="Verdana"/>
          <w:color w:val="000000"/>
          <w:sz w:val="18"/>
          <w:szCs w:val="18"/>
        </w:rPr>
        <w:t> </w:t>
      </w:r>
      <w:r>
        <w:rPr>
          <w:rStyle w:val="WW8Num3z0"/>
          <w:rFonts w:ascii="Verdana" w:hAnsi="Verdana"/>
          <w:color w:val="4682B4"/>
          <w:sz w:val="18"/>
          <w:szCs w:val="18"/>
        </w:rPr>
        <w:t>Авакьяна</w:t>
      </w:r>
      <w:r>
        <w:rPr>
          <w:rFonts w:ascii="Verdana" w:hAnsi="Verdana"/>
          <w:color w:val="000000"/>
          <w:sz w:val="18"/>
          <w:szCs w:val="18"/>
        </w:rPr>
        <w:t>. Т. 1.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2004.</w:t>
      </w:r>
    </w:p>
    <w:p w14:paraId="11EC2B6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Лучин</w:t>
      </w:r>
      <w:r>
        <w:rPr>
          <w:rStyle w:val="WW8Num2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ЮНИТИ-ДАНА, 2002. 687 с.</w:t>
      </w:r>
    </w:p>
    <w:p w14:paraId="2C4A9C2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Малицкий</w:t>
      </w:r>
      <w:r>
        <w:rPr>
          <w:rStyle w:val="WW8Num2z0"/>
          <w:rFonts w:ascii="Verdana" w:hAnsi="Verdana"/>
          <w:color w:val="000000"/>
          <w:sz w:val="18"/>
          <w:szCs w:val="18"/>
        </w:rPr>
        <w:t> </w:t>
      </w:r>
      <w:r>
        <w:rPr>
          <w:rFonts w:ascii="Verdana" w:hAnsi="Verdana"/>
          <w:color w:val="000000"/>
          <w:sz w:val="18"/>
          <w:szCs w:val="18"/>
        </w:rPr>
        <w:t>A.A. Советское государственное право (очерки). Харьков: Юрид. изд-во НЮО</w:t>
      </w:r>
      <w:r>
        <w:rPr>
          <w:rStyle w:val="WW8Num2z0"/>
          <w:rFonts w:ascii="Verdana" w:hAnsi="Verdana"/>
          <w:color w:val="000000"/>
          <w:sz w:val="18"/>
          <w:szCs w:val="18"/>
        </w:rPr>
        <w:t> </w:t>
      </w:r>
      <w:r>
        <w:rPr>
          <w:rStyle w:val="WW8Num3z0"/>
          <w:rFonts w:ascii="Verdana" w:hAnsi="Verdana"/>
          <w:color w:val="4682B4"/>
          <w:sz w:val="18"/>
          <w:szCs w:val="18"/>
        </w:rPr>
        <w:t>УССР</w:t>
      </w:r>
      <w:r>
        <w:rPr>
          <w:rFonts w:ascii="Verdana" w:hAnsi="Verdana"/>
          <w:color w:val="000000"/>
          <w:sz w:val="18"/>
          <w:szCs w:val="18"/>
        </w:rPr>
        <w:t>. 1926.</w:t>
      </w:r>
    </w:p>
    <w:p w14:paraId="4555A72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Механизм правового регулирования //Теория государства и права. Курс лекций. М., 2001. 567 с.</w:t>
      </w:r>
    </w:p>
    <w:p w14:paraId="01F9C62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Шундиков К.В. Цели и средства в праве и правовой политике. Саратов, 2003. — 296 с.</w:t>
      </w:r>
    </w:p>
    <w:p w14:paraId="66348BB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Социальная справедливость и право. М.: Мысль, 1977. -255 с.</w:t>
      </w:r>
    </w:p>
    <w:p w14:paraId="08E1678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Малюшин</w:t>
      </w:r>
      <w:r>
        <w:rPr>
          <w:rStyle w:val="WW8Num2z0"/>
          <w:rFonts w:ascii="Verdana" w:hAnsi="Verdana"/>
          <w:color w:val="000000"/>
          <w:sz w:val="18"/>
          <w:szCs w:val="18"/>
        </w:rPr>
        <w:t> </w:t>
      </w:r>
      <w:r>
        <w:rPr>
          <w:rFonts w:ascii="Verdana" w:hAnsi="Verdana"/>
          <w:color w:val="000000"/>
          <w:sz w:val="18"/>
          <w:szCs w:val="18"/>
        </w:rPr>
        <w:t>A.A. Конституционно-судебное правотворчество в правовом государстве. М.: Норма, 2006. 288 с.</w:t>
      </w:r>
    </w:p>
    <w:p w14:paraId="4A4E0B7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123. Маркс К. Капитал. Критика политической экономики (1867 1894) //Пер. с нем. М., 1960. Т. 23.</w:t>
      </w:r>
    </w:p>
    <w:p w14:paraId="2F1B01D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124. З.ПО.Морщакова Т.Г. Российское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Style w:val="WW8Num2z0"/>
          <w:rFonts w:ascii="Verdana" w:hAnsi="Verdana"/>
          <w:color w:val="000000"/>
          <w:sz w:val="18"/>
          <w:szCs w:val="18"/>
        </w:rPr>
        <w:t> </w:t>
      </w:r>
      <w:r>
        <w:rPr>
          <w:rFonts w:ascii="Verdana" w:hAnsi="Verdana"/>
          <w:color w:val="000000"/>
          <w:sz w:val="18"/>
          <w:szCs w:val="18"/>
        </w:rPr>
        <w:t>в контексте судебной реформы. М.: Р.Валент, 2004. 264 с.</w:t>
      </w:r>
    </w:p>
    <w:p w14:paraId="3A2269A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Агарков</w:t>
      </w:r>
      <w:r>
        <w:rPr>
          <w:rStyle w:val="WW8Num2z0"/>
          <w:rFonts w:ascii="Verdana" w:hAnsi="Verdana"/>
          <w:color w:val="000000"/>
          <w:sz w:val="18"/>
          <w:szCs w:val="18"/>
        </w:rPr>
        <w:t> </w:t>
      </w:r>
      <w:r>
        <w:rPr>
          <w:rFonts w:ascii="Verdana" w:hAnsi="Verdana"/>
          <w:color w:val="000000"/>
          <w:sz w:val="18"/>
          <w:szCs w:val="18"/>
        </w:rPr>
        <w:t>М.М. Проблема злоупотребления правом в советском гражданском праве //Известия АН СССР. 1946. № 6. С. 425.</w:t>
      </w:r>
    </w:p>
    <w:p w14:paraId="553AF4C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A.C. Начала верховенства права в современном государстве//Вопросы права. 1910. № 2. С. 13.</w:t>
      </w:r>
    </w:p>
    <w:p w14:paraId="51CCF4A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Аничкин</w:t>
      </w:r>
      <w:r>
        <w:rPr>
          <w:rStyle w:val="WW8Num2z0"/>
          <w:rFonts w:ascii="Verdana" w:hAnsi="Verdana"/>
          <w:color w:val="000000"/>
          <w:sz w:val="18"/>
          <w:szCs w:val="18"/>
        </w:rPr>
        <w:t> </w:t>
      </w:r>
      <w:r>
        <w:rPr>
          <w:rFonts w:ascii="Verdana" w:hAnsi="Verdana"/>
          <w:color w:val="000000"/>
          <w:sz w:val="18"/>
          <w:szCs w:val="18"/>
        </w:rPr>
        <w:t>Е.С. Преобразование Конституции Российской Федерации (к вопросу о дискуссии вокруг одной правовой категории //Конституционное и муниципальное право. 2008. № 22. С. 9.</w:t>
      </w:r>
    </w:p>
    <w:p w14:paraId="3ED237E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Антонович</w:t>
      </w:r>
      <w:r>
        <w:rPr>
          <w:rStyle w:val="WW8Num2z0"/>
          <w:rFonts w:ascii="Verdana" w:hAnsi="Verdana"/>
          <w:color w:val="000000"/>
          <w:sz w:val="18"/>
          <w:szCs w:val="18"/>
        </w:rPr>
        <w:t> </w:t>
      </w:r>
      <w:r>
        <w:rPr>
          <w:rFonts w:ascii="Verdana" w:hAnsi="Verdana"/>
          <w:color w:val="000000"/>
          <w:sz w:val="18"/>
          <w:szCs w:val="18"/>
        </w:rPr>
        <w:t>Б.Л., Антонович Е.К.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человека и гражданина в современном мире // Административное и муниципальное право. № 10. 2009. С. 5 10.</w:t>
      </w:r>
    </w:p>
    <w:p w14:paraId="21B8851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Анциферова</w:t>
      </w:r>
      <w:r>
        <w:rPr>
          <w:rStyle w:val="WW8Num2z0"/>
          <w:rFonts w:ascii="Verdana" w:hAnsi="Verdana"/>
          <w:color w:val="000000"/>
          <w:sz w:val="18"/>
          <w:szCs w:val="18"/>
        </w:rPr>
        <w:t> </w:t>
      </w:r>
      <w:r>
        <w:rPr>
          <w:rFonts w:ascii="Verdana" w:hAnsi="Verdana"/>
          <w:color w:val="000000"/>
          <w:sz w:val="18"/>
          <w:szCs w:val="18"/>
        </w:rPr>
        <w:t>H.A. Правовые средства формирования правового порядка //Общество и право. 2009. № 2. С. 4.</w:t>
      </w:r>
    </w:p>
    <w:p w14:paraId="3ED5D4B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Апресян</w:t>
      </w:r>
      <w:r>
        <w:rPr>
          <w:rStyle w:val="WW8Num2z0"/>
          <w:rFonts w:ascii="Verdana" w:hAnsi="Verdana"/>
          <w:color w:val="000000"/>
          <w:sz w:val="18"/>
          <w:szCs w:val="18"/>
        </w:rPr>
        <w:t> </w:t>
      </w:r>
      <w:r>
        <w:rPr>
          <w:rFonts w:ascii="Verdana" w:hAnsi="Verdana"/>
          <w:color w:val="000000"/>
          <w:sz w:val="18"/>
          <w:szCs w:val="18"/>
        </w:rPr>
        <w:t>Р.Г., Гусейнов A.A. Демократия и</w:t>
      </w:r>
      <w:r>
        <w:rPr>
          <w:rStyle w:val="WW8Num2z0"/>
          <w:rFonts w:ascii="Verdana" w:hAnsi="Verdana"/>
          <w:color w:val="000000"/>
          <w:sz w:val="18"/>
          <w:szCs w:val="18"/>
        </w:rPr>
        <w:t> </w:t>
      </w:r>
      <w:r>
        <w:rPr>
          <w:rStyle w:val="WW8Num3z0"/>
          <w:rFonts w:ascii="Verdana" w:hAnsi="Verdana"/>
          <w:color w:val="4682B4"/>
          <w:sz w:val="18"/>
          <w:szCs w:val="18"/>
        </w:rPr>
        <w:t>гражданство</w:t>
      </w:r>
      <w:r>
        <w:rPr>
          <w:rStyle w:val="WW8Num2z0"/>
          <w:rFonts w:ascii="Verdana" w:hAnsi="Verdana"/>
          <w:color w:val="000000"/>
          <w:sz w:val="18"/>
          <w:szCs w:val="18"/>
        </w:rPr>
        <w:t> </w:t>
      </w:r>
      <w:r>
        <w:rPr>
          <w:rFonts w:ascii="Verdana" w:hAnsi="Verdana"/>
          <w:color w:val="000000"/>
          <w:sz w:val="18"/>
          <w:szCs w:val="18"/>
        </w:rPr>
        <w:t>//Вопросы философии. №» 7. 1996. С. 15.</w:t>
      </w:r>
    </w:p>
    <w:p w14:paraId="2C4D32E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131. Асильдаров А.Ч. Правовое государство: проблемы</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терроризму//Рос. следователь. 2008. № 21. - С. 24-25.</w:t>
      </w:r>
    </w:p>
    <w:p w14:paraId="28A6FFB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С.Ф. О проблеме прямого действия</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Европейского суда по правам человека в российском гражданском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Style w:val="WW8Num2z0"/>
          <w:rFonts w:ascii="Verdana" w:hAnsi="Verdana"/>
          <w:color w:val="000000"/>
          <w:sz w:val="18"/>
          <w:szCs w:val="18"/>
        </w:rPr>
        <w:t> </w:t>
      </w:r>
      <w:r>
        <w:rPr>
          <w:rFonts w:ascii="Verdana" w:hAnsi="Verdana"/>
          <w:color w:val="000000"/>
          <w:sz w:val="18"/>
          <w:szCs w:val="18"/>
        </w:rPr>
        <w:t>в контексте пересмотра судебных актов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2009. № 11. С. 60 63.</w:t>
      </w:r>
    </w:p>
    <w:p w14:paraId="29ACFEF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Ахрамеева</w:t>
      </w:r>
      <w:r>
        <w:rPr>
          <w:rStyle w:val="WW8Num2z0"/>
          <w:rFonts w:ascii="Verdana" w:hAnsi="Verdana"/>
          <w:color w:val="000000"/>
          <w:sz w:val="18"/>
          <w:szCs w:val="18"/>
        </w:rPr>
        <w:t> </w:t>
      </w:r>
      <w:r>
        <w:rPr>
          <w:rFonts w:ascii="Verdana" w:hAnsi="Verdana"/>
          <w:color w:val="000000"/>
          <w:sz w:val="18"/>
          <w:szCs w:val="18"/>
        </w:rPr>
        <w:t>О.В. Стабилизирующее свойство нотариальной практики //</w:t>
      </w:r>
      <w:r>
        <w:rPr>
          <w:rStyle w:val="WW8Num3z0"/>
          <w:rFonts w:ascii="Verdana" w:hAnsi="Verdana"/>
          <w:color w:val="4682B4"/>
          <w:sz w:val="18"/>
          <w:szCs w:val="18"/>
        </w:rPr>
        <w:t>Нотариус</w:t>
      </w:r>
      <w:r>
        <w:rPr>
          <w:rFonts w:ascii="Verdana" w:hAnsi="Verdana"/>
          <w:color w:val="000000"/>
          <w:sz w:val="18"/>
          <w:szCs w:val="18"/>
        </w:rPr>
        <w:t>. 2008. № 6. - С. 11.</w:t>
      </w:r>
    </w:p>
    <w:p w14:paraId="6CBE7B1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Касаева Т.Г. Основные направления связи реалистической теории права с современными реалиями российского общества //Право и политика. 2007. № 12. - С. 22.</w:t>
      </w:r>
    </w:p>
    <w:p w14:paraId="6284D2A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А.П. Понятие и сущность механизма правового регулирования деятельности органов федеральной службы безопасности //Юридический мир. № 11. 2008. С. 33.</w:t>
      </w:r>
    </w:p>
    <w:p w14:paraId="1C9264F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Баренбойм</w:t>
      </w:r>
      <w:r>
        <w:rPr>
          <w:rStyle w:val="WW8Num2z0"/>
          <w:rFonts w:ascii="Verdana" w:hAnsi="Verdana"/>
          <w:color w:val="000000"/>
          <w:sz w:val="18"/>
          <w:szCs w:val="18"/>
        </w:rPr>
        <w:t> </w:t>
      </w:r>
      <w:r>
        <w:rPr>
          <w:rFonts w:ascii="Verdana" w:hAnsi="Verdana"/>
          <w:color w:val="000000"/>
          <w:sz w:val="18"/>
          <w:szCs w:val="18"/>
        </w:rPr>
        <w:t>П.Д. Правовое государство как партнер гражданского общества: к 150-летию</w:t>
      </w:r>
      <w:r>
        <w:rPr>
          <w:rStyle w:val="WW8Num2z0"/>
          <w:rFonts w:ascii="Verdana" w:hAnsi="Verdana"/>
          <w:color w:val="000000"/>
          <w:sz w:val="18"/>
          <w:szCs w:val="18"/>
        </w:rPr>
        <w:t> </w:t>
      </w:r>
      <w:r>
        <w:rPr>
          <w:rStyle w:val="WW8Num3z0"/>
          <w:rFonts w:ascii="Verdana" w:hAnsi="Verdana"/>
          <w:color w:val="4682B4"/>
          <w:sz w:val="18"/>
          <w:szCs w:val="18"/>
        </w:rPr>
        <w:t>опубликования</w:t>
      </w:r>
      <w:r>
        <w:rPr>
          <w:rStyle w:val="WW8Num2z0"/>
          <w:rFonts w:ascii="Verdana" w:hAnsi="Verdana"/>
          <w:color w:val="000000"/>
          <w:sz w:val="18"/>
          <w:szCs w:val="18"/>
        </w:rPr>
        <w:t> </w:t>
      </w:r>
      <w:r>
        <w:rPr>
          <w:rFonts w:ascii="Verdana" w:hAnsi="Verdana"/>
          <w:color w:val="000000"/>
          <w:sz w:val="18"/>
          <w:szCs w:val="18"/>
        </w:rPr>
        <w:t>концепции «</w:t>
      </w:r>
      <w:r>
        <w:rPr>
          <w:rStyle w:val="WW8Num3z0"/>
          <w:rFonts w:ascii="Verdana" w:hAnsi="Verdana"/>
          <w:color w:val="4682B4"/>
          <w:sz w:val="18"/>
          <w:szCs w:val="18"/>
        </w:rPr>
        <w:t>Государство как произведение искусства</w:t>
      </w:r>
      <w:r>
        <w:rPr>
          <w:rFonts w:ascii="Verdana" w:hAnsi="Verdana"/>
          <w:color w:val="000000"/>
          <w:sz w:val="18"/>
          <w:szCs w:val="18"/>
        </w:rPr>
        <w:t>» //Законодательство и экономика. 2010. № 9. С. 7 11.</w:t>
      </w:r>
    </w:p>
    <w:p w14:paraId="3737AA06"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137. Бодрягина О.</w:t>
      </w:r>
      <w:r>
        <w:rPr>
          <w:rStyle w:val="WW8Num2z0"/>
          <w:rFonts w:ascii="Verdana" w:hAnsi="Verdana"/>
          <w:color w:val="000000"/>
          <w:sz w:val="18"/>
          <w:szCs w:val="18"/>
        </w:rPr>
        <w:t> </w:t>
      </w:r>
      <w:r>
        <w:rPr>
          <w:rStyle w:val="WW8Num3z0"/>
          <w:rFonts w:ascii="Verdana" w:hAnsi="Verdana"/>
          <w:color w:val="4682B4"/>
          <w:sz w:val="18"/>
          <w:szCs w:val="18"/>
        </w:rPr>
        <w:t>Нотариат</w:t>
      </w:r>
      <w:r>
        <w:rPr>
          <w:rStyle w:val="WW8Num2z0"/>
          <w:rFonts w:ascii="Verdana" w:hAnsi="Verdana"/>
          <w:color w:val="000000"/>
          <w:sz w:val="18"/>
          <w:szCs w:val="18"/>
        </w:rPr>
        <w:t> </w:t>
      </w:r>
      <w:r>
        <w:rPr>
          <w:rFonts w:ascii="Verdana" w:hAnsi="Verdana"/>
          <w:color w:val="000000"/>
          <w:sz w:val="18"/>
          <w:szCs w:val="18"/>
        </w:rPr>
        <w:t>меняет формат (Интервью с М.И.</w:t>
      </w:r>
      <w:r>
        <w:rPr>
          <w:rStyle w:val="WW8Num2z0"/>
          <w:rFonts w:ascii="Verdana" w:hAnsi="Verdana"/>
          <w:color w:val="000000"/>
          <w:sz w:val="18"/>
          <w:szCs w:val="18"/>
        </w:rPr>
        <w:t> </w:t>
      </w:r>
      <w:r>
        <w:rPr>
          <w:rStyle w:val="WW8Num3z0"/>
          <w:rFonts w:ascii="Verdana" w:hAnsi="Verdana"/>
          <w:color w:val="4682B4"/>
          <w:sz w:val="18"/>
          <w:szCs w:val="18"/>
        </w:rPr>
        <w:t>Сазоновой</w:t>
      </w:r>
      <w:r>
        <w:rPr>
          <w:rFonts w:ascii="Verdana" w:hAnsi="Verdana"/>
          <w:color w:val="000000"/>
          <w:sz w:val="18"/>
          <w:szCs w:val="18"/>
        </w:rPr>
        <w:t>) // ЭЖ-Юрист. 2010. № 4. С. 1, 11 12.</w:t>
      </w:r>
    </w:p>
    <w:p w14:paraId="6D8289A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Богатырев</w:t>
      </w:r>
      <w:r>
        <w:rPr>
          <w:rStyle w:val="WW8Num2z0"/>
          <w:rFonts w:ascii="Verdana" w:hAnsi="Verdana"/>
          <w:color w:val="000000"/>
          <w:sz w:val="18"/>
          <w:szCs w:val="18"/>
        </w:rPr>
        <w:t> </w:t>
      </w:r>
      <w:r>
        <w:rPr>
          <w:rFonts w:ascii="Verdana" w:hAnsi="Verdana"/>
          <w:color w:val="000000"/>
          <w:sz w:val="18"/>
          <w:szCs w:val="18"/>
        </w:rPr>
        <w:t>В.В. Глобализация позитивного права //Российский</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 19. 2008. С. 34.</w:t>
      </w:r>
    </w:p>
    <w:p w14:paraId="43E7FE4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Бондарь</w:t>
      </w:r>
      <w:r>
        <w:rPr>
          <w:rStyle w:val="WW8Num2z0"/>
          <w:rFonts w:ascii="Verdana" w:hAnsi="Verdana"/>
          <w:color w:val="000000"/>
          <w:sz w:val="18"/>
          <w:szCs w:val="18"/>
        </w:rPr>
        <w:t> </w:t>
      </w:r>
      <w:r>
        <w:rPr>
          <w:rFonts w:ascii="Verdana" w:hAnsi="Verdana"/>
          <w:color w:val="000000"/>
          <w:sz w:val="18"/>
          <w:szCs w:val="18"/>
        </w:rPr>
        <w:t xml:space="preserve">Н.Ю. Правовое положение общества в системе социального контроля за </w:t>
      </w:r>
      <w:r>
        <w:rPr>
          <w:rFonts w:ascii="Verdana" w:hAnsi="Verdana"/>
          <w:color w:val="000000"/>
          <w:sz w:val="18"/>
          <w:szCs w:val="18"/>
        </w:rPr>
        <w:lastRenderedPageBreak/>
        <w:t>деятельностью органов государственной власти в Российской Федерации //Государственная власть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 3. 2009. С. 33.</w:t>
      </w:r>
    </w:p>
    <w:p w14:paraId="361384A6"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О.В. Первые письменные правовые памятники Руси //Российская юстиция. 2008. № 5. С. 22.</w:t>
      </w:r>
    </w:p>
    <w:p w14:paraId="25D4A26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Будаев</w:t>
      </w:r>
      <w:r>
        <w:rPr>
          <w:rStyle w:val="WW8Num2z0"/>
          <w:rFonts w:ascii="Verdana" w:hAnsi="Verdana"/>
          <w:color w:val="000000"/>
          <w:sz w:val="18"/>
          <w:szCs w:val="18"/>
        </w:rPr>
        <w:t> </w:t>
      </w:r>
      <w:r>
        <w:rPr>
          <w:rFonts w:ascii="Verdana" w:hAnsi="Verdana"/>
          <w:color w:val="000000"/>
          <w:sz w:val="18"/>
          <w:szCs w:val="18"/>
        </w:rPr>
        <w:t>К.А. Защита прав и свобод человека и гражданина одна из главных задач</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(уставных) судов субъектов Российской Федерации //Конституционное и муниципальное право. № 5. 2009. С. 22.</w:t>
      </w:r>
    </w:p>
    <w:p w14:paraId="6966476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Булавин</w:t>
      </w:r>
      <w:r>
        <w:rPr>
          <w:rStyle w:val="WW8Num2z0"/>
          <w:rFonts w:ascii="Verdana" w:hAnsi="Verdana"/>
          <w:color w:val="000000"/>
          <w:sz w:val="18"/>
          <w:szCs w:val="18"/>
        </w:rPr>
        <w:t> </w:t>
      </w:r>
      <w:r>
        <w:rPr>
          <w:rFonts w:ascii="Verdana" w:hAnsi="Verdana"/>
          <w:color w:val="000000"/>
          <w:sz w:val="18"/>
          <w:szCs w:val="18"/>
        </w:rPr>
        <w:t>С.П. Юридические гарантии законности //Административное и муниципальное право. № 2. 2009. С. 22.</w:t>
      </w:r>
    </w:p>
    <w:p w14:paraId="13CEA81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Прямое действие Конституции: правовые, социальные, психологические аспекты // Общественные науки и современность. 1995. №5: С. 48.</w:t>
      </w:r>
    </w:p>
    <w:p w14:paraId="7A135A7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Несущие конструкции правового государства (разрозненные заметки о политико -правовых новациях в Советском Союзе) //Общественные науки. 1990. № 3. С. 50-65.</w:t>
      </w:r>
    </w:p>
    <w:p w14:paraId="538348F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Вишняков</w:t>
      </w:r>
      <w:r>
        <w:rPr>
          <w:rStyle w:val="WW8Num2z0"/>
          <w:rFonts w:ascii="Verdana" w:hAnsi="Verdana"/>
          <w:color w:val="000000"/>
          <w:sz w:val="18"/>
          <w:szCs w:val="18"/>
        </w:rPr>
        <w:t> </w:t>
      </w:r>
      <w:r>
        <w:rPr>
          <w:rFonts w:ascii="Verdana" w:hAnsi="Verdana"/>
          <w:color w:val="000000"/>
          <w:sz w:val="18"/>
          <w:szCs w:val="18"/>
        </w:rPr>
        <w:t>О.В. Возмещение вреда, причиненного</w:t>
      </w:r>
      <w:r>
        <w:rPr>
          <w:rStyle w:val="WW8Num2z0"/>
          <w:rFonts w:ascii="Verdana" w:hAnsi="Verdana"/>
          <w:color w:val="000000"/>
          <w:sz w:val="18"/>
          <w:szCs w:val="18"/>
        </w:rPr>
        <w:t> </w:t>
      </w:r>
      <w:r>
        <w:rPr>
          <w:rStyle w:val="WW8Num3z0"/>
          <w:rFonts w:ascii="Verdana" w:hAnsi="Verdana"/>
          <w:color w:val="4682B4"/>
          <w:sz w:val="18"/>
          <w:szCs w:val="18"/>
        </w:rPr>
        <w:t>неправомерными</w:t>
      </w:r>
      <w:r>
        <w:rPr>
          <w:rStyle w:val="WW8Num2z0"/>
          <w:rFonts w:ascii="Verdana" w:hAnsi="Verdana"/>
          <w:color w:val="000000"/>
          <w:sz w:val="18"/>
          <w:szCs w:val="18"/>
        </w:rPr>
        <w:t> </w:t>
      </w:r>
      <w:r>
        <w:rPr>
          <w:rFonts w:ascii="Verdana" w:hAnsi="Verdana"/>
          <w:color w:val="000000"/>
          <w:sz w:val="18"/>
          <w:szCs w:val="18"/>
        </w:rPr>
        <w:t>действиями судебных органов: от личной ответственности</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к ответственности государства //Российская юстиция. № 10. 2008. С. 41.</w:t>
      </w:r>
    </w:p>
    <w:p w14:paraId="6E93511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H.A. Судебные правовые дефиниции: природа, функции, основания деления и виды //Журнал российского права. № 12. 2009. С. 23.</w:t>
      </w:r>
    </w:p>
    <w:p w14:paraId="249B015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147. Воловик В. Корректировка налоговых систем в условиях глобального кризиса //Финансовая газета. Региональный выпуск. № 21. 2009.</w:t>
      </w:r>
    </w:p>
    <w:p w14:paraId="698FA87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Воронцова</w:t>
      </w:r>
      <w:r>
        <w:rPr>
          <w:rStyle w:val="WW8Num2z0"/>
          <w:rFonts w:ascii="Verdana" w:hAnsi="Verdana"/>
          <w:color w:val="000000"/>
          <w:sz w:val="18"/>
          <w:szCs w:val="18"/>
        </w:rPr>
        <w:t> </w:t>
      </w:r>
      <w:r>
        <w:rPr>
          <w:rFonts w:ascii="Verdana" w:hAnsi="Verdana"/>
          <w:color w:val="000000"/>
          <w:sz w:val="18"/>
          <w:szCs w:val="18"/>
        </w:rPr>
        <w:t>И.В. Значение постановлений Европейского суда по правам человека // Современное право. 2009. № 8. С. 117 120.</w:t>
      </w:r>
    </w:p>
    <w:p w14:paraId="473DF39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149. Выездной семинар</w:t>
      </w:r>
      <w:r>
        <w:rPr>
          <w:rStyle w:val="WW8Num2z0"/>
          <w:rFonts w:ascii="Verdana" w:hAnsi="Verdana"/>
          <w:color w:val="000000"/>
          <w:sz w:val="18"/>
          <w:szCs w:val="18"/>
        </w:rPr>
        <w:t> </w:t>
      </w:r>
      <w:r>
        <w:rPr>
          <w:rStyle w:val="WW8Num3z0"/>
          <w:rFonts w:ascii="Verdana" w:hAnsi="Verdana"/>
          <w:color w:val="4682B4"/>
          <w:sz w:val="18"/>
          <w:szCs w:val="18"/>
        </w:rPr>
        <w:t>нотариусов</w:t>
      </w:r>
      <w:r>
        <w:rPr>
          <w:rStyle w:val="WW8Num2z0"/>
          <w:rFonts w:ascii="Verdana" w:hAnsi="Verdana"/>
          <w:color w:val="000000"/>
          <w:sz w:val="18"/>
          <w:szCs w:val="18"/>
        </w:rPr>
        <w:t> </w:t>
      </w:r>
      <w:r>
        <w:rPr>
          <w:rFonts w:ascii="Verdana" w:hAnsi="Verdana"/>
          <w:color w:val="000000"/>
          <w:sz w:val="18"/>
          <w:szCs w:val="18"/>
        </w:rPr>
        <w:t>Санкт-Петербурга, 25 декабря 1998 г. //Нотариус. 1999. № 6. С. 48 49.</w:t>
      </w:r>
    </w:p>
    <w:p w14:paraId="2EB670A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Глушаченко</w:t>
      </w:r>
      <w:r>
        <w:rPr>
          <w:rStyle w:val="WW8Num2z0"/>
          <w:rFonts w:ascii="Verdana" w:hAnsi="Verdana"/>
          <w:color w:val="000000"/>
          <w:sz w:val="18"/>
          <w:szCs w:val="18"/>
        </w:rPr>
        <w:t> </w:t>
      </w:r>
      <w:r>
        <w:rPr>
          <w:rFonts w:ascii="Verdana" w:hAnsi="Verdana"/>
          <w:color w:val="000000"/>
          <w:sz w:val="18"/>
          <w:szCs w:val="18"/>
        </w:rPr>
        <w:t>С.Б., Тонконогов В.П. Правовые идеалы в отечественной правовой мысли: парадигма построения правовой государственности //История государства и права. — 2009. № 5. — С. 9.</w:t>
      </w:r>
    </w:p>
    <w:p w14:paraId="280B674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Глушаченко</w:t>
      </w:r>
      <w:r>
        <w:rPr>
          <w:rStyle w:val="WW8Num2z0"/>
          <w:rFonts w:ascii="Verdana" w:hAnsi="Verdana"/>
          <w:color w:val="000000"/>
          <w:sz w:val="18"/>
          <w:szCs w:val="18"/>
        </w:rPr>
        <w:t> </w:t>
      </w:r>
      <w:r>
        <w:rPr>
          <w:rFonts w:ascii="Verdana" w:hAnsi="Verdana"/>
          <w:color w:val="000000"/>
          <w:sz w:val="18"/>
          <w:szCs w:val="18"/>
        </w:rPr>
        <w:t>С.Б., Пиджаков А.Ю., Малькова Е.Г. Политико-правовое учение Б.А.</w:t>
      </w:r>
      <w:r>
        <w:rPr>
          <w:rStyle w:val="WW8Num2z0"/>
          <w:rFonts w:ascii="Verdana" w:hAnsi="Verdana"/>
          <w:color w:val="000000"/>
          <w:sz w:val="18"/>
          <w:szCs w:val="18"/>
        </w:rPr>
        <w:t> </w:t>
      </w:r>
      <w:r>
        <w:rPr>
          <w:rStyle w:val="WW8Num3z0"/>
          <w:rFonts w:ascii="Verdana" w:hAnsi="Verdana"/>
          <w:color w:val="4682B4"/>
          <w:sz w:val="18"/>
          <w:szCs w:val="18"/>
        </w:rPr>
        <w:t>Кистяковского</w:t>
      </w:r>
      <w:r>
        <w:rPr>
          <w:rStyle w:val="WW8Num2z0"/>
          <w:rFonts w:ascii="Verdana" w:hAnsi="Verdana"/>
          <w:color w:val="000000"/>
          <w:sz w:val="18"/>
          <w:szCs w:val="18"/>
        </w:rPr>
        <w:t> </w:t>
      </w:r>
      <w:r>
        <w:rPr>
          <w:rFonts w:ascii="Verdana" w:hAnsi="Verdana"/>
          <w:color w:val="000000"/>
          <w:sz w:val="18"/>
          <w:szCs w:val="18"/>
        </w:rPr>
        <w:t>//История государства и права. 2006. № 5. С. 29.</w:t>
      </w:r>
    </w:p>
    <w:p w14:paraId="58857DE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Гришина</w:t>
      </w:r>
      <w:r>
        <w:rPr>
          <w:rStyle w:val="WW8Num2z0"/>
          <w:rFonts w:ascii="Verdana" w:hAnsi="Verdana"/>
          <w:color w:val="000000"/>
          <w:sz w:val="18"/>
          <w:szCs w:val="18"/>
        </w:rPr>
        <w:t> </w:t>
      </w:r>
      <w:r>
        <w:rPr>
          <w:rFonts w:ascii="Verdana" w:hAnsi="Verdana"/>
          <w:color w:val="000000"/>
          <w:sz w:val="18"/>
          <w:szCs w:val="18"/>
        </w:rPr>
        <w:t>Е.П., Саушкин С.А. Нравственно-философские идеи добра, справедливости и уголовное судопроизводство //Уголовное судопроизводство. -2009. № 3. — С. 11.</w:t>
      </w:r>
    </w:p>
    <w:p w14:paraId="143D18B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Грицай</w:t>
      </w:r>
      <w:r>
        <w:rPr>
          <w:rStyle w:val="WW8Num2z0"/>
          <w:rFonts w:ascii="Verdana" w:hAnsi="Verdana"/>
          <w:color w:val="000000"/>
          <w:sz w:val="18"/>
          <w:szCs w:val="18"/>
        </w:rPr>
        <w:t> </w:t>
      </w:r>
      <w:r>
        <w:rPr>
          <w:rFonts w:ascii="Verdana" w:hAnsi="Verdana"/>
          <w:color w:val="000000"/>
          <w:sz w:val="18"/>
          <w:szCs w:val="18"/>
        </w:rPr>
        <w:t>О.В. Проблемы повышения эффективности уголовно-процессуальных мер обеспечения</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приговора //Уголовно-исполнительная система: право, экономика, управление. № 4. 2009. С. 34.</w:t>
      </w:r>
    </w:p>
    <w:p w14:paraId="06E8C9C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Грязин</w:t>
      </w:r>
      <w:r>
        <w:rPr>
          <w:rStyle w:val="WW8Num2z0"/>
          <w:rFonts w:ascii="Verdana" w:hAnsi="Verdana"/>
          <w:color w:val="000000"/>
          <w:sz w:val="18"/>
          <w:szCs w:val="18"/>
        </w:rPr>
        <w:t> </w:t>
      </w:r>
      <w:r>
        <w:rPr>
          <w:rFonts w:ascii="Verdana" w:hAnsi="Verdana"/>
          <w:color w:val="000000"/>
          <w:sz w:val="18"/>
          <w:szCs w:val="18"/>
        </w:rPr>
        <w:t>И.Н. Правовое государство //Новый мир. 1988. № 8. С. 266271.</w:t>
      </w:r>
    </w:p>
    <w:p w14:paraId="2B91360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Гудым</w:t>
      </w:r>
      <w:r>
        <w:rPr>
          <w:rStyle w:val="WW8Num2z0"/>
          <w:rFonts w:ascii="Verdana" w:hAnsi="Verdana"/>
          <w:color w:val="000000"/>
          <w:sz w:val="18"/>
          <w:szCs w:val="18"/>
        </w:rPr>
        <w:t> </w:t>
      </w:r>
      <w:r>
        <w:rPr>
          <w:rFonts w:ascii="Verdana" w:hAnsi="Verdana"/>
          <w:color w:val="000000"/>
          <w:sz w:val="18"/>
          <w:szCs w:val="18"/>
        </w:rPr>
        <w:t>В.Н. Оспаривание нормативных актов как способ защиты нарушенного права</w:t>
      </w:r>
      <w:r>
        <w:rPr>
          <w:rStyle w:val="WW8Num2z0"/>
          <w:rFonts w:ascii="Verdana" w:hAnsi="Verdana"/>
          <w:color w:val="000000"/>
          <w:sz w:val="18"/>
          <w:szCs w:val="18"/>
        </w:rPr>
        <w:t> </w:t>
      </w:r>
      <w:r>
        <w:rPr>
          <w:rStyle w:val="WW8Num3z0"/>
          <w:rFonts w:ascii="Verdana" w:hAnsi="Verdana"/>
          <w:color w:val="4682B4"/>
          <w:sz w:val="18"/>
          <w:szCs w:val="18"/>
        </w:rPr>
        <w:t>налогоплательщика</w:t>
      </w:r>
      <w:r>
        <w:rPr>
          <w:rStyle w:val="WW8Num2z0"/>
          <w:rFonts w:ascii="Verdana" w:hAnsi="Verdana"/>
          <w:color w:val="000000"/>
          <w:sz w:val="18"/>
          <w:szCs w:val="18"/>
        </w:rPr>
        <w:t> </w:t>
      </w:r>
      <w:r>
        <w:rPr>
          <w:rFonts w:ascii="Verdana" w:hAnsi="Verdana"/>
          <w:color w:val="000000"/>
          <w:sz w:val="18"/>
          <w:szCs w:val="18"/>
        </w:rPr>
        <w:t>в арбитражном суде //Налоги и налогообложение. № 6. 2006. С. 22.</w:t>
      </w:r>
    </w:p>
    <w:p w14:paraId="7CD26B8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A.A. Моральная демагогия как форма апологии насилия //Вопросы философии. № 5. 1995. С. 9.</w:t>
      </w:r>
    </w:p>
    <w:p w14:paraId="2F732036"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Дударев</w:t>
      </w:r>
      <w:r>
        <w:rPr>
          <w:rStyle w:val="WW8Num2z0"/>
          <w:rFonts w:ascii="Verdana" w:hAnsi="Verdana"/>
          <w:color w:val="000000"/>
          <w:sz w:val="18"/>
          <w:szCs w:val="18"/>
        </w:rPr>
        <w:t> </w:t>
      </w:r>
      <w:r>
        <w:rPr>
          <w:rFonts w:ascii="Verdana" w:hAnsi="Verdana"/>
          <w:color w:val="000000"/>
          <w:sz w:val="18"/>
          <w:szCs w:val="18"/>
        </w:rPr>
        <w:t>A.B. Об актуальности научных исследований межнационального взаимодействия</w:t>
      </w:r>
      <w:r>
        <w:rPr>
          <w:rStyle w:val="WW8Num2z0"/>
          <w:rFonts w:ascii="Verdana" w:hAnsi="Verdana"/>
          <w:color w:val="000000"/>
          <w:sz w:val="18"/>
          <w:szCs w:val="18"/>
        </w:rPr>
        <w:t> </w:t>
      </w:r>
      <w:r>
        <w:rPr>
          <w:rStyle w:val="WW8Num3z0"/>
          <w:rFonts w:ascii="Verdana" w:hAnsi="Verdana"/>
          <w:color w:val="4682B4"/>
          <w:sz w:val="18"/>
          <w:szCs w:val="18"/>
        </w:rPr>
        <w:t>нотариата</w:t>
      </w:r>
      <w:r>
        <w:rPr>
          <w:rStyle w:val="WW8Num2z0"/>
          <w:rFonts w:ascii="Verdana" w:hAnsi="Verdana"/>
          <w:color w:val="000000"/>
          <w:sz w:val="18"/>
          <w:szCs w:val="18"/>
        </w:rPr>
        <w:t> </w:t>
      </w:r>
      <w:r>
        <w:rPr>
          <w:rFonts w:ascii="Verdana" w:hAnsi="Verdana"/>
          <w:color w:val="000000"/>
          <w:sz w:val="18"/>
          <w:szCs w:val="18"/>
        </w:rPr>
        <w:t>//Нотариус. 2009. № 4. С. 9- 11.</w:t>
      </w:r>
    </w:p>
    <w:p w14:paraId="6EA7844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Дударев</w:t>
      </w:r>
      <w:r>
        <w:rPr>
          <w:rStyle w:val="WW8Num2z0"/>
          <w:rFonts w:ascii="Verdana" w:hAnsi="Verdana"/>
          <w:color w:val="000000"/>
          <w:sz w:val="18"/>
          <w:szCs w:val="18"/>
        </w:rPr>
        <w:t> </w:t>
      </w:r>
      <w:r>
        <w:rPr>
          <w:rFonts w:ascii="Verdana" w:hAnsi="Verdana"/>
          <w:color w:val="000000"/>
          <w:sz w:val="18"/>
          <w:szCs w:val="18"/>
        </w:rPr>
        <w:t>A.B. Взаимодействие нотариата Испании и России: правовые основы и перспективы //Нотариус. № 3. 2009. С. 23.</w:t>
      </w:r>
    </w:p>
    <w:p w14:paraId="2B8A1DF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Емельянов</w:t>
      </w:r>
      <w:r>
        <w:rPr>
          <w:rStyle w:val="WW8Num2z0"/>
          <w:rFonts w:ascii="Verdana" w:hAnsi="Verdana"/>
          <w:color w:val="000000"/>
          <w:sz w:val="18"/>
          <w:szCs w:val="18"/>
        </w:rPr>
        <w:t> </w:t>
      </w:r>
      <w:r>
        <w:rPr>
          <w:rFonts w:ascii="Verdana" w:hAnsi="Verdana"/>
          <w:color w:val="000000"/>
          <w:sz w:val="18"/>
          <w:szCs w:val="18"/>
        </w:rPr>
        <w:t>A.C. Функции финансового права и механизм финансово-правового регулирования //Реформы и право. № 4. 2009. С. 16-35.</w:t>
      </w:r>
    </w:p>
    <w:p w14:paraId="6CAB562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К.П. Понятие и субъективные пределы</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усмотрения //Журн. рос. права. 2009. № 8. — С. 11.</w:t>
      </w:r>
    </w:p>
    <w:p w14:paraId="041416F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Жилин</w:t>
      </w:r>
      <w:r>
        <w:rPr>
          <w:rStyle w:val="WW8Num2z0"/>
          <w:rFonts w:ascii="Verdana" w:hAnsi="Verdana"/>
          <w:color w:val="000000"/>
          <w:sz w:val="18"/>
          <w:szCs w:val="18"/>
        </w:rPr>
        <w:t> </w:t>
      </w:r>
      <w:r>
        <w:rPr>
          <w:rFonts w:ascii="Verdana" w:hAnsi="Verdana"/>
          <w:color w:val="000000"/>
          <w:sz w:val="18"/>
          <w:szCs w:val="18"/>
        </w:rPr>
        <w:t>Г.А. Соотношение права и закона //Рос. юстиция. 2000. № 4. -С. 33-35.</w:t>
      </w:r>
    </w:p>
    <w:p w14:paraId="11C0E53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162. Жидких А. Международно-правовое сотрудничество</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//Законность. № 4. 2010. С. 51 54.</w:t>
      </w:r>
    </w:p>
    <w:p w14:paraId="3025EAF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163.</w:t>
      </w:r>
      <w:r>
        <w:rPr>
          <w:rStyle w:val="WW8Num2z0"/>
          <w:rFonts w:ascii="Verdana" w:hAnsi="Verdana"/>
          <w:color w:val="000000"/>
          <w:sz w:val="18"/>
          <w:szCs w:val="18"/>
        </w:rPr>
        <w:t> </w:t>
      </w:r>
      <w:r>
        <w:rPr>
          <w:rStyle w:val="WW8Num3z0"/>
          <w:rFonts w:ascii="Verdana" w:hAnsi="Verdana"/>
          <w:color w:val="4682B4"/>
          <w:sz w:val="18"/>
          <w:szCs w:val="18"/>
        </w:rPr>
        <w:t>Жуйков</w:t>
      </w:r>
      <w:r>
        <w:rPr>
          <w:rStyle w:val="WW8Num2z0"/>
          <w:rFonts w:ascii="Verdana" w:hAnsi="Verdana"/>
          <w:color w:val="000000"/>
          <w:sz w:val="18"/>
          <w:szCs w:val="18"/>
        </w:rPr>
        <w:t> </w:t>
      </w:r>
      <w:r>
        <w:rPr>
          <w:rFonts w:ascii="Verdana" w:hAnsi="Verdana"/>
          <w:color w:val="000000"/>
          <w:sz w:val="18"/>
          <w:szCs w:val="18"/>
        </w:rPr>
        <w:t>В.М. Нотариат как институт превентивного</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общие цели, принципы и</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//Рос. юстиция. 1998. № 6;</w:t>
      </w:r>
    </w:p>
    <w:p w14:paraId="39B2B40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164. Жуйков В. Нотариат «</w:t>
      </w:r>
      <w:r>
        <w:rPr>
          <w:rStyle w:val="WW8Num3z0"/>
          <w:rFonts w:ascii="Verdana" w:hAnsi="Verdana"/>
          <w:color w:val="4682B4"/>
          <w:sz w:val="18"/>
          <w:szCs w:val="18"/>
        </w:rPr>
        <w:t>разгружает</w:t>
      </w:r>
      <w:r>
        <w:rPr>
          <w:rFonts w:ascii="Verdana" w:hAnsi="Verdana"/>
          <w:color w:val="000000"/>
          <w:sz w:val="18"/>
          <w:szCs w:val="18"/>
        </w:rPr>
        <w:t>» суды //Рос. юстиция. 2000. № 3.</w:t>
      </w:r>
    </w:p>
    <w:p w14:paraId="17B07AC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A.A. Применение права как юридический процесс //История государства и права. № 8. 2009. С. 34.</w:t>
      </w:r>
    </w:p>
    <w:p w14:paraId="686229A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A.A. Современные проблемы правоприменения: опыт структурно-функционального анализа //История государства и права. № 5. 2009. С. 34.</w:t>
      </w:r>
    </w:p>
    <w:p w14:paraId="18E41EC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Золотарев</w:t>
      </w:r>
      <w:r>
        <w:rPr>
          <w:rStyle w:val="WW8Num2z0"/>
          <w:rFonts w:ascii="Verdana" w:hAnsi="Verdana"/>
          <w:color w:val="000000"/>
          <w:sz w:val="18"/>
          <w:szCs w:val="18"/>
        </w:rPr>
        <w:t> </w:t>
      </w:r>
      <w:r>
        <w:rPr>
          <w:rFonts w:ascii="Verdana" w:hAnsi="Verdana"/>
          <w:color w:val="000000"/>
          <w:sz w:val="18"/>
          <w:szCs w:val="18"/>
        </w:rPr>
        <w:t>A.B. Каким быть решению: справедливым или целесообразным? //Администратор суда. 2008. № 4. С. 22.</w:t>
      </w:r>
    </w:p>
    <w:p w14:paraId="027E1DA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Золотухина</w:t>
      </w:r>
      <w:r>
        <w:rPr>
          <w:rStyle w:val="WW8Num2z0"/>
          <w:rFonts w:ascii="Verdana" w:hAnsi="Verdana"/>
          <w:color w:val="000000"/>
          <w:sz w:val="18"/>
          <w:szCs w:val="18"/>
        </w:rPr>
        <w:t> </w:t>
      </w:r>
      <w:r>
        <w:rPr>
          <w:rFonts w:ascii="Verdana" w:hAnsi="Verdana"/>
          <w:color w:val="000000"/>
          <w:sz w:val="18"/>
          <w:szCs w:val="18"/>
        </w:rPr>
        <w:t>Н.М. Российские мыслители о национальном факторе в государственном устройстве (XI первая четверть XIX в.) //История государства и права. 2009. № 17. С. 17-23.</w:t>
      </w:r>
    </w:p>
    <w:p w14:paraId="3B44433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Ценностный подход в конституционном регулировании прав и свобод //Журн. рос. права. 2008. № 12. - С. 11.</w:t>
      </w:r>
    </w:p>
    <w:p w14:paraId="44D393F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Зорькин</w:t>
      </w:r>
      <w:r>
        <w:rPr>
          <w:rStyle w:val="WW8Num2z0"/>
          <w:rFonts w:ascii="Verdana" w:hAnsi="Verdana"/>
          <w:color w:val="000000"/>
          <w:sz w:val="18"/>
          <w:szCs w:val="18"/>
        </w:rPr>
        <w:t> </w:t>
      </w:r>
      <w:r>
        <w:rPr>
          <w:rFonts w:ascii="Verdana" w:hAnsi="Verdana"/>
          <w:color w:val="000000"/>
          <w:sz w:val="18"/>
          <w:szCs w:val="18"/>
        </w:rPr>
        <w:t>В.Д. Современный мир и права человека //Журнал российского права. № 11. 2008. С. 22.</w:t>
      </w:r>
    </w:p>
    <w:p w14:paraId="03E116D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171. Казанцев В. Гражданско-правовая ответственность за</w:t>
      </w:r>
      <w:r>
        <w:rPr>
          <w:rStyle w:val="WW8Num2z0"/>
          <w:rFonts w:ascii="Verdana" w:hAnsi="Verdana"/>
          <w:color w:val="000000"/>
          <w:sz w:val="18"/>
          <w:szCs w:val="18"/>
        </w:rPr>
        <w:t> </w:t>
      </w:r>
      <w:r>
        <w:rPr>
          <w:rStyle w:val="WW8Num3z0"/>
          <w:rFonts w:ascii="Verdana" w:hAnsi="Verdana"/>
          <w:color w:val="4682B4"/>
          <w:sz w:val="18"/>
          <w:szCs w:val="18"/>
        </w:rPr>
        <w:t>вред</w:t>
      </w:r>
      <w:r>
        <w:rPr>
          <w:rFonts w:ascii="Verdana" w:hAnsi="Verdana"/>
          <w:color w:val="000000"/>
          <w:sz w:val="18"/>
          <w:szCs w:val="18"/>
        </w:rPr>
        <w:t>, причиненный действиями судьи //Российская юстиция. № 2. 2002. С. 13.</w:t>
      </w:r>
    </w:p>
    <w:p w14:paraId="6D353BD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Карачев</w:t>
      </w:r>
      <w:r>
        <w:rPr>
          <w:rStyle w:val="WW8Num2z0"/>
          <w:rFonts w:ascii="Verdana" w:hAnsi="Verdana"/>
          <w:color w:val="000000"/>
          <w:sz w:val="18"/>
          <w:szCs w:val="18"/>
        </w:rPr>
        <w:t> </w:t>
      </w:r>
      <w:r>
        <w:rPr>
          <w:rFonts w:ascii="Verdana" w:hAnsi="Verdana"/>
          <w:color w:val="000000"/>
          <w:sz w:val="18"/>
          <w:szCs w:val="18"/>
        </w:rPr>
        <w:t>A.B. Особенности ответственности государства за вред,</w:t>
      </w:r>
      <w:r>
        <w:rPr>
          <w:rStyle w:val="WW8Num2z0"/>
          <w:rFonts w:ascii="Verdana" w:hAnsi="Verdana"/>
          <w:color w:val="000000"/>
          <w:sz w:val="18"/>
          <w:szCs w:val="18"/>
        </w:rPr>
        <w:t> </w:t>
      </w:r>
      <w:r>
        <w:rPr>
          <w:rStyle w:val="WW8Num3z0"/>
          <w:rFonts w:ascii="Verdana" w:hAnsi="Verdana"/>
          <w:color w:val="4682B4"/>
          <w:sz w:val="18"/>
          <w:szCs w:val="18"/>
        </w:rPr>
        <w:t>причиненный</w:t>
      </w:r>
      <w:r>
        <w:rPr>
          <w:rStyle w:val="WW8Num2z0"/>
          <w:rFonts w:ascii="Verdana" w:hAnsi="Verdana"/>
          <w:color w:val="000000"/>
          <w:sz w:val="18"/>
          <w:szCs w:val="18"/>
        </w:rPr>
        <w:t> </w:t>
      </w:r>
      <w:r>
        <w:rPr>
          <w:rFonts w:ascii="Verdana" w:hAnsi="Verdana"/>
          <w:color w:val="000000"/>
          <w:sz w:val="18"/>
          <w:szCs w:val="18"/>
        </w:rPr>
        <w:t>незаконными действиями должностных лиц государственных органов //Государственная власть и местное самоуправление. № 1. 2010. С. 27 29.</w:t>
      </w:r>
    </w:p>
    <w:p w14:paraId="2E44D6B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Психологический аспект правового бытия //Право и образование. 2000. № 4. С. 29.</w:t>
      </w:r>
    </w:p>
    <w:p w14:paraId="21EDBB7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Кистяковский</w:t>
      </w:r>
      <w:r>
        <w:rPr>
          <w:rStyle w:val="WW8Num2z0"/>
          <w:rFonts w:ascii="Verdana" w:hAnsi="Verdana"/>
          <w:color w:val="000000"/>
          <w:sz w:val="18"/>
          <w:szCs w:val="18"/>
        </w:rPr>
        <w:t> </w:t>
      </w:r>
      <w:r>
        <w:rPr>
          <w:rFonts w:ascii="Verdana" w:hAnsi="Verdana"/>
          <w:color w:val="000000"/>
          <w:sz w:val="18"/>
          <w:szCs w:val="18"/>
        </w:rPr>
        <w:t>Б.А. Государство правовое и социалистическое //Вопросы философии. 1990. № 6. С. 141.</w:t>
      </w:r>
    </w:p>
    <w:p w14:paraId="383E8D2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Клячин</w:t>
      </w:r>
      <w:r>
        <w:rPr>
          <w:rStyle w:val="WW8Num2z0"/>
          <w:rFonts w:ascii="Verdana" w:hAnsi="Verdana"/>
          <w:color w:val="000000"/>
          <w:sz w:val="18"/>
          <w:szCs w:val="18"/>
        </w:rPr>
        <w:t> </w:t>
      </w:r>
      <w:r>
        <w:rPr>
          <w:rFonts w:ascii="Verdana" w:hAnsi="Verdana"/>
          <w:color w:val="000000"/>
          <w:sz w:val="18"/>
          <w:szCs w:val="18"/>
        </w:rPr>
        <w:t>E.H. О работе нотариусов, составляющей мирную альтернативу</w:t>
      </w:r>
      <w:r>
        <w:rPr>
          <w:rStyle w:val="WW8Num2z0"/>
          <w:rFonts w:ascii="Verdana" w:hAnsi="Verdana"/>
          <w:color w:val="000000"/>
          <w:sz w:val="18"/>
          <w:szCs w:val="18"/>
        </w:rPr>
        <w:t> </w:t>
      </w:r>
      <w:r>
        <w:rPr>
          <w:rStyle w:val="WW8Num3z0"/>
          <w:rFonts w:ascii="Verdana" w:hAnsi="Verdana"/>
          <w:color w:val="4682B4"/>
          <w:sz w:val="18"/>
          <w:szCs w:val="18"/>
        </w:rPr>
        <w:t>правосудию</w:t>
      </w:r>
      <w:r>
        <w:rPr>
          <w:rFonts w:ascii="Verdana" w:hAnsi="Verdana"/>
          <w:color w:val="000000"/>
          <w:sz w:val="18"/>
          <w:szCs w:val="18"/>
        </w:rPr>
        <w:t>: Интервью с Президентом Федеральной</w:t>
      </w:r>
      <w:r>
        <w:rPr>
          <w:rStyle w:val="WW8Num2z0"/>
          <w:rFonts w:ascii="Verdana" w:hAnsi="Verdana"/>
          <w:color w:val="000000"/>
          <w:sz w:val="18"/>
          <w:szCs w:val="18"/>
        </w:rPr>
        <w:t> </w:t>
      </w:r>
      <w:r>
        <w:rPr>
          <w:rStyle w:val="WW8Num3z0"/>
          <w:rFonts w:ascii="Verdana" w:hAnsi="Verdana"/>
          <w:color w:val="4682B4"/>
          <w:sz w:val="18"/>
          <w:szCs w:val="18"/>
        </w:rPr>
        <w:t>нотариальной</w:t>
      </w:r>
      <w:r>
        <w:rPr>
          <w:rStyle w:val="WW8Num2z0"/>
          <w:rFonts w:ascii="Verdana" w:hAnsi="Verdana"/>
          <w:color w:val="000000"/>
          <w:sz w:val="18"/>
          <w:szCs w:val="18"/>
        </w:rPr>
        <w:t> </w:t>
      </w:r>
      <w:r>
        <w:rPr>
          <w:rFonts w:ascii="Verdana" w:hAnsi="Verdana"/>
          <w:color w:val="000000"/>
          <w:sz w:val="18"/>
          <w:szCs w:val="18"/>
        </w:rPr>
        <w:t>палаты //Законодательство. № 10. 2003. С. 21</w:t>
      </w:r>
    </w:p>
    <w:p w14:paraId="52BA6D88"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Колосова</w:t>
      </w:r>
      <w:r>
        <w:rPr>
          <w:rStyle w:val="WW8Num2z0"/>
          <w:rFonts w:ascii="Verdana" w:hAnsi="Verdana"/>
          <w:color w:val="000000"/>
          <w:sz w:val="18"/>
          <w:szCs w:val="18"/>
        </w:rPr>
        <w:t> </w:t>
      </w:r>
      <w:r>
        <w:rPr>
          <w:rFonts w:ascii="Verdana" w:hAnsi="Verdana"/>
          <w:color w:val="000000"/>
          <w:sz w:val="18"/>
          <w:szCs w:val="18"/>
        </w:rPr>
        <w:t>Н.М. Оставьте неприкосновенность депутатам Государственной Думы // Независимая газета. 2000. 12 сент.</w:t>
      </w:r>
    </w:p>
    <w:p w14:paraId="5508DC1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177. Конвенция о защите прав человека и основных свобод. Заключена в г. Риме 04.11.1950 //</w:t>
      </w:r>
      <w:r>
        <w:rPr>
          <w:rStyle w:val="WW8Num3z0"/>
          <w:rFonts w:ascii="Verdana" w:hAnsi="Verdana"/>
          <w:color w:val="4682B4"/>
          <w:sz w:val="18"/>
          <w:szCs w:val="18"/>
        </w:rPr>
        <w:t>Бюллетень</w:t>
      </w:r>
      <w:r>
        <w:rPr>
          <w:rStyle w:val="WW8Num2z0"/>
          <w:rFonts w:ascii="Verdana" w:hAnsi="Verdana"/>
          <w:color w:val="000000"/>
          <w:sz w:val="18"/>
          <w:szCs w:val="18"/>
        </w:rPr>
        <w:t> </w:t>
      </w:r>
      <w:r>
        <w:rPr>
          <w:rFonts w:ascii="Verdana" w:hAnsi="Verdana"/>
          <w:color w:val="000000"/>
          <w:sz w:val="18"/>
          <w:szCs w:val="18"/>
        </w:rPr>
        <w:t>международных договоров. № 3. 2001.</w:t>
      </w:r>
    </w:p>
    <w:p w14:paraId="4FF118F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Копылова</w:t>
      </w:r>
      <w:r>
        <w:rPr>
          <w:rStyle w:val="WW8Num2z0"/>
          <w:rFonts w:ascii="Verdana" w:hAnsi="Verdana"/>
          <w:color w:val="000000"/>
          <w:sz w:val="18"/>
          <w:szCs w:val="18"/>
        </w:rPr>
        <w:t> </w:t>
      </w:r>
      <w:r>
        <w:rPr>
          <w:rFonts w:ascii="Verdana" w:hAnsi="Verdana"/>
          <w:color w:val="000000"/>
          <w:sz w:val="18"/>
          <w:szCs w:val="18"/>
        </w:rPr>
        <w:t>Е.Ю. Проблемы имплементации норм международного частного права во внутреннее право иностранных государств //Международное</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и частное право. 2008. № 4. - С. 21.</w:t>
      </w:r>
    </w:p>
    <w:p w14:paraId="6F5823D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Короткова</w:t>
      </w:r>
      <w:r>
        <w:rPr>
          <w:rStyle w:val="WW8Num2z0"/>
          <w:rFonts w:ascii="Verdana" w:hAnsi="Verdana"/>
          <w:color w:val="000000"/>
          <w:sz w:val="18"/>
          <w:szCs w:val="18"/>
        </w:rPr>
        <w:t> </w:t>
      </w:r>
      <w:r>
        <w:rPr>
          <w:rFonts w:ascii="Verdana" w:hAnsi="Verdana"/>
          <w:color w:val="000000"/>
          <w:sz w:val="18"/>
          <w:szCs w:val="18"/>
        </w:rPr>
        <w:t>О.И. Правопорядок как базис социального правового государства //Рос. юстиция. 2009. № 6. - С. 32.</w:t>
      </w:r>
    </w:p>
    <w:p w14:paraId="23647E2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Короткова</w:t>
      </w:r>
      <w:r>
        <w:rPr>
          <w:rStyle w:val="WW8Num2z0"/>
          <w:rFonts w:ascii="Verdana" w:hAnsi="Verdana"/>
          <w:color w:val="000000"/>
          <w:sz w:val="18"/>
          <w:szCs w:val="18"/>
        </w:rPr>
        <w:t> </w:t>
      </w:r>
      <w:r>
        <w:rPr>
          <w:rFonts w:ascii="Verdana" w:hAnsi="Verdana"/>
          <w:color w:val="000000"/>
          <w:sz w:val="18"/>
          <w:szCs w:val="18"/>
        </w:rPr>
        <w:t>О.И. Сильная власть как предопределяющий фактор на пути становления российского правового государства //Российский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 6. 2009. С. 13.</w:t>
      </w:r>
    </w:p>
    <w:p w14:paraId="614744F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Костин</w:t>
      </w:r>
      <w:r>
        <w:rPr>
          <w:rStyle w:val="WW8Num2z0"/>
          <w:rFonts w:ascii="Verdana" w:hAnsi="Verdana"/>
          <w:color w:val="000000"/>
          <w:sz w:val="18"/>
          <w:szCs w:val="18"/>
        </w:rPr>
        <w:t> </w:t>
      </w:r>
      <w:r>
        <w:rPr>
          <w:rFonts w:ascii="Verdana" w:hAnsi="Verdana"/>
          <w:color w:val="000000"/>
          <w:sz w:val="18"/>
          <w:szCs w:val="18"/>
        </w:rPr>
        <w:t>Ю.В. Идеи соотношения права и справедливости в истории политико-правовой мысли Древней Руси //История государства и права. 2010. №18. С. 7-10.</w:t>
      </w:r>
    </w:p>
    <w:p w14:paraId="062D086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М.А. Публично-правовая ответственность представительных органов за нарушение закона //Государство и право. № 6. 1993. С. 55.</w:t>
      </w:r>
    </w:p>
    <w:p w14:paraId="08A72C8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Кривых</w:t>
      </w:r>
      <w:r>
        <w:rPr>
          <w:rStyle w:val="WW8Num2z0"/>
          <w:rFonts w:ascii="Verdana" w:hAnsi="Verdana"/>
          <w:color w:val="000000"/>
          <w:sz w:val="18"/>
          <w:szCs w:val="18"/>
        </w:rPr>
        <w:t> </w:t>
      </w:r>
      <w:r>
        <w:rPr>
          <w:rFonts w:ascii="Verdana" w:hAnsi="Verdana"/>
          <w:color w:val="000000"/>
          <w:sz w:val="18"/>
          <w:szCs w:val="18"/>
        </w:rPr>
        <w:t>И.А. Подзаконные нормативные правовые акты как источники налогового права //Законы России: опыт, анализ, практика. №11. 2007. С. 26.</w:t>
      </w:r>
    </w:p>
    <w:p w14:paraId="106344B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Лукашева E.H. Новое политическое мышление и права человека //Вопросы философии. 1990. № 5. С. 8.</w:t>
      </w:r>
    </w:p>
    <w:p w14:paraId="4B4F803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В.В. Легизм как тип</w:t>
      </w:r>
      <w:r>
        <w:rPr>
          <w:rStyle w:val="WW8Num2z0"/>
          <w:rFonts w:ascii="Verdana" w:hAnsi="Verdana"/>
          <w:color w:val="000000"/>
          <w:sz w:val="18"/>
          <w:szCs w:val="18"/>
        </w:rPr>
        <w:t> </w:t>
      </w:r>
      <w:r>
        <w:rPr>
          <w:rStyle w:val="WW8Num3z0"/>
          <w:rFonts w:ascii="Verdana" w:hAnsi="Verdana"/>
          <w:color w:val="4682B4"/>
          <w:sz w:val="18"/>
          <w:szCs w:val="18"/>
        </w:rPr>
        <w:t>правопонимания</w:t>
      </w:r>
      <w:r>
        <w:rPr>
          <w:rStyle w:val="WW8Num2z0"/>
          <w:rFonts w:ascii="Verdana" w:hAnsi="Verdana"/>
          <w:color w:val="000000"/>
          <w:sz w:val="18"/>
          <w:szCs w:val="18"/>
        </w:rPr>
        <w:t> </w:t>
      </w:r>
      <w:r>
        <w:rPr>
          <w:rFonts w:ascii="Verdana" w:hAnsi="Verdana"/>
          <w:color w:val="000000"/>
          <w:sz w:val="18"/>
          <w:szCs w:val="18"/>
        </w:rPr>
        <w:t>//Законодательство и экономика. 2007. № 6. С. 18.</w:t>
      </w:r>
    </w:p>
    <w:p w14:paraId="43F5804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Лившиц</w:t>
      </w:r>
      <w:r>
        <w:rPr>
          <w:rStyle w:val="WW8Num2z0"/>
          <w:rFonts w:ascii="Verdana" w:hAnsi="Verdana"/>
          <w:color w:val="000000"/>
          <w:sz w:val="18"/>
          <w:szCs w:val="18"/>
        </w:rPr>
        <w:t> </w:t>
      </w:r>
      <w:r>
        <w:rPr>
          <w:rFonts w:ascii="Verdana" w:hAnsi="Verdana"/>
          <w:color w:val="000000"/>
          <w:sz w:val="18"/>
          <w:szCs w:val="18"/>
        </w:rPr>
        <w:t>Р.З. Закон в правовом государстве //Известия. 1988. 5 октября.</w:t>
      </w:r>
    </w:p>
    <w:p w14:paraId="3C46677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187. Лобов М. Прямое действие постановлений Европейского суда по правам человека во внутреннем праве: сравнительный обзор //Сравнительное конституционное обозрение. 2006. № 1. </w:t>
      </w:r>
      <w:r>
        <w:rPr>
          <w:rFonts w:ascii="Verdana" w:hAnsi="Verdana"/>
          <w:color w:val="000000"/>
          <w:sz w:val="18"/>
          <w:szCs w:val="18"/>
        </w:rPr>
        <w:lastRenderedPageBreak/>
        <w:t>С. 89.</w:t>
      </w:r>
    </w:p>
    <w:p w14:paraId="73FC84B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Лукьянов</w:t>
      </w:r>
      <w:r>
        <w:rPr>
          <w:rStyle w:val="WW8Num2z0"/>
          <w:rFonts w:ascii="Verdana" w:hAnsi="Verdana"/>
          <w:color w:val="000000"/>
          <w:sz w:val="18"/>
          <w:szCs w:val="18"/>
        </w:rPr>
        <w:t> </w:t>
      </w:r>
      <w:r>
        <w:rPr>
          <w:rFonts w:ascii="Verdana" w:hAnsi="Verdana"/>
          <w:color w:val="000000"/>
          <w:sz w:val="18"/>
          <w:szCs w:val="18"/>
        </w:rPr>
        <w:t>А.И. Выступление на встрече с избирателями г. Смоленска //Известия. 1989. 5 марта.</w:t>
      </w:r>
    </w:p>
    <w:p w14:paraId="397B5E2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Лучин</w:t>
      </w:r>
      <w:r>
        <w:rPr>
          <w:rStyle w:val="WW8Num2z0"/>
          <w:rFonts w:ascii="Verdana" w:hAnsi="Verdana"/>
          <w:color w:val="000000"/>
          <w:sz w:val="18"/>
          <w:szCs w:val="18"/>
        </w:rPr>
        <w:t> </w:t>
      </w:r>
      <w:r>
        <w:rPr>
          <w:rFonts w:ascii="Verdana" w:hAnsi="Verdana"/>
          <w:color w:val="000000"/>
          <w:sz w:val="18"/>
          <w:szCs w:val="18"/>
        </w:rPr>
        <w:t>В.О., Боброва H.A. Конституционный строй России: основные политико-правовые характеристики //Право и политика. № 10. 2003. С. 27.</w:t>
      </w:r>
    </w:p>
    <w:p w14:paraId="4CD8E97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В.В. Институт amicus curiae в теории и практике неправительственных организаций и Европейский суд по правам человека //Российский судья. 2008. № 9. С. 18.</w:t>
      </w:r>
    </w:p>
    <w:p w14:paraId="38827E5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Лысенко</w:t>
      </w:r>
      <w:r>
        <w:rPr>
          <w:rStyle w:val="WW8Num2z0"/>
          <w:rFonts w:ascii="Verdana" w:hAnsi="Verdana"/>
          <w:color w:val="000000"/>
          <w:sz w:val="18"/>
          <w:szCs w:val="18"/>
        </w:rPr>
        <w:t> </w:t>
      </w:r>
      <w:r>
        <w:rPr>
          <w:rFonts w:ascii="Verdana" w:hAnsi="Verdana"/>
          <w:color w:val="000000"/>
          <w:sz w:val="18"/>
          <w:szCs w:val="18"/>
        </w:rPr>
        <w:t>B.B. Механизмы защиты прав человека: некоторые</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внутригосударственные</w:t>
      </w:r>
      <w:r>
        <w:rPr>
          <w:rStyle w:val="WW8Num2z0"/>
          <w:rFonts w:ascii="Verdana" w:hAnsi="Verdana"/>
          <w:color w:val="000000"/>
          <w:sz w:val="18"/>
          <w:szCs w:val="18"/>
        </w:rPr>
        <w:t> </w:t>
      </w:r>
      <w:r>
        <w:rPr>
          <w:rFonts w:ascii="Verdana" w:hAnsi="Verdana"/>
          <w:color w:val="000000"/>
          <w:sz w:val="18"/>
          <w:szCs w:val="18"/>
        </w:rPr>
        <w:t>и международные аспекты //Конституционное и муниципальное право. № 16. 2008. С. 24.</w:t>
      </w:r>
    </w:p>
    <w:p w14:paraId="0136655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Любашиц</w:t>
      </w:r>
      <w:r>
        <w:rPr>
          <w:rStyle w:val="WW8Num2z0"/>
          <w:rFonts w:ascii="Verdana" w:hAnsi="Verdana"/>
          <w:color w:val="000000"/>
          <w:sz w:val="18"/>
          <w:szCs w:val="18"/>
        </w:rPr>
        <w:t> </w:t>
      </w:r>
      <w:r>
        <w:rPr>
          <w:rFonts w:ascii="Verdana" w:hAnsi="Verdana"/>
          <w:color w:val="000000"/>
          <w:sz w:val="18"/>
          <w:szCs w:val="18"/>
        </w:rPr>
        <w:t>В.Я. Гражданское общество как институт цивилизации // Правовая политика и правовая жизнь. 2004. N 3. С. 112.</w:t>
      </w:r>
    </w:p>
    <w:p w14:paraId="1EDB87B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Ляднова</w:t>
      </w:r>
      <w:r>
        <w:rPr>
          <w:rStyle w:val="WW8Num2z0"/>
          <w:rFonts w:ascii="Verdana" w:hAnsi="Verdana"/>
          <w:color w:val="000000"/>
          <w:sz w:val="18"/>
          <w:szCs w:val="18"/>
        </w:rPr>
        <w:t> </w:t>
      </w:r>
      <w:r>
        <w:rPr>
          <w:rFonts w:ascii="Verdana" w:hAnsi="Verdana"/>
          <w:color w:val="000000"/>
          <w:sz w:val="18"/>
          <w:szCs w:val="18"/>
        </w:rPr>
        <w:t>Э.В. Право граждан на участие в отправлении правосудия в истории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развития России (1918 1995 гг.) //Государственная власть и местное самоуправление. № 3. 2009. С. 19.</w:t>
      </w:r>
    </w:p>
    <w:p w14:paraId="66F3272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Мазуренко</w:t>
      </w:r>
      <w:r>
        <w:rPr>
          <w:rStyle w:val="WW8Num2z0"/>
          <w:rFonts w:ascii="Verdana" w:hAnsi="Verdana"/>
          <w:color w:val="000000"/>
          <w:sz w:val="18"/>
          <w:szCs w:val="18"/>
        </w:rPr>
        <w:t> </w:t>
      </w:r>
      <w:r>
        <w:rPr>
          <w:rFonts w:ascii="Verdana" w:hAnsi="Verdana"/>
          <w:color w:val="000000"/>
          <w:sz w:val="18"/>
          <w:szCs w:val="18"/>
        </w:rPr>
        <w:t>А.П. Российская правотворческая политика в зеркале истории (IX XV вв.) //История государства и права. 2010. № 4. С. 36 -38.</w:t>
      </w:r>
    </w:p>
    <w:p w14:paraId="193262D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Демократия и правовая реформа //Труд. 1988. 7 октября.</w:t>
      </w:r>
    </w:p>
    <w:p w14:paraId="3D07B05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Вырлеева-Балаева О.С. Правовые ограничения государственной власти: понятие и система //Конституционное и муниципальное право. 2010. № 10. С. 17 20.</w:t>
      </w:r>
    </w:p>
    <w:p w14:paraId="6B04132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Правовые средства как общетеоретическая проблема //</w:t>
      </w:r>
      <w:r>
        <w:rPr>
          <w:rStyle w:val="WW8Num3z0"/>
          <w:rFonts w:ascii="Verdana" w:hAnsi="Verdana"/>
          <w:color w:val="4682B4"/>
          <w:sz w:val="18"/>
          <w:szCs w:val="18"/>
        </w:rPr>
        <w:t>Правоведение</w:t>
      </w:r>
      <w:r>
        <w:rPr>
          <w:rFonts w:ascii="Verdana" w:hAnsi="Verdana"/>
          <w:color w:val="000000"/>
          <w:sz w:val="18"/>
          <w:szCs w:val="18"/>
        </w:rPr>
        <w:t>. № 3. 1999. С. 4.</w:t>
      </w:r>
    </w:p>
    <w:p w14:paraId="166099F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Механизм правового регулирования //Правоведение. № 3. 1996. С. 57.</w:t>
      </w:r>
    </w:p>
    <w:p w14:paraId="12FE57F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Мананников</w:t>
      </w:r>
      <w:r>
        <w:rPr>
          <w:rStyle w:val="WW8Num2z0"/>
          <w:rFonts w:ascii="Verdana" w:hAnsi="Verdana"/>
          <w:color w:val="000000"/>
          <w:sz w:val="18"/>
          <w:szCs w:val="18"/>
        </w:rPr>
        <w:t> </w:t>
      </w:r>
      <w:r>
        <w:rPr>
          <w:rFonts w:ascii="Verdana" w:hAnsi="Verdana"/>
          <w:color w:val="000000"/>
          <w:sz w:val="18"/>
          <w:szCs w:val="18"/>
        </w:rPr>
        <w:t>О.В. О концепции развития нотариата в России //Российская юстиция. № 11. 2008. С. 40.</w:t>
      </w:r>
    </w:p>
    <w:p w14:paraId="42808487"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Мартынюк</w:t>
      </w:r>
      <w:r>
        <w:rPr>
          <w:rStyle w:val="WW8Num2z0"/>
          <w:rFonts w:ascii="Verdana" w:hAnsi="Verdana"/>
          <w:color w:val="000000"/>
          <w:sz w:val="18"/>
          <w:szCs w:val="18"/>
        </w:rPr>
        <w:t> </w:t>
      </w:r>
      <w:r>
        <w:rPr>
          <w:rFonts w:ascii="Verdana" w:hAnsi="Verdana"/>
          <w:color w:val="000000"/>
          <w:sz w:val="18"/>
          <w:szCs w:val="18"/>
        </w:rPr>
        <w:t>О.В. Несколько тезисов о перспективах правового государства в России //Гос. и право. М., 1996. № 5. С. 10.</w:t>
      </w:r>
    </w:p>
    <w:p w14:paraId="57690FE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Мартынчик</w:t>
      </w:r>
      <w:r>
        <w:rPr>
          <w:rStyle w:val="WW8Num2z0"/>
          <w:rFonts w:ascii="Verdana" w:hAnsi="Verdana"/>
          <w:color w:val="000000"/>
          <w:sz w:val="18"/>
          <w:szCs w:val="18"/>
        </w:rPr>
        <w:t> </w:t>
      </w:r>
      <w:r>
        <w:rPr>
          <w:rFonts w:ascii="Verdana" w:hAnsi="Verdana"/>
          <w:color w:val="000000"/>
          <w:sz w:val="18"/>
          <w:szCs w:val="18"/>
        </w:rPr>
        <w:t>Е.Г. Гражданское общество и правовое государство: ценности и приоритеты в сфере борьбы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Fonts w:ascii="Verdana" w:hAnsi="Verdana"/>
          <w:color w:val="000000"/>
          <w:sz w:val="18"/>
          <w:szCs w:val="18"/>
        </w:rPr>
        <w:t>. Роль адвокатуры в их защите //Безопасность бизнеса. — 2009. № 3. С. 11.</w:t>
      </w:r>
    </w:p>
    <w:p w14:paraId="7494CB9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М.Н.Соотношение гражданского общества и государства: вопросы теории //Журн. рос. права. 2008. № 10. - С. 22.</w:t>
      </w:r>
    </w:p>
    <w:p w14:paraId="0B54420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Социалистическое правовое государство: каким ему быть? //Советская юстиция. 1989. № 5. С. 2-3.</w:t>
      </w:r>
    </w:p>
    <w:p w14:paraId="3A766B26"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От теории правового государства к теории социалистического правового государства //Социалистическая</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1988. №&gt; 12. С. 25.</w:t>
      </w:r>
    </w:p>
    <w:p w14:paraId="6BF971C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К новому качеству политической системы советского государства//Вестник МГУ. Сер. 11. Право. 1989. № 1. С. 10.</w:t>
      </w:r>
    </w:p>
    <w:p w14:paraId="5B8E215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В.А. Ленинизм и перестройка: за реализм и творчество //Известия. 1989. 22 апреля.</w:t>
      </w:r>
    </w:p>
    <w:p w14:paraId="76A1651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Мелехин</w:t>
      </w:r>
      <w:r>
        <w:rPr>
          <w:rStyle w:val="WW8Num2z0"/>
          <w:rFonts w:ascii="Verdana" w:hAnsi="Verdana"/>
          <w:color w:val="000000"/>
          <w:sz w:val="18"/>
          <w:szCs w:val="18"/>
        </w:rPr>
        <w:t> </w:t>
      </w:r>
      <w:r>
        <w:rPr>
          <w:rFonts w:ascii="Verdana" w:hAnsi="Verdana"/>
          <w:color w:val="000000"/>
          <w:sz w:val="18"/>
          <w:szCs w:val="18"/>
        </w:rPr>
        <w:t>A.B. Административное право Российской Федерации: Курс лекций //СПС Консультант Плюс. 2009.</w:t>
      </w:r>
    </w:p>
    <w:p w14:paraId="28B0DBF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Милушева</w:t>
      </w:r>
      <w:r>
        <w:rPr>
          <w:rStyle w:val="WW8Num2z0"/>
          <w:rFonts w:ascii="Verdana" w:hAnsi="Verdana"/>
          <w:color w:val="000000"/>
          <w:sz w:val="18"/>
          <w:szCs w:val="18"/>
        </w:rPr>
        <w:t> </w:t>
      </w:r>
      <w:r>
        <w:rPr>
          <w:rFonts w:ascii="Verdana" w:hAnsi="Verdana"/>
          <w:color w:val="000000"/>
          <w:sz w:val="18"/>
          <w:szCs w:val="18"/>
        </w:rPr>
        <w:t>Т.В., Ишеков К.А. К вопросу об ответственности государства в сфере</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//Конституционное и муниципальное право. № 8. 2009. С. 19.</w:t>
      </w:r>
    </w:p>
    <w:p w14:paraId="23F3185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Л.В. Проблемы правовой ответственности государства^ его органов и служащих // Государство и право. № 3. 2000. С. 20 27.</w:t>
      </w:r>
    </w:p>
    <w:p w14:paraId="3FFA001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Л.А. Выступление на заседании круглого стола //Государство и право. № 3. 2000. С. 52.</w:t>
      </w:r>
    </w:p>
    <w:p w14:paraId="74E1A866"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Морхат</w:t>
      </w:r>
      <w:r>
        <w:rPr>
          <w:rStyle w:val="WW8Num2z0"/>
          <w:rFonts w:ascii="Verdana" w:hAnsi="Verdana"/>
          <w:color w:val="000000"/>
          <w:sz w:val="18"/>
          <w:szCs w:val="18"/>
        </w:rPr>
        <w:t> </w:t>
      </w:r>
      <w:r>
        <w:rPr>
          <w:rFonts w:ascii="Verdana" w:hAnsi="Verdana"/>
          <w:color w:val="000000"/>
          <w:sz w:val="18"/>
          <w:szCs w:val="18"/>
        </w:rPr>
        <w:t>П.М. Право, закон, нравственность в деятельности судьи (некоторые аспекты) //Государственная власть и местное самоуправление. 2007. № 3. С. 4.</w:t>
      </w:r>
    </w:p>
    <w:p w14:paraId="1006468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Морхат</w:t>
      </w:r>
      <w:r>
        <w:rPr>
          <w:rStyle w:val="WW8Num2z0"/>
          <w:rFonts w:ascii="Verdana" w:hAnsi="Verdana"/>
          <w:color w:val="000000"/>
          <w:sz w:val="18"/>
          <w:szCs w:val="18"/>
        </w:rPr>
        <w:t> </w:t>
      </w:r>
      <w:r>
        <w:rPr>
          <w:rFonts w:ascii="Verdana" w:hAnsi="Verdana"/>
          <w:color w:val="000000"/>
          <w:sz w:val="18"/>
          <w:szCs w:val="18"/>
        </w:rPr>
        <w:t xml:space="preserve">П.М. Судебная власть и гражданское общество: взаимный диалог //Российский </w:t>
      </w:r>
      <w:r>
        <w:rPr>
          <w:rFonts w:ascii="Verdana" w:hAnsi="Verdana"/>
          <w:color w:val="000000"/>
          <w:sz w:val="18"/>
          <w:szCs w:val="18"/>
        </w:rPr>
        <w:lastRenderedPageBreak/>
        <w:t>судья. № 12. 2007. С. 34.</w:t>
      </w:r>
    </w:p>
    <w:p w14:paraId="5BCD152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И.В. Основные особенности правового статуса российского нотариата // Нотариус. 2006. № 2.</w:t>
      </w:r>
    </w:p>
    <w:p w14:paraId="65B0ED5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И.В. Нотариальная деятельность и деятельность предпринимательская //Нотариус. № 3. 2006. С. 14.</w:t>
      </w:r>
    </w:p>
    <w:p w14:paraId="4F8D94E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Мохов</w:t>
      </w:r>
      <w:r>
        <w:rPr>
          <w:rStyle w:val="WW8Num2z0"/>
          <w:rFonts w:ascii="Verdana" w:hAnsi="Verdana"/>
          <w:color w:val="000000"/>
          <w:sz w:val="18"/>
          <w:szCs w:val="18"/>
        </w:rPr>
        <w:t> </w:t>
      </w:r>
      <w:r>
        <w:rPr>
          <w:rFonts w:ascii="Verdana" w:hAnsi="Verdana"/>
          <w:color w:val="000000"/>
          <w:sz w:val="18"/>
          <w:szCs w:val="18"/>
        </w:rPr>
        <w:t>A.A., Колганова C.B., Рабочий П.В. Отечественный нотариат: понятие и сущность //Нотариус. № 5. 2007. С. 23.</w:t>
      </w:r>
    </w:p>
    <w:p w14:paraId="0595E5D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Наконечный</w:t>
      </w:r>
      <w:r>
        <w:rPr>
          <w:rStyle w:val="WW8Num2z0"/>
          <w:rFonts w:ascii="Verdana" w:hAnsi="Verdana"/>
          <w:color w:val="000000"/>
          <w:sz w:val="18"/>
          <w:szCs w:val="18"/>
        </w:rPr>
        <w:t> </w:t>
      </w:r>
      <w:r>
        <w:rPr>
          <w:rFonts w:ascii="Verdana" w:hAnsi="Verdana"/>
          <w:color w:val="000000"/>
          <w:sz w:val="18"/>
          <w:szCs w:val="18"/>
        </w:rPr>
        <w:t>Я.Е. Значение и роль мониторинга нормативных актов для систематизации российского законодательства //Государственная власть и местное самоуправление. 2009. № 9. — С. 12.</w:t>
      </w:r>
    </w:p>
    <w:p w14:paraId="629E477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История идей о правовой государственности и современность //Социалистическая законность. 1989. № 1. С. 8-11.</w:t>
      </w:r>
    </w:p>
    <w:p w14:paraId="6D29419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Несмеянова</w:t>
      </w:r>
      <w:r>
        <w:rPr>
          <w:rStyle w:val="WW8Num2z0"/>
          <w:rFonts w:ascii="Verdana" w:hAnsi="Verdana"/>
          <w:color w:val="000000"/>
          <w:sz w:val="18"/>
          <w:szCs w:val="18"/>
        </w:rPr>
        <w:t> </w:t>
      </w:r>
      <w:r>
        <w:rPr>
          <w:rFonts w:ascii="Verdana" w:hAnsi="Verdana"/>
          <w:color w:val="000000"/>
          <w:sz w:val="18"/>
          <w:szCs w:val="18"/>
        </w:rPr>
        <w:t>С.Э. К вопросу о</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ответственности //Конституционное и муниципальное право. № 4. 2002. С. 20 21.</w:t>
      </w:r>
    </w:p>
    <w:p w14:paraId="62C69DD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А.Е. Учение A.C. Котляревского о правовом государстве //История государства и права, 2007. № 4. С. 32.</w:t>
      </w:r>
    </w:p>
    <w:p w14:paraId="78A131E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Нургалеев</w:t>
      </w:r>
      <w:r>
        <w:rPr>
          <w:rStyle w:val="WW8Num2z0"/>
          <w:rFonts w:ascii="Verdana" w:hAnsi="Verdana"/>
          <w:color w:val="000000"/>
          <w:sz w:val="18"/>
          <w:szCs w:val="18"/>
        </w:rPr>
        <w:t> </w:t>
      </w:r>
      <w:r>
        <w:rPr>
          <w:rFonts w:ascii="Verdana" w:hAnsi="Verdana"/>
          <w:color w:val="000000"/>
          <w:sz w:val="18"/>
          <w:szCs w:val="18"/>
        </w:rPr>
        <w:t>Ш.Х., Чинчикова Г.Б. Правовая тактика и правовая стратегия: вопросы теории соотношения и практики //Юридическое образование и наука. № 2,3 2006.</w:t>
      </w:r>
    </w:p>
    <w:p w14:paraId="5B04D9CA"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С.Н. Возможность судебного оспаривания писем федеральных органов исполнительной власти //Государственная власть и местное самоуправление. № 4. 2009. С. 33.</w:t>
      </w:r>
    </w:p>
    <w:p w14:paraId="6423F6E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Осипян</w:t>
      </w:r>
      <w:r>
        <w:rPr>
          <w:rStyle w:val="WW8Num2z0"/>
          <w:rFonts w:ascii="Verdana" w:hAnsi="Verdana"/>
          <w:color w:val="000000"/>
          <w:sz w:val="18"/>
          <w:szCs w:val="18"/>
        </w:rPr>
        <w:t> </w:t>
      </w:r>
      <w:r>
        <w:rPr>
          <w:rFonts w:ascii="Verdana" w:hAnsi="Verdana"/>
          <w:color w:val="000000"/>
          <w:sz w:val="18"/>
          <w:szCs w:val="18"/>
        </w:rPr>
        <w:t>Б.А Конституционная система правомерных критериев законотворчества //Конституционное и муниципальное право. 2007. № 23. С. 9.</w:t>
      </w:r>
    </w:p>
    <w:p w14:paraId="52C47BB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223. V. Литература на иностранных языках.</w:t>
      </w:r>
    </w:p>
    <w:p w14:paraId="56CB46B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224. Brooke R. Brooke's Notary. N Р Ready. 12th. Sydney: «Steven &amp; Sons», 2002. P. 24; Dunford A.G. The General Notary. London, 1999. P. 89.</w:t>
      </w:r>
    </w:p>
    <w:p w14:paraId="4F63D00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225. Dahrendorf R. Effectiveness and Legitimacy: on the «governability» of Democracis //Political Quarterly. 1980. № 4. - P. 393-409.</w:t>
      </w:r>
    </w:p>
    <w:p w14:paraId="432FE98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226. Das Notariat in den neuen Mitgliedstaaten und der Acquis Communautaire ein Tagungsbericht //Notar. 2005. N 2. S.l 37 - 138.</w:t>
      </w:r>
    </w:p>
    <w:p w14:paraId="201E5269"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227. Druzek J. Political Inclusion and the Dynamics of Democratization //American Political Science Review. 1996. № 1. - p. 481 - 482.</w:t>
      </w:r>
    </w:p>
    <w:p w14:paraId="464C375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228. Garrett E. Term Limitations and the Myth of the Citizen legislator //Cornell Law Review. 1996. N 3. P. 623 - 694.</w:t>
      </w:r>
    </w:p>
    <w:p w14:paraId="74F51E4F"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229. Gresser E. Das Notariat in Frankreich //Notar. 2002. № 3. S. 63.</w:t>
      </w:r>
    </w:p>
    <w:p w14:paraId="7A98C4F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230. Jean Vincent, Serge Guinchard. Procedure civile. 24 e'd. Paris: Dalloz, 1996. P. 1 6 et s.</w:t>
      </w:r>
    </w:p>
    <w:p w14:paraId="51CA2DB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231. Kelsen H. Reine Rechtslehre. Wine, 1960. S. 430.</w:t>
      </w:r>
    </w:p>
    <w:p w14:paraId="5447F56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232. Mclennan G., Held D., Hall St. (eds.). Op. cit. P. 20 22.</w:t>
      </w:r>
    </w:p>
    <w:p w14:paraId="679D83C5"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233. Musil R. L'home sans qualities. Points-Seuil, t. 1. P. 643.</w:t>
      </w:r>
    </w:p>
    <w:p w14:paraId="20D50E3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234. VI. Диссертации и авторефераты диссертаций</w:t>
      </w:r>
    </w:p>
    <w:p w14:paraId="288FDC5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Алферов</w:t>
      </w:r>
      <w:r>
        <w:rPr>
          <w:rStyle w:val="WW8Num2z0"/>
          <w:rFonts w:ascii="Verdana" w:hAnsi="Verdana"/>
          <w:color w:val="000000"/>
          <w:sz w:val="18"/>
          <w:szCs w:val="18"/>
        </w:rPr>
        <w:t> </w:t>
      </w:r>
      <w:r>
        <w:rPr>
          <w:rFonts w:ascii="Verdana" w:hAnsi="Verdana"/>
          <w:color w:val="000000"/>
          <w:sz w:val="18"/>
          <w:szCs w:val="18"/>
        </w:rPr>
        <w:t>И.А. Нотариальная форма защиты и охраны права и</w:t>
      </w:r>
      <w:r>
        <w:rPr>
          <w:rStyle w:val="WW8Num2z0"/>
          <w:rFonts w:ascii="Verdana" w:hAnsi="Verdana"/>
          <w:color w:val="000000"/>
          <w:sz w:val="18"/>
          <w:szCs w:val="18"/>
        </w:rPr>
        <w:t> </w:t>
      </w:r>
      <w:r>
        <w:rPr>
          <w:rStyle w:val="WW8Num3z0"/>
          <w:rFonts w:ascii="Verdana" w:hAnsi="Verdana"/>
          <w:color w:val="4682B4"/>
          <w:sz w:val="18"/>
          <w:szCs w:val="18"/>
        </w:rPr>
        <w:t>законного</w:t>
      </w:r>
      <w:r>
        <w:rPr>
          <w:rStyle w:val="WW8Num2z0"/>
          <w:rFonts w:ascii="Verdana" w:hAnsi="Verdana"/>
          <w:color w:val="000000"/>
          <w:sz w:val="18"/>
          <w:szCs w:val="18"/>
        </w:rPr>
        <w:t> </w:t>
      </w:r>
      <w:r>
        <w:rPr>
          <w:rFonts w:ascii="Verdana" w:hAnsi="Verdana"/>
          <w:color w:val="000000"/>
          <w:sz w:val="18"/>
          <w:szCs w:val="18"/>
        </w:rPr>
        <w:t>интереса: Автореф: дисс.канд. юрид. наук. М., 2007.</w:t>
      </w:r>
    </w:p>
    <w:p w14:paraId="320455C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И.Ю. Правовое государство и основные права и свободы человека: Автореф. дисс.канд. юрид. наук. М., 2005.</w:t>
      </w:r>
    </w:p>
    <w:p w14:paraId="6B5AEC1C"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Барбин</w:t>
      </w:r>
      <w:r>
        <w:rPr>
          <w:rStyle w:val="WW8Num2z0"/>
          <w:rFonts w:ascii="Verdana" w:hAnsi="Verdana"/>
          <w:color w:val="000000"/>
          <w:sz w:val="18"/>
          <w:szCs w:val="18"/>
        </w:rPr>
        <w:t> </w:t>
      </w:r>
      <w:r>
        <w:rPr>
          <w:rFonts w:ascii="Verdana" w:hAnsi="Verdana"/>
          <w:color w:val="000000"/>
          <w:sz w:val="18"/>
          <w:szCs w:val="18"/>
        </w:rPr>
        <w:t>В.В. Конституционно-правовые основания ограничения основных прав и свобод человека и гражданина и их реализация в •деятельности органов внутренних дел: Автореф. дисс.канд. юрид. наук. М., 2003. •</w:t>
      </w:r>
    </w:p>
    <w:p w14:paraId="1A20D8F3"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Биглова</w:t>
      </w:r>
      <w:r>
        <w:rPr>
          <w:rStyle w:val="WW8Num2z0"/>
          <w:rFonts w:ascii="Verdana" w:hAnsi="Verdana"/>
          <w:color w:val="000000"/>
          <w:sz w:val="18"/>
          <w:szCs w:val="18"/>
        </w:rPr>
        <w:t> </w:t>
      </w:r>
      <w:r>
        <w:rPr>
          <w:rFonts w:ascii="Verdana" w:hAnsi="Verdana"/>
          <w:color w:val="000000"/>
          <w:sz w:val="18"/>
          <w:szCs w:val="18"/>
        </w:rPr>
        <w:t>Н.Х. Концепция: идеального государства и ее. реализация: историко теоретические аспекты: Автореф. Дисс.канд. юрид. наук. М., 2006.</w:t>
      </w:r>
    </w:p>
    <w:p w14:paraId="792F8F9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Зутиков</w:t>
      </w:r>
      <w:r>
        <w:rPr>
          <w:rStyle w:val="WW8Num2z0"/>
          <w:rFonts w:ascii="Verdana" w:hAnsi="Verdana"/>
          <w:color w:val="000000"/>
          <w:sz w:val="18"/>
          <w:szCs w:val="18"/>
        </w:rPr>
        <w:t> </w:t>
      </w:r>
      <w:r>
        <w:rPr>
          <w:rFonts w:ascii="Verdana" w:hAnsi="Verdana"/>
          <w:color w:val="000000"/>
          <w:sz w:val="18"/>
          <w:szCs w:val="18"/>
        </w:rPr>
        <w:t>А.И. Конституционно-правовые основы защиты прав и свобод человеками гражданина в</w:t>
      </w:r>
      <w:r>
        <w:rPr>
          <w:rStyle w:val="WW8Num2z0"/>
          <w:rFonts w:ascii="Verdana" w:hAnsi="Verdana"/>
          <w:color w:val="000000"/>
          <w:sz w:val="18"/>
          <w:szCs w:val="18"/>
        </w:rPr>
        <w:t> </w:t>
      </w:r>
      <w:r>
        <w:rPr>
          <w:rStyle w:val="WW8Num3z0"/>
          <w:rFonts w:ascii="Verdana" w:hAnsi="Verdana"/>
          <w:color w:val="4682B4"/>
          <w:sz w:val="18"/>
          <w:szCs w:val="18"/>
        </w:rPr>
        <w:t>РоссийскойФедерации</w:t>
      </w:r>
      <w:r>
        <w:rPr>
          <w:rFonts w:ascii="Verdana" w:hAnsi="Verdana"/>
          <w:color w:val="000000"/>
          <w:sz w:val="18"/>
          <w:szCs w:val="18"/>
        </w:rPr>
        <w:t>: Дисс.канд. юрид. наук. М., 2007.</w:t>
      </w:r>
    </w:p>
    <w:p w14:paraId="30A52964"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240.</w:t>
      </w:r>
      <w:r>
        <w:rPr>
          <w:rStyle w:val="WW8Num2z0"/>
          <w:rFonts w:ascii="Verdana" w:hAnsi="Verdana"/>
          <w:color w:val="000000"/>
          <w:sz w:val="18"/>
          <w:szCs w:val="18"/>
        </w:rPr>
        <w:t> </w:t>
      </w:r>
      <w:r>
        <w:rPr>
          <w:rStyle w:val="WW8Num3z0"/>
          <w:rFonts w:ascii="Verdana" w:hAnsi="Verdana"/>
          <w:color w:val="4682B4"/>
          <w:sz w:val="18"/>
          <w:szCs w:val="18"/>
        </w:rPr>
        <w:t>Кашурин</w:t>
      </w:r>
      <w:r>
        <w:rPr>
          <w:rStyle w:val="WW8Num2z0"/>
          <w:rFonts w:ascii="Verdana" w:hAnsi="Verdana"/>
          <w:color w:val="000000"/>
          <w:sz w:val="18"/>
          <w:szCs w:val="18"/>
        </w:rPr>
        <w:t> </w:t>
      </w:r>
      <w:r>
        <w:rPr>
          <w:rFonts w:ascii="Verdana" w:hAnsi="Verdana"/>
          <w:color w:val="000000"/>
          <w:sz w:val="18"/>
          <w:szCs w:val="18"/>
        </w:rPr>
        <w:t>И.Н. Нотариат в правовой системе Российской Федерации: Автореф.дисс канд. юрид. наук. М;, 2005.</w:t>
      </w:r>
    </w:p>
    <w:p w14:paraId="4B31B360"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О.А. Юридическая ответственность в системе права: Автореф. дисс.канд. юрид. наук. Саратов, 2003.</w:t>
      </w:r>
    </w:p>
    <w:p w14:paraId="4CBB3FBE"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242. Морозова JLiL Институт ограничения политических прав и свобод работников</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в. Российской Федерации: Автореф. дисс. .канд. юрид. наук. СПб., 1996. С. 11 12.</w:t>
      </w:r>
    </w:p>
    <w:p w14:paraId="46893C02"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Погосбекян</w:t>
      </w:r>
      <w:r>
        <w:rPr>
          <w:rStyle w:val="WW8Num2z0"/>
          <w:rFonts w:ascii="Verdana" w:hAnsi="Verdana"/>
          <w:color w:val="000000"/>
          <w:sz w:val="18"/>
          <w:szCs w:val="18"/>
        </w:rPr>
        <w:t> </w:t>
      </w:r>
      <w:r>
        <w:rPr>
          <w:rFonts w:ascii="Verdana" w:hAnsi="Verdana"/>
          <w:color w:val="000000"/>
          <w:sz w:val="18"/>
          <w:szCs w:val="18"/>
        </w:rPr>
        <w:t>Д.Р. Политические и правовые идеи в «</w:t>
      </w:r>
      <w:r>
        <w:rPr>
          <w:rStyle w:val="WW8Num3z0"/>
          <w:rFonts w:ascii="Verdana" w:hAnsi="Verdana"/>
          <w:color w:val="4682B4"/>
          <w:sz w:val="18"/>
          <w:szCs w:val="18"/>
        </w:rPr>
        <w:t>Слове о Законе и Благодати</w:t>
      </w:r>
      <w:r>
        <w:rPr>
          <w:rFonts w:ascii="Verdana" w:hAnsi="Verdana"/>
          <w:color w:val="000000"/>
          <w:sz w:val="18"/>
          <w:szCs w:val="18"/>
        </w:rPr>
        <w:t>» Илариона (XI): Автореф. дисс.канд. юрид. наук. М., 2003.</w:t>
      </w:r>
    </w:p>
    <w:p w14:paraId="19CFE65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Стремоухов</w:t>
      </w:r>
      <w:r>
        <w:rPr>
          <w:rStyle w:val="WW8Num2z0"/>
          <w:rFonts w:ascii="Verdana" w:hAnsi="Verdana"/>
          <w:color w:val="000000"/>
          <w:sz w:val="18"/>
          <w:szCs w:val="18"/>
        </w:rPr>
        <w:t> </w:t>
      </w:r>
      <w:r>
        <w:rPr>
          <w:rFonts w:ascii="Verdana" w:hAnsi="Verdana"/>
          <w:color w:val="000000"/>
          <w:sz w:val="18"/>
          <w:szCs w:val="18"/>
        </w:rPr>
        <w:t>A.B. Правовая защита человека: теоретический аспект: Автореф. дис. д-ра юрид. наук. СПб., 1995.</w:t>
      </w:r>
    </w:p>
    <w:p w14:paraId="57C4EB6D"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Чепурнова</w:t>
      </w:r>
      <w:r>
        <w:rPr>
          <w:rStyle w:val="WW8Num2z0"/>
          <w:rFonts w:ascii="Verdana" w:hAnsi="Verdana"/>
          <w:color w:val="000000"/>
          <w:sz w:val="18"/>
          <w:szCs w:val="18"/>
        </w:rPr>
        <w:t> </w:t>
      </w:r>
      <w:r>
        <w:rPr>
          <w:rFonts w:ascii="Verdana" w:hAnsi="Verdana"/>
          <w:color w:val="000000"/>
          <w:sz w:val="18"/>
          <w:szCs w:val="18"/>
        </w:rPr>
        <w:t>Н.М. Судебная власть в Российской Федерации: проблемы теории и государственно-правовой политики. Автореф. дисс.докт. юрид. наук. Саратов, 1999.</w:t>
      </w:r>
    </w:p>
    <w:p w14:paraId="3888A18B"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Черемных</w:t>
      </w:r>
      <w:r>
        <w:rPr>
          <w:rStyle w:val="WW8Num2z0"/>
          <w:rFonts w:ascii="Verdana" w:hAnsi="Verdana"/>
          <w:color w:val="000000"/>
          <w:sz w:val="18"/>
          <w:szCs w:val="18"/>
        </w:rPr>
        <w:t> </w:t>
      </w:r>
      <w:r>
        <w:rPr>
          <w:rFonts w:ascii="Verdana" w:hAnsi="Verdana"/>
          <w:color w:val="000000"/>
          <w:sz w:val="18"/>
          <w:szCs w:val="18"/>
        </w:rPr>
        <w:t>И.Н. Становление независимого нотариата России как института по осуществлению</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деятельности: Автореф. дисс. .докт. юрид. наук. — М., 2007.</w:t>
      </w:r>
    </w:p>
    <w:p w14:paraId="6CAA2F61" w14:textId="77777777" w:rsidR="002061D3" w:rsidRDefault="002061D3" w:rsidP="002061D3">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Шиндяпина</w:t>
      </w:r>
      <w:r>
        <w:rPr>
          <w:rStyle w:val="WW8Num2z0"/>
          <w:rFonts w:ascii="Verdana" w:hAnsi="Verdana"/>
          <w:color w:val="000000"/>
          <w:sz w:val="18"/>
          <w:szCs w:val="18"/>
        </w:rPr>
        <w:t> </w:t>
      </w:r>
      <w:r>
        <w:rPr>
          <w:rFonts w:ascii="Verdana" w:hAnsi="Verdana"/>
          <w:color w:val="000000"/>
          <w:sz w:val="18"/>
          <w:szCs w:val="18"/>
        </w:rPr>
        <w:t>М.Д. Стадии юридической ответственности: Дисс.канд. юрид. наук. М., 1996.</w:t>
      </w:r>
    </w:p>
    <w:p w14:paraId="52A4CB04" w14:textId="0F73677F" w:rsidR="002061D3" w:rsidRPr="002061D3" w:rsidRDefault="002061D3" w:rsidP="002061D3">
      <w:r>
        <w:rPr>
          <w:rFonts w:ascii="Verdana" w:hAnsi="Verdana"/>
          <w:color w:val="000000"/>
          <w:sz w:val="18"/>
          <w:szCs w:val="18"/>
        </w:rPr>
        <w:br/>
      </w:r>
    </w:p>
    <w:sectPr w:rsidR="002061D3" w:rsidRPr="002061D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BD126" w14:textId="77777777" w:rsidR="00040A4A" w:rsidRDefault="00040A4A">
      <w:pPr>
        <w:spacing w:after="0" w:line="240" w:lineRule="auto"/>
      </w:pPr>
      <w:r>
        <w:separator/>
      </w:r>
    </w:p>
  </w:endnote>
  <w:endnote w:type="continuationSeparator" w:id="0">
    <w:p w14:paraId="1F850DD5" w14:textId="77777777" w:rsidR="00040A4A" w:rsidRDefault="00040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50AD2" w14:textId="77777777" w:rsidR="00040A4A" w:rsidRDefault="00040A4A">
      <w:pPr>
        <w:spacing w:after="0" w:line="240" w:lineRule="auto"/>
      </w:pPr>
      <w:r>
        <w:separator/>
      </w:r>
    </w:p>
  </w:footnote>
  <w:footnote w:type="continuationSeparator" w:id="0">
    <w:p w14:paraId="0A09CC31" w14:textId="77777777" w:rsidR="00040A4A" w:rsidRDefault="00040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A4A"/>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3AA2"/>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7393</TotalTime>
  <Pages>19</Pages>
  <Words>9563</Words>
  <Characters>54515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1054</cp:revision>
  <cp:lastPrinted>2009-02-06T05:36:00Z</cp:lastPrinted>
  <dcterms:created xsi:type="dcterms:W3CDTF">2016-09-19T15:12:00Z</dcterms:created>
  <dcterms:modified xsi:type="dcterms:W3CDTF">2016-12-23T12:03:00Z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