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9BAD"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Островский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Михаил</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Александрович</w:t>
      </w:r>
      <w:r w:rsidRPr="00D02A7F">
        <w:rPr>
          <w:rFonts w:ascii="Helvetica" w:hAnsi="Helvetica" w:cs="Helvetica"/>
          <w:b/>
          <w:bCs/>
          <w:color w:val="222222"/>
          <w:sz w:val="21"/>
          <w:szCs w:val="21"/>
        </w:rPr>
        <w:t>.</w:t>
      </w:r>
    </w:p>
    <w:p w14:paraId="5548292B"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Боррелиоз</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 </w:t>
      </w:r>
      <w:r w:rsidRPr="00D02A7F">
        <w:rPr>
          <w:rFonts w:ascii="Helvetica" w:hAnsi="Helvetica" w:cs="Helvetica" w:hint="eastAsia"/>
          <w:b/>
          <w:bCs/>
          <w:color w:val="222222"/>
          <w:sz w:val="21"/>
          <w:szCs w:val="21"/>
        </w:rPr>
        <w:t>Симптомы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патоморфология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меры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борьбы</w:t>
      </w:r>
      <w:r w:rsidRPr="00D02A7F">
        <w:rPr>
          <w:rFonts w:ascii="Helvetica" w:hAnsi="Helvetica" w:cs="Helvetica"/>
          <w:b/>
          <w:bCs/>
          <w:color w:val="222222"/>
          <w:sz w:val="21"/>
          <w:szCs w:val="21"/>
        </w:rPr>
        <w:t xml:space="preserve"> : </w:t>
      </w:r>
      <w:r w:rsidRPr="00D02A7F">
        <w:rPr>
          <w:rFonts w:ascii="Helvetica" w:hAnsi="Helvetica" w:cs="Helvetica" w:hint="eastAsia"/>
          <w:b/>
          <w:bCs/>
          <w:color w:val="222222"/>
          <w:sz w:val="21"/>
          <w:szCs w:val="21"/>
        </w:rPr>
        <w:t>диссертация</w:t>
      </w:r>
      <w:r w:rsidRPr="00D02A7F">
        <w:rPr>
          <w:rFonts w:ascii="Helvetica" w:hAnsi="Helvetica" w:cs="Helvetica"/>
          <w:b/>
          <w:bCs/>
          <w:color w:val="222222"/>
          <w:sz w:val="21"/>
          <w:szCs w:val="21"/>
        </w:rPr>
        <w:t xml:space="preserve"> ... </w:t>
      </w:r>
      <w:r w:rsidRPr="00D02A7F">
        <w:rPr>
          <w:rFonts w:ascii="Helvetica" w:hAnsi="Helvetica" w:cs="Helvetica" w:hint="eastAsia"/>
          <w:b/>
          <w:bCs/>
          <w:color w:val="222222"/>
          <w:sz w:val="21"/>
          <w:szCs w:val="21"/>
        </w:rPr>
        <w:t>кандидата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ветеринарных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наук</w:t>
      </w:r>
      <w:r w:rsidRPr="00D02A7F">
        <w:rPr>
          <w:rFonts w:ascii="Helvetica" w:hAnsi="Helvetica" w:cs="Helvetica"/>
          <w:b/>
          <w:bCs/>
          <w:color w:val="222222"/>
          <w:sz w:val="21"/>
          <w:szCs w:val="21"/>
        </w:rPr>
        <w:t xml:space="preserve"> : 03.00.19. - </w:t>
      </w:r>
      <w:r w:rsidRPr="00D02A7F">
        <w:rPr>
          <w:rFonts w:ascii="Helvetica" w:hAnsi="Helvetica" w:cs="Helvetica" w:hint="eastAsia"/>
          <w:b/>
          <w:bCs/>
          <w:color w:val="222222"/>
          <w:sz w:val="21"/>
          <w:szCs w:val="21"/>
        </w:rPr>
        <w:t>п</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Персиановский</w:t>
      </w:r>
      <w:r w:rsidRPr="00D02A7F">
        <w:rPr>
          <w:rFonts w:ascii="Helvetica" w:hAnsi="Helvetica" w:cs="Helvetica"/>
          <w:b/>
          <w:bCs/>
          <w:color w:val="222222"/>
          <w:sz w:val="21"/>
          <w:szCs w:val="21"/>
        </w:rPr>
        <w:t xml:space="preserve">, 1998. - 182 </w:t>
      </w:r>
      <w:proofErr w:type="gramStart"/>
      <w:r w:rsidRPr="00D02A7F">
        <w:rPr>
          <w:rFonts w:ascii="Helvetica" w:hAnsi="Helvetica" w:cs="Helvetica" w:hint="eastAsia"/>
          <w:b/>
          <w:bCs/>
          <w:color w:val="222222"/>
          <w:sz w:val="21"/>
          <w:szCs w:val="21"/>
        </w:rPr>
        <w:t>с</w:t>
      </w:r>
      <w:r w:rsidRPr="00D02A7F">
        <w:rPr>
          <w:rFonts w:ascii="Helvetica" w:hAnsi="Helvetica" w:cs="Helvetica"/>
          <w:b/>
          <w:bCs/>
          <w:color w:val="222222"/>
          <w:sz w:val="21"/>
          <w:szCs w:val="21"/>
        </w:rPr>
        <w:t>. :</w:t>
      </w:r>
      <w:proofErr w:type="gramEnd"/>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ил</w:t>
      </w:r>
      <w:r w:rsidRPr="00D02A7F">
        <w:rPr>
          <w:rFonts w:ascii="Helvetica" w:hAnsi="Helvetica" w:cs="Helvetica"/>
          <w:b/>
          <w:bCs/>
          <w:color w:val="222222"/>
          <w:sz w:val="21"/>
          <w:szCs w:val="21"/>
        </w:rPr>
        <w:t>.</w:t>
      </w:r>
    </w:p>
    <w:p w14:paraId="4C6030FC"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больше</w:t>
      </w:r>
    </w:p>
    <w:p w14:paraId="21440FA3"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Цитаты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из</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текста</w:t>
      </w:r>
      <w:r w:rsidRPr="00D02A7F">
        <w:rPr>
          <w:rFonts w:ascii="Helvetica" w:hAnsi="Helvetica" w:cs="Helvetica"/>
          <w:b/>
          <w:bCs/>
          <w:color w:val="222222"/>
          <w:sz w:val="21"/>
          <w:szCs w:val="21"/>
        </w:rPr>
        <w:t>:</w:t>
      </w:r>
    </w:p>
    <w:p w14:paraId="4B189CC2"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стр</w:t>
      </w:r>
      <w:r w:rsidRPr="00D02A7F">
        <w:rPr>
          <w:rFonts w:ascii="Helvetica" w:hAnsi="Helvetica" w:cs="Helvetica"/>
          <w:b/>
          <w:bCs/>
          <w:color w:val="222222"/>
          <w:sz w:val="21"/>
          <w:szCs w:val="21"/>
        </w:rPr>
        <w:t>. 1</w:t>
      </w:r>
    </w:p>
    <w:p w14:paraId="0A428F54"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МИНИСТЕРСТВО</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СЕЛЬСКОГО</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ХОЗЯЙСТВА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ПРОДОВОЛЬСТВИЯ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РОССИЙСКОЙ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ФЕДЕРАЦИИ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ДОНСКОЙ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ГОСУДАРСТВЕННЫЙ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АГРАРНЫЙ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УНИВЕРСИТЕТ</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На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правах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рукописи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ОСТРОВСКИЙ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МИХАИЛ</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АЛЕКСАВДРОВИЧ</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симптомы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патоморфология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меры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борьбы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Специальность</w:t>
      </w:r>
      <w:r w:rsidRPr="00D02A7F">
        <w:rPr>
          <w:rFonts w:ascii="Helvetica" w:hAnsi="Helvetica" w:cs="Helvetica"/>
          <w:b/>
          <w:bCs/>
          <w:color w:val="222222"/>
          <w:sz w:val="21"/>
          <w:szCs w:val="21"/>
        </w:rPr>
        <w:t xml:space="preserve"> 03.00.19. - </w:t>
      </w:r>
      <w:r w:rsidRPr="00D02A7F">
        <w:rPr>
          <w:rFonts w:ascii="Helvetica" w:hAnsi="Helvetica" w:cs="Helvetica" w:hint="eastAsia"/>
          <w:b/>
          <w:bCs/>
          <w:color w:val="222222"/>
          <w:sz w:val="21"/>
          <w:szCs w:val="21"/>
        </w:rPr>
        <w:t>паразитология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гельминтология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ДИССЕРТАЦИЯ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на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соискание</w:t>
      </w:r>
    </w:p>
    <w:p w14:paraId="36813C9E"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стр</w:t>
      </w:r>
      <w:r w:rsidRPr="00D02A7F">
        <w:rPr>
          <w:rFonts w:ascii="Helvetica" w:hAnsi="Helvetica" w:cs="Helvetica"/>
          <w:b/>
          <w:bCs/>
          <w:color w:val="222222"/>
          <w:sz w:val="21"/>
          <w:szCs w:val="21"/>
        </w:rPr>
        <w:t>. 2</w:t>
      </w:r>
    </w:p>
    <w:p w14:paraId="16FF4E98"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ИССЛЕДОВАНИЙ</w:t>
      </w:r>
      <w:r w:rsidRPr="00D02A7F">
        <w:rPr>
          <w:rFonts w:ascii="Helvetica" w:hAnsi="Helvetica" w:cs="Helvetica"/>
          <w:b/>
          <w:bCs/>
          <w:color w:val="222222"/>
          <w:sz w:val="21"/>
          <w:szCs w:val="21"/>
        </w:rPr>
        <w:t xml:space="preserve"> 3. </w:t>
      </w:r>
      <w:r w:rsidRPr="00D02A7F">
        <w:rPr>
          <w:rFonts w:ascii="Helvetica" w:hAnsi="Helvetica" w:cs="Helvetica" w:hint="eastAsia"/>
          <w:b/>
          <w:bCs/>
          <w:color w:val="222222"/>
          <w:sz w:val="21"/>
          <w:szCs w:val="21"/>
        </w:rPr>
        <w:t>РЕЗУЛЬТАТЫ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СОБСТВЕННЫХ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ИССЛЕДОВАНИЙ</w:t>
      </w:r>
      <w:r w:rsidRPr="00D02A7F">
        <w:rPr>
          <w:rFonts w:ascii="Helvetica" w:hAnsi="Helvetica" w:cs="Helvetica"/>
          <w:b/>
          <w:bCs/>
          <w:color w:val="222222"/>
          <w:sz w:val="21"/>
          <w:szCs w:val="21"/>
        </w:rPr>
        <w:t xml:space="preserve"> 3.1. </w:t>
      </w:r>
      <w:r w:rsidRPr="00D02A7F">
        <w:rPr>
          <w:rFonts w:ascii="Helvetica" w:hAnsi="Helvetica" w:cs="Helvetica" w:hint="eastAsia"/>
          <w:b/>
          <w:bCs/>
          <w:color w:val="222222"/>
          <w:sz w:val="21"/>
          <w:szCs w:val="21"/>
        </w:rPr>
        <w:t>Восприимчивость</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боррелиозу</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экспериментальном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заражении</w:t>
      </w:r>
      <w:r w:rsidRPr="00D02A7F">
        <w:rPr>
          <w:rFonts w:ascii="Helvetica" w:hAnsi="Helvetica" w:cs="Helvetica"/>
          <w:b/>
          <w:bCs/>
          <w:color w:val="222222"/>
          <w:sz w:val="21"/>
          <w:szCs w:val="21"/>
        </w:rPr>
        <w:t xml:space="preserve"> 3.2. </w:t>
      </w:r>
      <w:r w:rsidRPr="00D02A7F">
        <w:rPr>
          <w:rFonts w:ascii="Helvetica" w:hAnsi="Helvetica" w:cs="Helvetica" w:hint="eastAsia"/>
          <w:b/>
          <w:bCs/>
          <w:color w:val="222222"/>
          <w:sz w:val="21"/>
          <w:szCs w:val="21"/>
        </w:rPr>
        <w:t>Гематологические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показатели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экспериментальном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боррелиозе</w:t>
      </w:r>
      <w:r w:rsidRPr="00D02A7F">
        <w:rPr>
          <w:rFonts w:ascii="Helvetica" w:hAnsi="Helvetica" w:cs="Helvetica"/>
          <w:b/>
          <w:bCs/>
          <w:color w:val="222222"/>
          <w:sz w:val="21"/>
          <w:szCs w:val="21"/>
        </w:rPr>
        <w:t xml:space="preserve"> 3.3. </w:t>
      </w:r>
      <w:r w:rsidRPr="00D02A7F">
        <w:rPr>
          <w:rFonts w:ascii="Helvetica" w:hAnsi="Helvetica" w:cs="Helvetica" w:hint="eastAsia"/>
          <w:b/>
          <w:bCs/>
          <w:color w:val="222222"/>
          <w:sz w:val="21"/>
          <w:szCs w:val="21"/>
        </w:rPr>
        <w:t>Биохимический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состав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крови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возрастном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аспекте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экспериментальном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боррелиозе</w:t>
      </w:r>
      <w:r w:rsidRPr="00D02A7F">
        <w:rPr>
          <w:rFonts w:ascii="Helvetica" w:hAnsi="Helvetica" w:cs="Helvetica"/>
          <w:b/>
          <w:bCs/>
          <w:color w:val="222222"/>
          <w:sz w:val="21"/>
          <w:szCs w:val="21"/>
        </w:rPr>
        <w:t xml:space="preserve"> 3.3.1. </w:t>
      </w:r>
      <w:r w:rsidRPr="00D02A7F">
        <w:rPr>
          <w:rFonts w:ascii="Helvetica" w:hAnsi="Helvetica" w:cs="Helvetica" w:hint="eastAsia"/>
          <w:b/>
          <w:bCs/>
          <w:color w:val="222222"/>
          <w:sz w:val="21"/>
          <w:szCs w:val="21"/>
        </w:rPr>
        <w:t>Белковый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состав</w:t>
      </w:r>
    </w:p>
    <w:p w14:paraId="5B76E4D9"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стр</w:t>
      </w:r>
      <w:r w:rsidRPr="00D02A7F">
        <w:rPr>
          <w:rFonts w:ascii="Helvetica" w:hAnsi="Helvetica" w:cs="Helvetica"/>
          <w:b/>
          <w:bCs/>
          <w:color w:val="222222"/>
          <w:sz w:val="21"/>
          <w:szCs w:val="21"/>
        </w:rPr>
        <w:t>. 140</w:t>
      </w:r>
    </w:p>
    <w:p w14:paraId="7B364B8B"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пользовании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питьевой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водой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дозах</w:t>
      </w:r>
      <w:r w:rsidRPr="00D02A7F">
        <w:rPr>
          <w:rFonts w:ascii="Helvetica" w:hAnsi="Helvetica" w:cs="Helvetica"/>
          <w:b/>
          <w:bCs/>
          <w:color w:val="222222"/>
          <w:sz w:val="21"/>
          <w:szCs w:val="21"/>
        </w:rPr>
        <w:t xml:space="preserve"> 60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80 </w:t>
      </w:r>
      <w:r w:rsidRPr="00D02A7F">
        <w:rPr>
          <w:rFonts w:ascii="Helvetica" w:hAnsi="Helvetica" w:cs="Helvetica" w:hint="eastAsia"/>
          <w:b/>
          <w:bCs/>
          <w:color w:val="222222"/>
          <w:sz w:val="21"/>
          <w:szCs w:val="21"/>
        </w:rPr>
        <w:t>мг</w:t>
      </w:r>
      <w:r w:rsidRPr="00D02A7F">
        <w:rPr>
          <w:rFonts w:ascii="Helvetica" w:hAnsi="Helvetica" w:cs="Helvetica"/>
          <w:b/>
          <w:bCs/>
          <w:color w:val="222222"/>
          <w:sz w:val="21"/>
          <w:szCs w:val="21"/>
        </w:rPr>
        <w:t>/</w:t>
      </w:r>
      <w:r w:rsidRPr="00D02A7F">
        <w:rPr>
          <w:rFonts w:ascii="Helvetica" w:hAnsi="Helvetica" w:cs="Helvetica" w:hint="eastAsia"/>
          <w:b/>
          <w:bCs/>
          <w:color w:val="222222"/>
          <w:sz w:val="21"/>
          <w:szCs w:val="21"/>
        </w:rPr>
        <w:t>кг</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живой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массы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по</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апрамицину</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оказался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слабоэффективным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терапевтическим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средством</w:t>
      </w:r>
      <w:r w:rsidRPr="00D02A7F">
        <w:rPr>
          <w:rFonts w:ascii="Helvetica" w:hAnsi="Helvetica" w:cs="Helvetica"/>
          <w:b/>
          <w:bCs/>
          <w:color w:val="222222"/>
          <w:sz w:val="21"/>
          <w:szCs w:val="21"/>
        </w:rPr>
        <w:t xml:space="preserve">. 3.6. </w:t>
      </w:r>
      <w:r w:rsidRPr="00D02A7F">
        <w:rPr>
          <w:rFonts w:ascii="Helvetica" w:hAnsi="Helvetica" w:cs="Helvetica" w:hint="eastAsia"/>
          <w:b/>
          <w:bCs/>
          <w:color w:val="222222"/>
          <w:sz w:val="21"/>
          <w:szCs w:val="21"/>
        </w:rPr>
        <w:t>Особенности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течения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естественных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условиях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Эпизоотологические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данные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Изучение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эпизоотической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ситуации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отно­</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шении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спонтанного</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проводилось</w:t>
      </w:r>
    </w:p>
    <w:p w14:paraId="6CFD1738" w14:textId="77777777" w:rsidR="00D02A7F" w:rsidRPr="00D02A7F" w:rsidRDefault="00D02A7F" w:rsidP="00D02A7F">
      <w:pPr>
        <w:rPr>
          <w:rFonts w:ascii="Helvetica" w:hAnsi="Helvetica" w:cs="Helvetica"/>
          <w:b/>
          <w:bCs/>
          <w:color w:val="222222"/>
          <w:sz w:val="21"/>
          <w:szCs w:val="21"/>
        </w:rPr>
      </w:pPr>
    </w:p>
    <w:p w14:paraId="4470A5C5"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Оглавление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диссертации</w:t>
      </w:r>
    </w:p>
    <w:p w14:paraId="30945C18"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кандидат</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ветеринарных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наук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Островский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Михаил</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lastRenderedPageBreak/>
        <w:t>Александрович</w:t>
      </w:r>
    </w:p>
    <w:p w14:paraId="469DE347"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СОДЕРЖАНИЕ</w:t>
      </w:r>
    </w:p>
    <w:p w14:paraId="3224FD7A" w14:textId="77777777" w:rsidR="00D02A7F" w:rsidRPr="00D02A7F" w:rsidRDefault="00D02A7F" w:rsidP="00D02A7F">
      <w:pPr>
        <w:rPr>
          <w:rFonts w:ascii="Helvetica" w:hAnsi="Helvetica" w:cs="Helvetica"/>
          <w:b/>
          <w:bCs/>
          <w:color w:val="222222"/>
          <w:sz w:val="21"/>
          <w:szCs w:val="21"/>
        </w:rPr>
      </w:pPr>
    </w:p>
    <w:p w14:paraId="501CED43"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ВВЕДЕНИЕ</w:t>
      </w:r>
    </w:p>
    <w:p w14:paraId="00C7092C" w14:textId="77777777" w:rsidR="00D02A7F" w:rsidRPr="00D02A7F" w:rsidRDefault="00D02A7F" w:rsidP="00D02A7F">
      <w:pPr>
        <w:rPr>
          <w:rFonts w:ascii="Helvetica" w:hAnsi="Helvetica" w:cs="Helvetica"/>
          <w:b/>
          <w:bCs/>
          <w:color w:val="222222"/>
          <w:sz w:val="21"/>
          <w:szCs w:val="21"/>
        </w:rPr>
      </w:pPr>
    </w:p>
    <w:p w14:paraId="6EB78AB0"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 </w:t>
      </w:r>
      <w:r w:rsidRPr="00D02A7F">
        <w:rPr>
          <w:rFonts w:ascii="Helvetica" w:hAnsi="Helvetica" w:cs="Helvetica" w:hint="eastAsia"/>
          <w:b/>
          <w:bCs/>
          <w:color w:val="222222"/>
          <w:sz w:val="21"/>
          <w:szCs w:val="21"/>
        </w:rPr>
        <w:t>ОБЗОР</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ЛИТЕРАТУРЫ</w:t>
      </w:r>
    </w:p>
    <w:p w14:paraId="12507A80" w14:textId="77777777" w:rsidR="00D02A7F" w:rsidRPr="00D02A7F" w:rsidRDefault="00D02A7F" w:rsidP="00D02A7F">
      <w:pPr>
        <w:rPr>
          <w:rFonts w:ascii="Helvetica" w:hAnsi="Helvetica" w:cs="Helvetica"/>
          <w:b/>
          <w:bCs/>
          <w:color w:val="222222"/>
          <w:sz w:val="21"/>
          <w:szCs w:val="21"/>
        </w:rPr>
      </w:pPr>
    </w:p>
    <w:p w14:paraId="3478498E"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1.1. </w:t>
      </w:r>
      <w:r w:rsidRPr="00D02A7F">
        <w:rPr>
          <w:rFonts w:ascii="Helvetica" w:hAnsi="Helvetica" w:cs="Helvetica" w:hint="eastAsia"/>
          <w:b/>
          <w:bCs/>
          <w:color w:val="222222"/>
          <w:sz w:val="21"/>
          <w:szCs w:val="21"/>
        </w:rPr>
        <w:t>Краткие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сведения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о</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птиц</w:t>
      </w:r>
    </w:p>
    <w:p w14:paraId="05AAAA40" w14:textId="77777777" w:rsidR="00D02A7F" w:rsidRPr="00D02A7F" w:rsidRDefault="00D02A7F" w:rsidP="00D02A7F">
      <w:pPr>
        <w:rPr>
          <w:rFonts w:ascii="Helvetica" w:hAnsi="Helvetica" w:cs="Helvetica"/>
          <w:b/>
          <w:bCs/>
          <w:color w:val="222222"/>
          <w:sz w:val="21"/>
          <w:szCs w:val="21"/>
        </w:rPr>
      </w:pPr>
    </w:p>
    <w:p w14:paraId="7F520EAC"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1.1.1. </w:t>
      </w:r>
      <w:r w:rsidRPr="00D02A7F">
        <w:rPr>
          <w:rFonts w:ascii="Helvetica" w:hAnsi="Helvetica" w:cs="Helvetica" w:hint="eastAsia"/>
          <w:b/>
          <w:bCs/>
          <w:color w:val="222222"/>
          <w:sz w:val="21"/>
          <w:szCs w:val="21"/>
        </w:rPr>
        <w:t>Возбудитель</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болезни</w:t>
      </w:r>
    </w:p>
    <w:p w14:paraId="0A09C9E2" w14:textId="77777777" w:rsidR="00D02A7F" w:rsidRPr="00D02A7F" w:rsidRDefault="00D02A7F" w:rsidP="00D02A7F">
      <w:pPr>
        <w:rPr>
          <w:rFonts w:ascii="Helvetica" w:hAnsi="Helvetica" w:cs="Helvetica"/>
          <w:b/>
          <w:bCs/>
          <w:color w:val="222222"/>
          <w:sz w:val="21"/>
          <w:szCs w:val="21"/>
        </w:rPr>
      </w:pPr>
    </w:p>
    <w:p w14:paraId="34929E12"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1.1.2. </w:t>
      </w:r>
      <w:r w:rsidRPr="00D02A7F">
        <w:rPr>
          <w:rFonts w:ascii="Helvetica" w:hAnsi="Helvetica" w:cs="Helvetica" w:hint="eastAsia"/>
          <w:b/>
          <w:bCs/>
          <w:color w:val="222222"/>
          <w:sz w:val="21"/>
          <w:szCs w:val="21"/>
        </w:rPr>
        <w:t>Морфология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возбудителя</w:t>
      </w:r>
    </w:p>
    <w:p w14:paraId="77C6F080" w14:textId="77777777" w:rsidR="00D02A7F" w:rsidRPr="00D02A7F" w:rsidRDefault="00D02A7F" w:rsidP="00D02A7F">
      <w:pPr>
        <w:rPr>
          <w:rFonts w:ascii="Helvetica" w:hAnsi="Helvetica" w:cs="Helvetica"/>
          <w:b/>
          <w:bCs/>
          <w:color w:val="222222"/>
          <w:sz w:val="21"/>
          <w:szCs w:val="21"/>
        </w:rPr>
      </w:pPr>
    </w:p>
    <w:p w14:paraId="26056825"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1.2. </w:t>
      </w:r>
      <w:r w:rsidRPr="00D02A7F">
        <w:rPr>
          <w:rFonts w:ascii="Helvetica" w:hAnsi="Helvetica" w:cs="Helvetica" w:hint="eastAsia"/>
          <w:b/>
          <w:bCs/>
          <w:color w:val="222222"/>
          <w:sz w:val="21"/>
          <w:szCs w:val="21"/>
        </w:rPr>
        <w:t>Эпизоотологические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данные</w:t>
      </w:r>
    </w:p>
    <w:p w14:paraId="387920D8" w14:textId="77777777" w:rsidR="00D02A7F" w:rsidRPr="00D02A7F" w:rsidRDefault="00D02A7F" w:rsidP="00D02A7F">
      <w:pPr>
        <w:rPr>
          <w:rFonts w:ascii="Helvetica" w:hAnsi="Helvetica" w:cs="Helvetica"/>
          <w:b/>
          <w:bCs/>
          <w:color w:val="222222"/>
          <w:sz w:val="21"/>
          <w:szCs w:val="21"/>
        </w:rPr>
      </w:pPr>
    </w:p>
    <w:p w14:paraId="19EDCA4D"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1.3. </w:t>
      </w:r>
      <w:r w:rsidRPr="00D02A7F">
        <w:rPr>
          <w:rFonts w:ascii="Helvetica" w:hAnsi="Helvetica" w:cs="Helvetica" w:hint="eastAsia"/>
          <w:b/>
          <w:bCs/>
          <w:color w:val="222222"/>
          <w:sz w:val="21"/>
          <w:szCs w:val="21"/>
        </w:rPr>
        <w:t>Патогенез</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клинические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признаки</w:t>
      </w:r>
    </w:p>
    <w:p w14:paraId="5276988E" w14:textId="77777777" w:rsidR="00D02A7F" w:rsidRPr="00D02A7F" w:rsidRDefault="00D02A7F" w:rsidP="00D02A7F">
      <w:pPr>
        <w:rPr>
          <w:rFonts w:ascii="Helvetica" w:hAnsi="Helvetica" w:cs="Helvetica"/>
          <w:b/>
          <w:bCs/>
          <w:color w:val="222222"/>
          <w:sz w:val="21"/>
          <w:szCs w:val="21"/>
        </w:rPr>
      </w:pPr>
    </w:p>
    <w:p w14:paraId="2AC75C59"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1.3.1. </w:t>
      </w:r>
      <w:r w:rsidRPr="00D02A7F">
        <w:rPr>
          <w:rFonts w:ascii="Helvetica" w:hAnsi="Helvetica" w:cs="Helvetica" w:hint="eastAsia"/>
          <w:b/>
          <w:bCs/>
          <w:color w:val="222222"/>
          <w:sz w:val="21"/>
          <w:szCs w:val="21"/>
        </w:rPr>
        <w:t>Гематологические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изменения</w:t>
      </w:r>
    </w:p>
    <w:p w14:paraId="3D2E973A" w14:textId="77777777" w:rsidR="00D02A7F" w:rsidRPr="00D02A7F" w:rsidRDefault="00D02A7F" w:rsidP="00D02A7F">
      <w:pPr>
        <w:rPr>
          <w:rFonts w:ascii="Helvetica" w:hAnsi="Helvetica" w:cs="Helvetica"/>
          <w:b/>
          <w:bCs/>
          <w:color w:val="222222"/>
          <w:sz w:val="21"/>
          <w:szCs w:val="21"/>
        </w:rPr>
      </w:pPr>
    </w:p>
    <w:p w14:paraId="3F6C5E31"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1.3.2. </w:t>
      </w:r>
      <w:r w:rsidRPr="00D02A7F">
        <w:rPr>
          <w:rFonts w:ascii="Helvetica" w:hAnsi="Helvetica" w:cs="Helvetica" w:hint="eastAsia"/>
          <w:b/>
          <w:bCs/>
          <w:color w:val="222222"/>
          <w:sz w:val="21"/>
          <w:szCs w:val="21"/>
        </w:rPr>
        <w:t>Биохимические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исследования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крови</w:t>
      </w:r>
    </w:p>
    <w:p w14:paraId="3B665AA3" w14:textId="77777777" w:rsidR="00D02A7F" w:rsidRPr="00D02A7F" w:rsidRDefault="00D02A7F" w:rsidP="00D02A7F">
      <w:pPr>
        <w:rPr>
          <w:rFonts w:ascii="Helvetica" w:hAnsi="Helvetica" w:cs="Helvetica"/>
          <w:b/>
          <w:bCs/>
          <w:color w:val="222222"/>
          <w:sz w:val="21"/>
          <w:szCs w:val="21"/>
        </w:rPr>
      </w:pPr>
    </w:p>
    <w:p w14:paraId="60AFFB13"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1.4. </w:t>
      </w:r>
      <w:r w:rsidRPr="00D02A7F">
        <w:rPr>
          <w:rFonts w:ascii="Helvetica" w:hAnsi="Helvetica" w:cs="Helvetica" w:hint="eastAsia"/>
          <w:b/>
          <w:bCs/>
          <w:color w:val="222222"/>
          <w:sz w:val="21"/>
          <w:szCs w:val="21"/>
        </w:rPr>
        <w:t>Патологоанатомические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изменения</w:t>
      </w:r>
    </w:p>
    <w:p w14:paraId="5A3FFC44" w14:textId="77777777" w:rsidR="00D02A7F" w:rsidRPr="00D02A7F" w:rsidRDefault="00D02A7F" w:rsidP="00D02A7F">
      <w:pPr>
        <w:rPr>
          <w:rFonts w:ascii="Helvetica" w:hAnsi="Helvetica" w:cs="Helvetica"/>
          <w:b/>
          <w:bCs/>
          <w:color w:val="222222"/>
          <w:sz w:val="21"/>
          <w:szCs w:val="21"/>
        </w:rPr>
      </w:pPr>
    </w:p>
    <w:p w14:paraId="63BD99E9"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1.5. </w:t>
      </w:r>
      <w:r w:rsidRPr="00D02A7F">
        <w:rPr>
          <w:rFonts w:ascii="Helvetica" w:hAnsi="Helvetica" w:cs="Helvetica" w:hint="eastAsia"/>
          <w:b/>
          <w:bCs/>
          <w:color w:val="222222"/>
          <w:sz w:val="21"/>
          <w:szCs w:val="21"/>
        </w:rPr>
        <w:t>Диагностика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боррелиоза</w:t>
      </w:r>
    </w:p>
    <w:p w14:paraId="7BC67E58" w14:textId="77777777" w:rsidR="00D02A7F" w:rsidRPr="00D02A7F" w:rsidRDefault="00D02A7F" w:rsidP="00D02A7F">
      <w:pPr>
        <w:rPr>
          <w:rFonts w:ascii="Helvetica" w:hAnsi="Helvetica" w:cs="Helvetica"/>
          <w:b/>
          <w:bCs/>
          <w:color w:val="222222"/>
          <w:sz w:val="21"/>
          <w:szCs w:val="21"/>
        </w:rPr>
      </w:pPr>
    </w:p>
    <w:p w14:paraId="08E9FC18"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1.6. </w:t>
      </w:r>
      <w:r w:rsidRPr="00D02A7F">
        <w:rPr>
          <w:rFonts w:ascii="Helvetica" w:hAnsi="Helvetica" w:cs="Helvetica" w:hint="eastAsia"/>
          <w:b/>
          <w:bCs/>
          <w:color w:val="222222"/>
          <w:sz w:val="21"/>
          <w:szCs w:val="21"/>
        </w:rPr>
        <w:t>Дифференциальная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диагностика</w:t>
      </w:r>
    </w:p>
    <w:p w14:paraId="1378DD98" w14:textId="77777777" w:rsidR="00D02A7F" w:rsidRPr="00D02A7F" w:rsidRDefault="00D02A7F" w:rsidP="00D02A7F">
      <w:pPr>
        <w:rPr>
          <w:rFonts w:ascii="Helvetica" w:hAnsi="Helvetica" w:cs="Helvetica"/>
          <w:b/>
          <w:bCs/>
          <w:color w:val="222222"/>
          <w:sz w:val="21"/>
          <w:szCs w:val="21"/>
        </w:rPr>
      </w:pPr>
    </w:p>
    <w:p w14:paraId="1ED9BE87"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lastRenderedPageBreak/>
        <w:t xml:space="preserve">1.7. </w:t>
      </w:r>
      <w:r w:rsidRPr="00D02A7F">
        <w:rPr>
          <w:rFonts w:ascii="Helvetica" w:hAnsi="Helvetica" w:cs="Helvetica" w:hint="eastAsia"/>
          <w:b/>
          <w:bCs/>
          <w:color w:val="222222"/>
          <w:sz w:val="21"/>
          <w:szCs w:val="21"/>
        </w:rPr>
        <w:t>Меры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борьбы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профилактика</w:t>
      </w:r>
    </w:p>
    <w:p w14:paraId="226EFE43" w14:textId="77777777" w:rsidR="00D02A7F" w:rsidRPr="00D02A7F" w:rsidRDefault="00D02A7F" w:rsidP="00D02A7F">
      <w:pPr>
        <w:rPr>
          <w:rFonts w:ascii="Helvetica" w:hAnsi="Helvetica" w:cs="Helvetica"/>
          <w:b/>
          <w:bCs/>
          <w:color w:val="222222"/>
          <w:sz w:val="21"/>
          <w:szCs w:val="21"/>
        </w:rPr>
      </w:pPr>
    </w:p>
    <w:p w14:paraId="171D132E"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1.8. </w:t>
      </w:r>
      <w:r w:rsidRPr="00D02A7F">
        <w:rPr>
          <w:rFonts w:ascii="Helvetica" w:hAnsi="Helvetica" w:cs="Helvetica" w:hint="eastAsia"/>
          <w:b/>
          <w:bCs/>
          <w:color w:val="222222"/>
          <w:sz w:val="21"/>
          <w:szCs w:val="21"/>
        </w:rPr>
        <w:t>Заключение</w:t>
      </w:r>
    </w:p>
    <w:p w14:paraId="51758016" w14:textId="77777777" w:rsidR="00D02A7F" w:rsidRPr="00D02A7F" w:rsidRDefault="00D02A7F" w:rsidP="00D02A7F">
      <w:pPr>
        <w:rPr>
          <w:rFonts w:ascii="Helvetica" w:hAnsi="Helvetica" w:cs="Helvetica"/>
          <w:b/>
          <w:bCs/>
          <w:color w:val="222222"/>
          <w:sz w:val="21"/>
          <w:szCs w:val="21"/>
        </w:rPr>
      </w:pPr>
    </w:p>
    <w:p w14:paraId="23BFA48F"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2. </w:t>
      </w:r>
      <w:r w:rsidRPr="00D02A7F">
        <w:rPr>
          <w:rFonts w:ascii="Helvetica" w:hAnsi="Helvetica" w:cs="Helvetica" w:hint="eastAsia"/>
          <w:b/>
          <w:bCs/>
          <w:color w:val="222222"/>
          <w:sz w:val="21"/>
          <w:szCs w:val="21"/>
        </w:rPr>
        <w:t>МАТЕРИАЛЫ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МЕТОДЫ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ИССЛЕДОВАНИЙ</w:t>
      </w:r>
    </w:p>
    <w:p w14:paraId="0A18D041" w14:textId="77777777" w:rsidR="00D02A7F" w:rsidRPr="00D02A7F" w:rsidRDefault="00D02A7F" w:rsidP="00D02A7F">
      <w:pPr>
        <w:rPr>
          <w:rFonts w:ascii="Helvetica" w:hAnsi="Helvetica" w:cs="Helvetica"/>
          <w:b/>
          <w:bCs/>
          <w:color w:val="222222"/>
          <w:sz w:val="21"/>
          <w:szCs w:val="21"/>
        </w:rPr>
      </w:pPr>
    </w:p>
    <w:p w14:paraId="74F9F9F8"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 </w:t>
      </w:r>
      <w:r w:rsidRPr="00D02A7F">
        <w:rPr>
          <w:rFonts w:ascii="Helvetica" w:hAnsi="Helvetica" w:cs="Helvetica" w:hint="eastAsia"/>
          <w:b/>
          <w:bCs/>
          <w:color w:val="222222"/>
          <w:sz w:val="21"/>
          <w:szCs w:val="21"/>
        </w:rPr>
        <w:t>РЕЗУЛЬТАТЫ</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СОБСТВЕННЫХ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ИССЛЕДОВАНИЙ</w:t>
      </w:r>
    </w:p>
    <w:p w14:paraId="34F78D50" w14:textId="77777777" w:rsidR="00D02A7F" w:rsidRPr="00D02A7F" w:rsidRDefault="00D02A7F" w:rsidP="00D02A7F">
      <w:pPr>
        <w:rPr>
          <w:rFonts w:ascii="Helvetica" w:hAnsi="Helvetica" w:cs="Helvetica"/>
          <w:b/>
          <w:bCs/>
          <w:color w:val="222222"/>
          <w:sz w:val="21"/>
          <w:szCs w:val="21"/>
        </w:rPr>
      </w:pPr>
    </w:p>
    <w:p w14:paraId="17F51766"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3.1. </w:t>
      </w:r>
      <w:r w:rsidRPr="00D02A7F">
        <w:rPr>
          <w:rFonts w:ascii="Helvetica" w:hAnsi="Helvetica" w:cs="Helvetica" w:hint="eastAsia"/>
          <w:b/>
          <w:bCs/>
          <w:color w:val="222222"/>
          <w:sz w:val="21"/>
          <w:szCs w:val="21"/>
        </w:rPr>
        <w:t>Восприимчивость</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боррелиозу</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экспериментальном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заражении</w:t>
      </w:r>
    </w:p>
    <w:p w14:paraId="308F55A9" w14:textId="77777777" w:rsidR="00D02A7F" w:rsidRPr="00D02A7F" w:rsidRDefault="00D02A7F" w:rsidP="00D02A7F">
      <w:pPr>
        <w:rPr>
          <w:rFonts w:ascii="Helvetica" w:hAnsi="Helvetica" w:cs="Helvetica"/>
          <w:b/>
          <w:bCs/>
          <w:color w:val="222222"/>
          <w:sz w:val="21"/>
          <w:szCs w:val="21"/>
        </w:rPr>
      </w:pPr>
    </w:p>
    <w:p w14:paraId="05D5F151"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3.2. </w:t>
      </w:r>
      <w:r w:rsidRPr="00D02A7F">
        <w:rPr>
          <w:rFonts w:ascii="Helvetica" w:hAnsi="Helvetica" w:cs="Helvetica" w:hint="eastAsia"/>
          <w:b/>
          <w:bCs/>
          <w:color w:val="222222"/>
          <w:sz w:val="21"/>
          <w:szCs w:val="21"/>
        </w:rPr>
        <w:t>Гематологические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показатели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экспериментальном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боррелиозе</w:t>
      </w:r>
    </w:p>
    <w:p w14:paraId="7B975763" w14:textId="77777777" w:rsidR="00D02A7F" w:rsidRPr="00D02A7F" w:rsidRDefault="00D02A7F" w:rsidP="00D02A7F">
      <w:pPr>
        <w:rPr>
          <w:rFonts w:ascii="Helvetica" w:hAnsi="Helvetica" w:cs="Helvetica"/>
          <w:b/>
          <w:bCs/>
          <w:color w:val="222222"/>
          <w:sz w:val="21"/>
          <w:szCs w:val="21"/>
        </w:rPr>
      </w:pPr>
    </w:p>
    <w:p w14:paraId="78005C2F"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3.3. </w:t>
      </w:r>
      <w:r w:rsidRPr="00D02A7F">
        <w:rPr>
          <w:rFonts w:ascii="Helvetica" w:hAnsi="Helvetica" w:cs="Helvetica" w:hint="eastAsia"/>
          <w:b/>
          <w:bCs/>
          <w:color w:val="222222"/>
          <w:sz w:val="21"/>
          <w:szCs w:val="21"/>
        </w:rPr>
        <w:t>Биохимический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состав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крови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возрастном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аспекте</w:t>
      </w:r>
    </w:p>
    <w:p w14:paraId="40DD7494" w14:textId="77777777" w:rsidR="00D02A7F" w:rsidRPr="00D02A7F" w:rsidRDefault="00D02A7F" w:rsidP="00D02A7F">
      <w:pPr>
        <w:rPr>
          <w:rFonts w:ascii="Helvetica" w:hAnsi="Helvetica" w:cs="Helvetica"/>
          <w:b/>
          <w:bCs/>
          <w:color w:val="222222"/>
          <w:sz w:val="21"/>
          <w:szCs w:val="21"/>
        </w:rPr>
      </w:pPr>
    </w:p>
    <w:p w14:paraId="0ACE3533"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hint="eastAsia"/>
          <w:b/>
          <w:bCs/>
          <w:color w:val="222222"/>
          <w:sz w:val="21"/>
          <w:szCs w:val="21"/>
        </w:rPr>
        <w:t>при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экспериментальном</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боррелиозе</w:t>
      </w:r>
    </w:p>
    <w:p w14:paraId="23DB9A6E" w14:textId="77777777" w:rsidR="00D02A7F" w:rsidRPr="00D02A7F" w:rsidRDefault="00D02A7F" w:rsidP="00D02A7F">
      <w:pPr>
        <w:rPr>
          <w:rFonts w:ascii="Helvetica" w:hAnsi="Helvetica" w:cs="Helvetica"/>
          <w:b/>
          <w:bCs/>
          <w:color w:val="222222"/>
          <w:sz w:val="21"/>
          <w:szCs w:val="21"/>
        </w:rPr>
      </w:pPr>
    </w:p>
    <w:p w14:paraId="3AC02A94"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3.3.1. </w:t>
      </w:r>
      <w:r w:rsidRPr="00D02A7F">
        <w:rPr>
          <w:rFonts w:ascii="Helvetica" w:hAnsi="Helvetica" w:cs="Helvetica" w:hint="eastAsia"/>
          <w:b/>
          <w:bCs/>
          <w:color w:val="222222"/>
          <w:sz w:val="21"/>
          <w:szCs w:val="21"/>
        </w:rPr>
        <w:t>Белковый</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состав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сыворотки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крови</w:t>
      </w:r>
    </w:p>
    <w:p w14:paraId="792E4794" w14:textId="77777777" w:rsidR="00D02A7F" w:rsidRPr="00D02A7F" w:rsidRDefault="00D02A7F" w:rsidP="00D02A7F">
      <w:pPr>
        <w:rPr>
          <w:rFonts w:ascii="Helvetica" w:hAnsi="Helvetica" w:cs="Helvetica"/>
          <w:b/>
          <w:bCs/>
          <w:color w:val="222222"/>
          <w:sz w:val="21"/>
          <w:szCs w:val="21"/>
        </w:rPr>
      </w:pPr>
    </w:p>
    <w:p w14:paraId="7F7CF478"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3.3.2. </w:t>
      </w:r>
      <w:r w:rsidRPr="00D02A7F">
        <w:rPr>
          <w:rFonts w:ascii="Helvetica" w:hAnsi="Helvetica" w:cs="Helvetica" w:hint="eastAsia"/>
          <w:b/>
          <w:bCs/>
          <w:color w:val="222222"/>
          <w:sz w:val="21"/>
          <w:szCs w:val="21"/>
        </w:rPr>
        <w:t>Состояние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обмена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кальция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фосфора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резервная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щелочность</w:t>
      </w:r>
    </w:p>
    <w:p w14:paraId="77BB9B99" w14:textId="77777777" w:rsidR="00D02A7F" w:rsidRPr="00D02A7F" w:rsidRDefault="00D02A7F" w:rsidP="00D02A7F">
      <w:pPr>
        <w:rPr>
          <w:rFonts w:ascii="Helvetica" w:hAnsi="Helvetica" w:cs="Helvetica"/>
          <w:b/>
          <w:bCs/>
          <w:color w:val="222222"/>
          <w:sz w:val="21"/>
          <w:szCs w:val="21"/>
        </w:rPr>
      </w:pPr>
    </w:p>
    <w:p w14:paraId="734D2E18"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3.3.3. </w:t>
      </w:r>
      <w:r w:rsidRPr="00D02A7F">
        <w:rPr>
          <w:rFonts w:ascii="Helvetica" w:hAnsi="Helvetica" w:cs="Helvetica" w:hint="eastAsia"/>
          <w:b/>
          <w:bCs/>
          <w:color w:val="222222"/>
          <w:sz w:val="21"/>
          <w:szCs w:val="21"/>
        </w:rPr>
        <w:t>Суммарное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содержание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нуклеиновых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кислот</w:t>
      </w:r>
    </w:p>
    <w:p w14:paraId="72EE561D" w14:textId="77777777" w:rsidR="00D02A7F" w:rsidRPr="00D02A7F" w:rsidRDefault="00D02A7F" w:rsidP="00D02A7F">
      <w:pPr>
        <w:rPr>
          <w:rFonts w:ascii="Helvetica" w:hAnsi="Helvetica" w:cs="Helvetica"/>
          <w:b/>
          <w:bCs/>
          <w:color w:val="222222"/>
          <w:sz w:val="21"/>
          <w:szCs w:val="21"/>
        </w:rPr>
      </w:pPr>
    </w:p>
    <w:p w14:paraId="3C6A7911"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3.4. </w:t>
      </w:r>
      <w:r w:rsidRPr="00D02A7F">
        <w:rPr>
          <w:rFonts w:ascii="Helvetica" w:hAnsi="Helvetica" w:cs="Helvetica" w:hint="eastAsia"/>
          <w:b/>
          <w:bCs/>
          <w:color w:val="222222"/>
          <w:sz w:val="21"/>
          <w:szCs w:val="21"/>
        </w:rPr>
        <w:t>Патологоанатомические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изменения</w:t>
      </w:r>
    </w:p>
    <w:p w14:paraId="5BB3559E" w14:textId="77777777" w:rsidR="00D02A7F" w:rsidRPr="00D02A7F" w:rsidRDefault="00D02A7F" w:rsidP="00D02A7F">
      <w:pPr>
        <w:rPr>
          <w:rFonts w:ascii="Helvetica" w:hAnsi="Helvetica" w:cs="Helvetica"/>
          <w:b/>
          <w:bCs/>
          <w:color w:val="222222"/>
          <w:sz w:val="21"/>
          <w:szCs w:val="21"/>
        </w:rPr>
      </w:pPr>
    </w:p>
    <w:p w14:paraId="09E88371"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lastRenderedPageBreak/>
        <w:t xml:space="preserve">3.5. </w:t>
      </w:r>
      <w:r w:rsidRPr="00D02A7F">
        <w:rPr>
          <w:rFonts w:ascii="Helvetica" w:hAnsi="Helvetica" w:cs="Helvetica" w:hint="eastAsia"/>
          <w:b/>
          <w:bCs/>
          <w:color w:val="222222"/>
          <w:sz w:val="21"/>
          <w:szCs w:val="21"/>
        </w:rPr>
        <w:t>Испытание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лекарственных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препаратов</w:t>
      </w:r>
    </w:p>
    <w:p w14:paraId="38072EE3" w14:textId="77777777" w:rsidR="00D02A7F" w:rsidRPr="00D02A7F" w:rsidRDefault="00D02A7F" w:rsidP="00D02A7F">
      <w:pPr>
        <w:rPr>
          <w:rFonts w:ascii="Helvetica" w:hAnsi="Helvetica" w:cs="Helvetica"/>
          <w:b/>
          <w:bCs/>
          <w:color w:val="222222"/>
          <w:sz w:val="21"/>
          <w:szCs w:val="21"/>
        </w:rPr>
      </w:pPr>
    </w:p>
    <w:p w14:paraId="069E9415"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3.6. </w:t>
      </w:r>
      <w:r w:rsidRPr="00D02A7F">
        <w:rPr>
          <w:rFonts w:ascii="Helvetica" w:hAnsi="Helvetica" w:cs="Helvetica" w:hint="eastAsia"/>
          <w:b/>
          <w:bCs/>
          <w:color w:val="222222"/>
          <w:sz w:val="21"/>
          <w:szCs w:val="21"/>
        </w:rPr>
        <w:t>Особенности</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течения</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боррелиоза</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индеек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в</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естественных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условиях</w:t>
      </w:r>
    </w:p>
    <w:p w14:paraId="0CA3A666" w14:textId="77777777" w:rsidR="00D02A7F" w:rsidRPr="00D02A7F" w:rsidRDefault="00D02A7F" w:rsidP="00D02A7F">
      <w:pPr>
        <w:rPr>
          <w:rFonts w:ascii="Helvetica" w:hAnsi="Helvetica" w:cs="Helvetica"/>
          <w:b/>
          <w:bCs/>
          <w:color w:val="222222"/>
          <w:sz w:val="21"/>
          <w:szCs w:val="21"/>
        </w:rPr>
      </w:pPr>
    </w:p>
    <w:p w14:paraId="7D335671"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4. </w:t>
      </w:r>
      <w:r w:rsidRPr="00D02A7F">
        <w:rPr>
          <w:rFonts w:ascii="Helvetica" w:hAnsi="Helvetica" w:cs="Helvetica" w:hint="eastAsia"/>
          <w:b/>
          <w:bCs/>
          <w:color w:val="222222"/>
          <w:sz w:val="21"/>
          <w:szCs w:val="21"/>
        </w:rPr>
        <w:t>ОБСУЖДЕНИЕ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ПОЛУЧЕННЫХ</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РЕЗУЛЬТАТОВ</w:t>
      </w:r>
    </w:p>
    <w:p w14:paraId="35882084" w14:textId="77777777" w:rsidR="00D02A7F" w:rsidRPr="00D02A7F" w:rsidRDefault="00D02A7F" w:rsidP="00D02A7F">
      <w:pPr>
        <w:rPr>
          <w:rFonts w:ascii="Helvetica" w:hAnsi="Helvetica" w:cs="Helvetica"/>
          <w:b/>
          <w:bCs/>
          <w:color w:val="222222"/>
          <w:sz w:val="21"/>
          <w:szCs w:val="21"/>
        </w:rPr>
      </w:pPr>
    </w:p>
    <w:p w14:paraId="42543E58"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5. </w:t>
      </w:r>
      <w:r w:rsidRPr="00D02A7F">
        <w:rPr>
          <w:rFonts w:ascii="Helvetica" w:hAnsi="Helvetica" w:cs="Helvetica" w:hint="eastAsia"/>
          <w:b/>
          <w:bCs/>
          <w:color w:val="222222"/>
          <w:sz w:val="21"/>
          <w:szCs w:val="21"/>
        </w:rPr>
        <w:t>ВЫВОДЫ</w:t>
      </w:r>
    </w:p>
    <w:p w14:paraId="34E8A05E" w14:textId="77777777" w:rsidR="00D02A7F" w:rsidRPr="00D02A7F" w:rsidRDefault="00D02A7F" w:rsidP="00D02A7F">
      <w:pPr>
        <w:rPr>
          <w:rFonts w:ascii="Helvetica" w:hAnsi="Helvetica" w:cs="Helvetica"/>
          <w:b/>
          <w:bCs/>
          <w:color w:val="222222"/>
          <w:sz w:val="21"/>
          <w:szCs w:val="21"/>
        </w:rPr>
      </w:pPr>
    </w:p>
    <w:p w14:paraId="5B5D0D4A"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6. </w:t>
      </w:r>
      <w:r w:rsidRPr="00D02A7F">
        <w:rPr>
          <w:rFonts w:ascii="Helvetica" w:hAnsi="Helvetica" w:cs="Helvetica" w:hint="eastAsia"/>
          <w:b/>
          <w:bCs/>
          <w:color w:val="222222"/>
          <w:sz w:val="21"/>
          <w:szCs w:val="21"/>
        </w:rPr>
        <w:t>ПРАКТИЧЕСКИЕ</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ПРЕДЛОЖЕНИЯ</w:t>
      </w:r>
    </w:p>
    <w:p w14:paraId="1BD3B33E" w14:textId="77777777" w:rsidR="00D02A7F" w:rsidRPr="00D02A7F" w:rsidRDefault="00D02A7F" w:rsidP="00D02A7F">
      <w:pPr>
        <w:rPr>
          <w:rFonts w:ascii="Helvetica" w:hAnsi="Helvetica" w:cs="Helvetica"/>
          <w:b/>
          <w:bCs/>
          <w:color w:val="222222"/>
          <w:sz w:val="21"/>
          <w:szCs w:val="21"/>
        </w:rPr>
      </w:pPr>
    </w:p>
    <w:p w14:paraId="238FFF75" w14:textId="77777777" w:rsidR="00D02A7F" w:rsidRPr="00D02A7F" w:rsidRDefault="00D02A7F" w:rsidP="00D02A7F">
      <w:pPr>
        <w:rPr>
          <w:rFonts w:ascii="Helvetica" w:hAnsi="Helvetica" w:cs="Helvetica"/>
          <w:b/>
          <w:bCs/>
          <w:color w:val="222222"/>
          <w:sz w:val="21"/>
          <w:szCs w:val="21"/>
        </w:rPr>
      </w:pPr>
      <w:r w:rsidRPr="00D02A7F">
        <w:rPr>
          <w:rFonts w:ascii="Helvetica" w:hAnsi="Helvetica" w:cs="Helvetica"/>
          <w:b/>
          <w:bCs/>
          <w:color w:val="222222"/>
          <w:sz w:val="21"/>
          <w:szCs w:val="21"/>
        </w:rPr>
        <w:t xml:space="preserve">7. </w:t>
      </w:r>
      <w:r w:rsidRPr="00D02A7F">
        <w:rPr>
          <w:rFonts w:ascii="Helvetica" w:hAnsi="Helvetica" w:cs="Helvetica" w:hint="eastAsia"/>
          <w:b/>
          <w:bCs/>
          <w:color w:val="222222"/>
          <w:sz w:val="21"/>
          <w:szCs w:val="21"/>
        </w:rPr>
        <w:t>СПИСОК</w:t>
      </w:r>
      <w:r w:rsidRPr="00D02A7F">
        <w:rPr>
          <w:rFonts w:ascii="Helvetica" w:hAnsi="Helvetica" w:cs="Helvetica"/>
          <w:b/>
          <w:bCs/>
          <w:color w:val="222222"/>
          <w:sz w:val="21"/>
          <w:szCs w:val="21"/>
        </w:rPr>
        <w:t xml:space="preserve"> </w:t>
      </w:r>
      <w:r w:rsidRPr="00D02A7F">
        <w:rPr>
          <w:rFonts w:ascii="Helvetica" w:hAnsi="Helvetica" w:cs="Helvetica" w:hint="eastAsia"/>
          <w:b/>
          <w:bCs/>
          <w:color w:val="222222"/>
          <w:sz w:val="21"/>
          <w:szCs w:val="21"/>
        </w:rPr>
        <w:t>ЛИТЕРАТУРЫ</w:t>
      </w:r>
    </w:p>
    <w:p w14:paraId="6647EC3D" w14:textId="77777777" w:rsidR="00D02A7F" w:rsidRPr="00D02A7F" w:rsidRDefault="00D02A7F" w:rsidP="00D02A7F">
      <w:pPr>
        <w:rPr>
          <w:rFonts w:ascii="Helvetica" w:hAnsi="Helvetica" w:cs="Helvetica"/>
          <w:b/>
          <w:bCs/>
          <w:color w:val="222222"/>
          <w:sz w:val="21"/>
          <w:szCs w:val="21"/>
        </w:rPr>
      </w:pPr>
    </w:p>
    <w:p w14:paraId="4A7ADEAA" w14:textId="703EDDF6" w:rsidR="00967B66" w:rsidRPr="00D02A7F" w:rsidRDefault="00D02A7F" w:rsidP="00D02A7F">
      <w:r w:rsidRPr="00D02A7F">
        <w:rPr>
          <w:rFonts w:ascii="Helvetica" w:hAnsi="Helvetica" w:cs="Helvetica"/>
          <w:b/>
          <w:bCs/>
          <w:color w:val="222222"/>
          <w:sz w:val="21"/>
          <w:szCs w:val="21"/>
        </w:rPr>
        <w:t xml:space="preserve">8. </w:t>
      </w:r>
      <w:r w:rsidRPr="00D02A7F">
        <w:rPr>
          <w:rFonts w:ascii="Helvetica" w:hAnsi="Helvetica" w:cs="Helvetica" w:hint="eastAsia"/>
          <w:b/>
          <w:bCs/>
          <w:color w:val="222222"/>
          <w:sz w:val="21"/>
          <w:szCs w:val="21"/>
        </w:rPr>
        <w:t>ПРИЛОЖЕНИЯ</w:t>
      </w:r>
    </w:p>
    <w:sectPr w:rsidR="00967B66" w:rsidRPr="00D02A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601A" w14:textId="77777777" w:rsidR="00D43E9F" w:rsidRDefault="00D43E9F">
      <w:pPr>
        <w:spacing w:after="0" w:line="240" w:lineRule="auto"/>
      </w:pPr>
      <w:r>
        <w:separator/>
      </w:r>
    </w:p>
  </w:endnote>
  <w:endnote w:type="continuationSeparator" w:id="0">
    <w:p w14:paraId="71BCF621" w14:textId="77777777" w:rsidR="00D43E9F" w:rsidRDefault="00D4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A206" w14:textId="77777777" w:rsidR="00D43E9F" w:rsidRDefault="00D43E9F"/>
    <w:p w14:paraId="4969996B" w14:textId="77777777" w:rsidR="00D43E9F" w:rsidRDefault="00D43E9F"/>
    <w:p w14:paraId="732F8485" w14:textId="77777777" w:rsidR="00D43E9F" w:rsidRDefault="00D43E9F"/>
    <w:p w14:paraId="00FBDCAE" w14:textId="77777777" w:rsidR="00D43E9F" w:rsidRDefault="00D43E9F"/>
    <w:p w14:paraId="594DA426" w14:textId="77777777" w:rsidR="00D43E9F" w:rsidRDefault="00D43E9F"/>
    <w:p w14:paraId="129F34B4" w14:textId="77777777" w:rsidR="00D43E9F" w:rsidRDefault="00D43E9F"/>
    <w:p w14:paraId="00B595BE" w14:textId="77777777" w:rsidR="00D43E9F" w:rsidRDefault="00D43E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5B6575" wp14:editId="3B500D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9B56A" w14:textId="77777777" w:rsidR="00D43E9F" w:rsidRDefault="00D43E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B65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59B56A" w14:textId="77777777" w:rsidR="00D43E9F" w:rsidRDefault="00D43E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E3DEA" w14:textId="77777777" w:rsidR="00D43E9F" w:rsidRDefault="00D43E9F"/>
    <w:p w14:paraId="5BDA1412" w14:textId="77777777" w:rsidR="00D43E9F" w:rsidRDefault="00D43E9F"/>
    <w:p w14:paraId="5840E894" w14:textId="77777777" w:rsidR="00D43E9F" w:rsidRDefault="00D43E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287279" wp14:editId="6FBC45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E2BC" w14:textId="77777777" w:rsidR="00D43E9F" w:rsidRDefault="00D43E9F"/>
                          <w:p w14:paraId="062C41DC" w14:textId="77777777" w:rsidR="00D43E9F" w:rsidRDefault="00D43E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2872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69E2BC" w14:textId="77777777" w:rsidR="00D43E9F" w:rsidRDefault="00D43E9F"/>
                    <w:p w14:paraId="062C41DC" w14:textId="77777777" w:rsidR="00D43E9F" w:rsidRDefault="00D43E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276123" w14:textId="77777777" w:rsidR="00D43E9F" w:rsidRDefault="00D43E9F"/>
    <w:p w14:paraId="7AC660B7" w14:textId="77777777" w:rsidR="00D43E9F" w:rsidRDefault="00D43E9F">
      <w:pPr>
        <w:rPr>
          <w:sz w:val="2"/>
          <w:szCs w:val="2"/>
        </w:rPr>
      </w:pPr>
    </w:p>
    <w:p w14:paraId="277946FD" w14:textId="77777777" w:rsidR="00D43E9F" w:rsidRDefault="00D43E9F"/>
    <w:p w14:paraId="72A53126" w14:textId="77777777" w:rsidR="00D43E9F" w:rsidRDefault="00D43E9F">
      <w:pPr>
        <w:spacing w:after="0" w:line="240" w:lineRule="auto"/>
      </w:pPr>
    </w:p>
  </w:footnote>
  <w:footnote w:type="continuationSeparator" w:id="0">
    <w:p w14:paraId="23BC9180" w14:textId="77777777" w:rsidR="00D43E9F" w:rsidRDefault="00D4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9F"/>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31444</TotalTime>
  <Pages>4</Pages>
  <Words>363</Words>
  <Characters>2071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1548</cp:revision>
  <cp:lastPrinted>2009-02-06T05:36:00Z</cp:lastPrinted>
  <dcterms:created xsi:type="dcterms:W3CDTF">2025-11-25T20:19:00Z</dcterms:created>
  <dcterms:modified xsi:type="dcterms:W3CDTF">2026-01-05T22:02:00Z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