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67A1" w14:textId="77777777" w:rsidR="00B37286" w:rsidRDefault="00B37286" w:rsidP="00B37286">
      <w:pPr>
        <w:pStyle w:val="afb"/>
        <w:kinsoku w:val="0"/>
        <w:overflowPunct w:val="0"/>
        <w:spacing w:before="74" w:line="357" w:lineRule="auto"/>
        <w:ind w:left="867" w:right="982" w:firstLine="32"/>
      </w:pPr>
      <w:r>
        <w:t>ФЕДЕРАЛЬНОЕ ГОСУДАРСТВЕННОЕ БЮДЖЕТНОЕ ОБРАЗОВАТЕЛЬНОЕ</w:t>
      </w:r>
      <w:r>
        <w:rPr>
          <w:spacing w:val="-15"/>
        </w:rPr>
        <w:t xml:space="preserve"> </w:t>
      </w:r>
      <w:r>
        <w:t>УЧРЕЖДЕНИЕ</w:t>
      </w:r>
      <w:r>
        <w:rPr>
          <w:spacing w:val="-15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</w:p>
    <w:p w14:paraId="3E968313" w14:textId="51F7A9B5" w:rsidR="00B37286" w:rsidRDefault="00B37286" w:rsidP="00B37286">
      <w:pPr>
        <w:pStyle w:val="afb"/>
        <w:kinsoku w:val="0"/>
        <w:overflowPunct w:val="0"/>
        <w:spacing w:before="2" w:line="357" w:lineRule="auto"/>
        <w:ind w:left="367" w:right="45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B64E7E9" wp14:editId="393C1B7F">
                <wp:simplePos x="0" y="0"/>
                <wp:positionH relativeFrom="page">
                  <wp:posOffset>6029325</wp:posOffset>
                </wp:positionH>
                <wp:positionV relativeFrom="paragraph">
                  <wp:posOffset>626745</wp:posOffset>
                </wp:positionV>
                <wp:extent cx="977900" cy="800100"/>
                <wp:effectExtent l="0" t="0" r="3175" b="635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1582B" w14:textId="1CCD301E" w:rsidR="00B37286" w:rsidRDefault="00B37286" w:rsidP="00B37286">
                            <w:pPr>
                              <w:spacing w:line="12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921C2F8" wp14:editId="70984648">
                                  <wp:extent cx="977900" cy="803275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0" cy="803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E04CAD" w14:textId="77777777" w:rsidR="00B37286" w:rsidRDefault="00B37286" w:rsidP="00B372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4E7E9" id="Прямоугольник 5" o:spid="_x0000_s1026" style="position:absolute;left:0;text-align:left;margin-left:474.75pt;margin-top:49.35pt;width:77pt;height:6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73BwIAAL0DAAAOAAAAZHJzL2Uyb0RvYy54bWysU8Fu1DAQvSPxD5bvbLKVSttos1XVqgip&#10;QKWWD/A6zsYi8Zixd5PlhMQViU/gI7ggCv2G7B8xdjYLhRviYo3Hnud5b55np11Ts7VCp8HkfDpJ&#10;OVNGQqHNMuevby+fHHPmvDCFqMGonG+U46fzx49mrc3UAVRQFwoZgRiXtTbnlfc2SxInK9UINwGr&#10;DB2WgI3wtMVlUqBoCb2pk4M0fZq0gIVFkMo5yl4Mh3we8ctSSf+qLJ3yrM459ebjinFdhDWZz0S2&#10;RGErLXdtiH/oohHa0KN7qAvhBVuh/guq0RLBQeknEpoEylJLFTkQm2n6B5ubSlgVuZA4zu5lcv8P&#10;Vr5cXyPTRc4POTOioRH1n7fvt5/67/399kP/pb/v77Yf+x/91/4bOwx6tdZlVHZjrzEwdvYK5BvH&#10;DJxXwizVGSK0lRIFdTkN95MHBWHjqJQt2hdQ0HNi5SFK15XYBEAShXVxQpv9hFTnmaTkydHRSUpz&#10;lHR0nJJicYKJyMZii84/U9CwEOQcyQARXKyvnA/NiGy8Et4ycKnrOpqgNg8SdDFkYvOh34G37xbd&#10;ToIFFBuigTB4iv4ABRXgO85a8lPO3duVQMVZ/dyQFMF8Y4BjsBgDYSSV5txzNoTnfjDpyqJeVoQ8&#10;jTQMnJFcpY5UgpRDF7s+ySOR4c7PwYS/7+OtX79u/hMAAP//AwBQSwMEFAAGAAgAAAAhAB4Uq7Hi&#10;AAAACwEAAA8AAABkcnMvZG93bnJldi54bWxMj8tOwzAQRfdI/IM1SOyo09DSJMSpKh4qS2iRCjs3&#10;HpKIeBzFbpPy9UxXsJvH0Z0z+XK0rThi7xtHCqaTCARS6UxDlYL37fNNAsIHTUa3jlDBCT0si8uL&#10;XGfGDfSGx02oBIeQz7SCOoQuk9KXNVrtJ65D4t2X660O3PaVNL0eONy2Mo6iO2l1Q3yh1h0+1Fh+&#10;bw5WwTrpVh8v7meo2qfP9e51lz5u06DU9dW4ugcRcAx/MJz1WR0Kdtq7AxkvWgXpLJ0zykWyAHEG&#10;ptEtT/YK4ni2AFnk8v8PxS8AAAD//wMAUEsBAi0AFAAGAAgAAAAhALaDOJL+AAAA4QEAABMAAAAA&#10;AAAAAAAAAAAAAAAAAFtDb250ZW50X1R5cGVzXS54bWxQSwECLQAUAAYACAAAACEAOP0h/9YAAACU&#10;AQAACwAAAAAAAAAAAAAAAAAvAQAAX3JlbHMvLnJlbHNQSwECLQAUAAYACAAAACEAIJpu9wcCAAC9&#10;AwAADgAAAAAAAAAAAAAAAAAuAgAAZHJzL2Uyb0RvYy54bWxQSwECLQAUAAYACAAAACEAHhSrseIA&#10;AAALAQAADwAAAAAAAAAAAAAAAABhBAAAZHJzL2Rvd25yZXYueG1sUEsFBgAAAAAEAAQA8wAAAHAF&#10;AAAAAA==&#10;" o:allowincell="f" filled="f" stroked="f">
                <v:textbox inset="0,0,0,0">
                  <w:txbxContent>
                    <w:p w14:paraId="3F41582B" w14:textId="1CCD301E" w:rsidR="00B37286" w:rsidRDefault="00B37286" w:rsidP="00B37286">
                      <w:pPr>
                        <w:spacing w:line="12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921C2F8" wp14:editId="70984648">
                            <wp:extent cx="977900" cy="803275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0" cy="803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E04CAD" w14:textId="77777777" w:rsidR="00B37286" w:rsidRDefault="00B37286" w:rsidP="00B3728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t>«ВОРОНЕЖСКИЙ</w:t>
      </w:r>
      <w:r>
        <w:rPr>
          <w:spacing w:val="-17"/>
        </w:rPr>
        <w:t xml:space="preserve"> </w:t>
      </w:r>
      <w:r>
        <w:t>ГОСУДАРСТВЕННЫЙ</w:t>
      </w:r>
      <w:r>
        <w:rPr>
          <w:spacing w:val="-17"/>
        </w:rPr>
        <w:t xml:space="preserve"> </w:t>
      </w:r>
      <w:r>
        <w:t xml:space="preserve">ТЕХНИЧЕСКИЙ </w:t>
      </w:r>
      <w:r>
        <w:rPr>
          <w:spacing w:val="-2"/>
        </w:rPr>
        <w:t>УНИВЕРСИТЕТ»</w:t>
      </w:r>
    </w:p>
    <w:p w14:paraId="2F2F45D9" w14:textId="77777777" w:rsidR="00B37286" w:rsidRDefault="00B37286" w:rsidP="00B37286">
      <w:pPr>
        <w:pStyle w:val="afb"/>
        <w:kinsoku w:val="0"/>
        <w:overflowPunct w:val="0"/>
        <w:spacing w:before="171"/>
        <w:ind w:right="426"/>
        <w:jc w:val="right"/>
        <w:rPr>
          <w:spacing w:val="-2"/>
        </w:rPr>
      </w:pPr>
      <w:r>
        <w:t>На</w:t>
      </w:r>
      <w:r>
        <w:rPr>
          <w:spacing w:val="-9"/>
        </w:rPr>
        <w:t xml:space="preserve"> </w:t>
      </w:r>
      <w:r>
        <w:t>правах</w:t>
      </w:r>
      <w:r>
        <w:rPr>
          <w:spacing w:val="-9"/>
        </w:rPr>
        <w:t xml:space="preserve"> </w:t>
      </w:r>
      <w:r>
        <w:rPr>
          <w:spacing w:val="-2"/>
        </w:rPr>
        <w:t>рукописи</w:t>
      </w:r>
    </w:p>
    <w:p w14:paraId="4397566C" w14:textId="77777777" w:rsidR="00B37286" w:rsidRDefault="00B37286" w:rsidP="00B37286">
      <w:pPr>
        <w:pStyle w:val="afb"/>
        <w:kinsoku w:val="0"/>
        <w:overflowPunct w:val="0"/>
        <w:rPr>
          <w:sz w:val="32"/>
          <w:szCs w:val="32"/>
        </w:rPr>
      </w:pPr>
    </w:p>
    <w:p w14:paraId="1FDB36BE" w14:textId="77777777" w:rsidR="00B37286" w:rsidRDefault="00B37286" w:rsidP="00B37286">
      <w:pPr>
        <w:pStyle w:val="afb"/>
        <w:kinsoku w:val="0"/>
        <w:overflowPunct w:val="0"/>
        <w:spacing w:before="287"/>
        <w:ind w:left="260" w:right="367"/>
        <w:rPr>
          <w:spacing w:val="-2"/>
        </w:rPr>
      </w:pPr>
      <w:r>
        <w:t>ПОПОВА</w:t>
      </w:r>
      <w:r>
        <w:rPr>
          <w:spacing w:val="-10"/>
        </w:rPr>
        <w:t xml:space="preserve"> </w:t>
      </w:r>
      <w:r>
        <w:t>ОЛЬГА</w:t>
      </w:r>
      <w:r>
        <w:rPr>
          <w:spacing w:val="-9"/>
        </w:rPr>
        <w:t xml:space="preserve"> </w:t>
      </w:r>
      <w:r>
        <w:rPr>
          <w:spacing w:val="-2"/>
        </w:rPr>
        <w:t>АНАТОЛЬЕВНА</w:t>
      </w:r>
    </w:p>
    <w:p w14:paraId="37CFD1C5" w14:textId="77777777" w:rsidR="00B37286" w:rsidRDefault="00B37286" w:rsidP="00B37286">
      <w:pPr>
        <w:pStyle w:val="afb"/>
        <w:kinsoku w:val="0"/>
        <w:overflowPunct w:val="0"/>
        <w:rPr>
          <w:sz w:val="32"/>
          <w:szCs w:val="32"/>
        </w:rPr>
      </w:pPr>
    </w:p>
    <w:p w14:paraId="3AAF35A1" w14:textId="77777777" w:rsidR="00B37286" w:rsidRDefault="00B37286" w:rsidP="00B37286">
      <w:pPr>
        <w:pStyle w:val="afb"/>
        <w:kinsoku w:val="0"/>
        <w:overflowPunct w:val="0"/>
        <w:spacing w:before="271" w:line="357" w:lineRule="auto"/>
        <w:ind w:left="260" w:right="358"/>
      </w:pPr>
      <w:r>
        <w:t>УПРАВЛЕНИЕ</w:t>
      </w:r>
      <w:r>
        <w:rPr>
          <w:spacing w:val="-10"/>
        </w:rPr>
        <w:t xml:space="preserve"> </w:t>
      </w:r>
      <w:r>
        <w:t>РАЗВИТИЕМ</w:t>
      </w:r>
      <w:r>
        <w:rPr>
          <w:spacing w:val="-7"/>
        </w:rPr>
        <w:t xml:space="preserve"> </w:t>
      </w:r>
      <w:r>
        <w:t>ИННОВАЦИОННОЙ</w:t>
      </w:r>
      <w:r>
        <w:rPr>
          <w:spacing w:val="-9"/>
        </w:rPr>
        <w:t xml:space="preserve"> </w:t>
      </w:r>
      <w:r>
        <w:t>ЭКОСИСТЕМЫ НА ОСНОВЕ ПЛАТФОРМЕННОЙ КОНЦЕПЦИИ</w:t>
      </w:r>
    </w:p>
    <w:p w14:paraId="6EA92AC4" w14:textId="77777777" w:rsidR="00B37286" w:rsidRDefault="00B37286" w:rsidP="00B37286">
      <w:pPr>
        <w:pStyle w:val="afb"/>
        <w:kinsoku w:val="0"/>
        <w:overflowPunct w:val="0"/>
        <w:spacing w:before="1"/>
        <w:rPr>
          <w:sz w:val="43"/>
          <w:szCs w:val="43"/>
        </w:rPr>
      </w:pPr>
    </w:p>
    <w:p w14:paraId="6ADA93C4" w14:textId="77777777" w:rsidR="00B37286" w:rsidRDefault="00B37286" w:rsidP="00B37286">
      <w:pPr>
        <w:pStyle w:val="afb"/>
        <w:kinsoku w:val="0"/>
        <w:overflowPunct w:val="0"/>
        <w:spacing w:before="1" w:line="357" w:lineRule="auto"/>
        <w:ind w:left="260" w:right="368"/>
      </w:pPr>
      <w:r>
        <w:t>Специальность 08.00.05 –</w:t>
      </w:r>
      <w:r>
        <w:rPr>
          <w:spacing w:val="-3"/>
        </w:rPr>
        <w:t xml:space="preserve"> </w:t>
      </w:r>
      <w:r>
        <w:t>Экономика</w:t>
      </w:r>
      <w:r>
        <w:rPr>
          <w:spacing w:val="-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народным</w:t>
      </w:r>
      <w:r>
        <w:rPr>
          <w:spacing w:val="-11"/>
        </w:rPr>
        <w:t xml:space="preserve"> </w:t>
      </w:r>
      <w:r>
        <w:t>хозяйством (управление инновациями)</w:t>
      </w:r>
    </w:p>
    <w:p w14:paraId="5E63BC10" w14:textId="77777777" w:rsidR="00B37286" w:rsidRDefault="00B37286" w:rsidP="00B37286">
      <w:pPr>
        <w:pStyle w:val="afb"/>
        <w:kinsoku w:val="0"/>
        <w:overflowPunct w:val="0"/>
        <w:rPr>
          <w:sz w:val="32"/>
          <w:szCs w:val="32"/>
        </w:rPr>
      </w:pPr>
    </w:p>
    <w:p w14:paraId="3332A760" w14:textId="77777777" w:rsidR="00B37286" w:rsidRDefault="00B37286" w:rsidP="00B37286">
      <w:pPr>
        <w:pStyle w:val="afb"/>
        <w:kinsoku w:val="0"/>
        <w:overflowPunct w:val="0"/>
        <w:rPr>
          <w:sz w:val="32"/>
          <w:szCs w:val="32"/>
        </w:rPr>
      </w:pPr>
    </w:p>
    <w:p w14:paraId="394BE77D" w14:textId="77777777" w:rsidR="00B37286" w:rsidRDefault="00B37286" w:rsidP="00B37286">
      <w:pPr>
        <w:pStyle w:val="afb"/>
        <w:kinsoku w:val="0"/>
        <w:overflowPunct w:val="0"/>
        <w:spacing w:before="241"/>
        <w:ind w:left="365" w:right="454"/>
        <w:rPr>
          <w:spacing w:val="-2"/>
        </w:rPr>
      </w:pPr>
      <w:r>
        <w:rPr>
          <w:spacing w:val="-2"/>
        </w:rPr>
        <w:t>ДИССЕРТАЦИЯ</w:t>
      </w:r>
    </w:p>
    <w:p w14:paraId="2FFC898B" w14:textId="77777777" w:rsidR="00B37286" w:rsidRDefault="00B37286" w:rsidP="00B37286">
      <w:pPr>
        <w:pStyle w:val="afb"/>
        <w:kinsoku w:val="0"/>
        <w:overflowPunct w:val="0"/>
        <w:spacing w:before="159" w:line="357" w:lineRule="auto"/>
        <w:ind w:left="3165" w:right="3251" w:hanging="1"/>
      </w:pPr>
      <w:r>
        <w:t>на соискание ученой степени кандидата</w:t>
      </w:r>
      <w:r>
        <w:rPr>
          <w:spacing w:val="-15"/>
        </w:rPr>
        <w:t xml:space="preserve"> </w:t>
      </w:r>
      <w:r>
        <w:t>экономических</w:t>
      </w:r>
      <w:r>
        <w:rPr>
          <w:spacing w:val="-16"/>
        </w:rPr>
        <w:t xml:space="preserve"> </w:t>
      </w:r>
      <w:r>
        <w:t>наук</w:t>
      </w:r>
    </w:p>
    <w:p w14:paraId="063558E4" w14:textId="77777777" w:rsidR="00B37286" w:rsidRDefault="00B37286" w:rsidP="00B37286">
      <w:pPr>
        <w:pStyle w:val="afb"/>
        <w:kinsoku w:val="0"/>
        <w:overflowPunct w:val="0"/>
        <w:spacing w:before="10"/>
        <w:rPr>
          <w:sz w:val="41"/>
          <w:szCs w:val="41"/>
        </w:rPr>
      </w:pPr>
    </w:p>
    <w:p w14:paraId="479FC991" w14:textId="77777777" w:rsidR="00B37286" w:rsidRDefault="00B37286" w:rsidP="00B37286">
      <w:pPr>
        <w:pStyle w:val="afb"/>
        <w:kinsoku w:val="0"/>
        <w:overflowPunct w:val="0"/>
        <w:spacing w:line="364" w:lineRule="auto"/>
        <w:ind w:left="6304" w:right="427" w:firstLine="525"/>
        <w:jc w:val="right"/>
      </w:pPr>
      <w:r>
        <w:t>Научный</w:t>
      </w:r>
      <w:r>
        <w:rPr>
          <w:spacing w:val="-14"/>
        </w:rPr>
        <w:t xml:space="preserve"> </w:t>
      </w:r>
      <w:r>
        <w:t>руководитель: доктор</w:t>
      </w:r>
      <w:r>
        <w:rPr>
          <w:spacing w:val="-11"/>
        </w:rPr>
        <w:t xml:space="preserve"> </w:t>
      </w:r>
      <w:r>
        <w:t>экономических</w:t>
      </w:r>
      <w:r>
        <w:rPr>
          <w:spacing w:val="-11"/>
        </w:rPr>
        <w:t xml:space="preserve"> </w:t>
      </w:r>
      <w:r>
        <w:t>наук, доцент Баринов В.Н.</w:t>
      </w:r>
    </w:p>
    <w:p w14:paraId="580495FE" w14:textId="77777777" w:rsidR="00B37286" w:rsidRDefault="00B37286" w:rsidP="00B37286">
      <w:pPr>
        <w:pStyle w:val="afb"/>
        <w:kinsoku w:val="0"/>
        <w:overflowPunct w:val="0"/>
        <w:rPr>
          <w:sz w:val="32"/>
          <w:szCs w:val="32"/>
        </w:rPr>
      </w:pPr>
    </w:p>
    <w:p w14:paraId="42FB14B4" w14:textId="77777777" w:rsidR="00B37286" w:rsidRDefault="00B37286" w:rsidP="00B37286">
      <w:pPr>
        <w:pStyle w:val="afb"/>
        <w:kinsoku w:val="0"/>
        <w:overflowPunct w:val="0"/>
        <w:rPr>
          <w:sz w:val="32"/>
          <w:szCs w:val="32"/>
        </w:rPr>
      </w:pPr>
    </w:p>
    <w:p w14:paraId="355618A7" w14:textId="77777777" w:rsidR="00B37286" w:rsidRDefault="00B37286" w:rsidP="00B37286">
      <w:pPr>
        <w:pStyle w:val="afb"/>
        <w:kinsoku w:val="0"/>
        <w:overflowPunct w:val="0"/>
        <w:rPr>
          <w:sz w:val="32"/>
          <w:szCs w:val="32"/>
        </w:rPr>
      </w:pPr>
    </w:p>
    <w:p w14:paraId="42FCA1A6" w14:textId="77777777" w:rsidR="00B37286" w:rsidRDefault="00B37286" w:rsidP="00B37286">
      <w:pPr>
        <w:pStyle w:val="afb"/>
        <w:kinsoku w:val="0"/>
        <w:overflowPunct w:val="0"/>
        <w:spacing w:before="7"/>
        <w:rPr>
          <w:sz w:val="29"/>
          <w:szCs w:val="29"/>
        </w:rPr>
      </w:pPr>
    </w:p>
    <w:p w14:paraId="70D2351E" w14:textId="77777777" w:rsidR="00B37286" w:rsidRDefault="00B37286" w:rsidP="00B37286">
      <w:pPr>
        <w:pStyle w:val="afb"/>
        <w:kinsoku w:val="0"/>
        <w:overflowPunct w:val="0"/>
        <w:ind w:left="365" w:right="454"/>
        <w:rPr>
          <w:spacing w:val="-4"/>
        </w:rPr>
      </w:pPr>
      <w:r>
        <w:t>Воронеж,</w:t>
      </w:r>
      <w:r>
        <w:rPr>
          <w:spacing w:val="2"/>
        </w:rPr>
        <w:t xml:space="preserve"> </w:t>
      </w:r>
      <w:r>
        <w:rPr>
          <w:spacing w:val="-4"/>
        </w:rPr>
        <w:t>2021</w:t>
      </w:r>
    </w:p>
    <w:p w14:paraId="4B4CBB9B" w14:textId="77777777" w:rsidR="00B37286" w:rsidRDefault="00B37286" w:rsidP="00B37286">
      <w:pPr>
        <w:pStyle w:val="afb"/>
        <w:kinsoku w:val="0"/>
        <w:overflowPunct w:val="0"/>
        <w:ind w:left="365" w:right="454"/>
        <w:rPr>
          <w:spacing w:val="-4"/>
        </w:rPr>
        <w:sectPr w:rsidR="00B37286" w:rsidSect="00B37286">
          <w:pgSz w:w="11900" w:h="16850"/>
          <w:pgMar w:top="1040" w:right="400" w:bottom="280" w:left="1340" w:header="720" w:footer="720" w:gutter="0"/>
          <w:cols w:space="720"/>
          <w:noEndnote/>
        </w:sectPr>
      </w:pPr>
    </w:p>
    <w:p w14:paraId="59C5FEF3" w14:textId="77777777" w:rsidR="00B37286" w:rsidRDefault="00B37286" w:rsidP="00B37286">
      <w:pPr>
        <w:pStyle w:val="afb"/>
        <w:kinsoku w:val="0"/>
        <w:overflowPunct w:val="0"/>
        <w:spacing w:before="74"/>
        <w:ind w:left="726" w:right="127"/>
        <w:rPr>
          <w:spacing w:val="-2"/>
        </w:rPr>
      </w:pPr>
      <w:r>
        <w:rPr>
          <w:spacing w:val="-2"/>
        </w:rPr>
        <w:lastRenderedPageBreak/>
        <w:t>ОГЛАВЛЕНИЕ</w:t>
      </w:r>
    </w:p>
    <w:p w14:paraId="1BD2A1B9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before="649"/>
        <w:ind w:left="1063"/>
        <w:rPr>
          <w:spacing w:val="-10"/>
          <w:sz w:val="27"/>
          <w:szCs w:val="27"/>
        </w:rPr>
      </w:pPr>
      <w:r>
        <w:rPr>
          <w:spacing w:val="-2"/>
          <w:sz w:val="27"/>
          <w:szCs w:val="27"/>
        </w:rPr>
        <w:t>ВВЕДЕНИЕ</w:t>
      </w:r>
      <w:r>
        <w:rPr>
          <w:sz w:val="27"/>
          <w:szCs w:val="27"/>
        </w:rPr>
        <w:tab/>
      </w:r>
      <w:r>
        <w:rPr>
          <w:spacing w:val="-10"/>
          <w:sz w:val="27"/>
          <w:szCs w:val="27"/>
        </w:rPr>
        <w:t>3</w:t>
      </w:r>
    </w:p>
    <w:p w14:paraId="7A92E9D4" w14:textId="77777777" w:rsidR="00B37286" w:rsidRDefault="00B37286" w:rsidP="00B37286">
      <w:pPr>
        <w:pStyle w:val="afb"/>
        <w:tabs>
          <w:tab w:val="left" w:pos="2217"/>
          <w:tab w:val="left" w:pos="2682"/>
          <w:tab w:val="left" w:pos="5222"/>
          <w:tab w:val="left" w:pos="6797"/>
        </w:tabs>
        <w:kinsoku w:val="0"/>
        <w:overflowPunct w:val="0"/>
        <w:spacing w:before="80" w:line="314" w:lineRule="auto"/>
        <w:ind w:left="356" w:right="1521" w:firstLine="706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ГЛАВА</w:t>
      </w:r>
      <w:r>
        <w:rPr>
          <w:sz w:val="27"/>
          <w:szCs w:val="27"/>
        </w:rPr>
        <w:tab/>
      </w:r>
      <w:r>
        <w:rPr>
          <w:spacing w:val="-6"/>
          <w:sz w:val="27"/>
          <w:szCs w:val="27"/>
        </w:rPr>
        <w:t>1.</w:t>
      </w:r>
      <w:r>
        <w:rPr>
          <w:sz w:val="27"/>
          <w:szCs w:val="27"/>
        </w:rPr>
        <w:tab/>
      </w:r>
      <w:r>
        <w:rPr>
          <w:spacing w:val="-2"/>
          <w:sz w:val="27"/>
          <w:szCs w:val="27"/>
        </w:rPr>
        <w:t>ТЕОРЕТИЧЕСКИЕ</w:t>
      </w:r>
      <w:r>
        <w:rPr>
          <w:sz w:val="27"/>
          <w:szCs w:val="27"/>
        </w:rPr>
        <w:tab/>
      </w:r>
      <w:r>
        <w:rPr>
          <w:spacing w:val="-2"/>
          <w:sz w:val="27"/>
          <w:szCs w:val="27"/>
        </w:rPr>
        <w:t>АСПЕКТЫ</w:t>
      </w:r>
      <w:r>
        <w:rPr>
          <w:sz w:val="27"/>
          <w:szCs w:val="27"/>
        </w:rPr>
        <w:tab/>
      </w:r>
      <w:r>
        <w:rPr>
          <w:spacing w:val="-2"/>
          <w:sz w:val="27"/>
          <w:szCs w:val="27"/>
        </w:rPr>
        <w:t xml:space="preserve">УПРАВЛЕНИЯ </w:t>
      </w:r>
      <w:r>
        <w:rPr>
          <w:sz w:val="27"/>
          <w:szCs w:val="27"/>
        </w:rPr>
        <w:t>РАЗВИТИЕМ</w:t>
      </w:r>
      <w:r>
        <w:rPr>
          <w:spacing w:val="75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>ИННОВАЦИОННОЙ</w:t>
      </w:r>
      <w:r>
        <w:rPr>
          <w:spacing w:val="75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>ЭКОСИСТЕМЫ</w:t>
      </w:r>
      <w:r>
        <w:rPr>
          <w:spacing w:val="23"/>
          <w:sz w:val="27"/>
          <w:szCs w:val="27"/>
        </w:rPr>
        <w:t xml:space="preserve">  </w:t>
      </w:r>
      <w:r>
        <w:rPr>
          <w:sz w:val="27"/>
          <w:szCs w:val="27"/>
        </w:rPr>
        <w:t>НА</w:t>
      </w:r>
      <w:r>
        <w:rPr>
          <w:spacing w:val="61"/>
          <w:w w:val="150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ОСНОВЕ</w:t>
      </w:r>
    </w:p>
    <w:p w14:paraId="71216FFC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line="293" w:lineRule="exact"/>
        <w:ind w:left="356"/>
        <w:rPr>
          <w:spacing w:val="-5"/>
          <w:sz w:val="27"/>
          <w:szCs w:val="27"/>
        </w:rPr>
      </w:pPr>
      <w:r>
        <w:rPr>
          <w:sz w:val="27"/>
          <w:szCs w:val="27"/>
        </w:rPr>
        <w:t>ПЛАТФОРМЕННОЙ</w:t>
      </w:r>
      <w:r>
        <w:rPr>
          <w:spacing w:val="7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КОНЦЕПЦИИ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11</w:t>
      </w:r>
    </w:p>
    <w:p w14:paraId="2AD20E0F" w14:textId="77777777" w:rsidR="00B37286" w:rsidRDefault="00B37286" w:rsidP="009661DE">
      <w:pPr>
        <w:pStyle w:val="aff0"/>
        <w:numPr>
          <w:ilvl w:val="1"/>
          <w:numId w:val="3"/>
        </w:numPr>
        <w:tabs>
          <w:tab w:val="left" w:pos="1498"/>
          <w:tab w:val="left" w:pos="8842"/>
        </w:tabs>
        <w:kinsoku w:val="0"/>
        <w:overflowPunct w:val="0"/>
        <w:spacing w:before="95" w:line="302" w:lineRule="auto"/>
        <w:ind w:left="356" w:right="1041" w:firstLine="706"/>
        <w:rPr>
          <w:spacing w:val="-5"/>
          <w:sz w:val="27"/>
          <w:szCs w:val="27"/>
        </w:rPr>
      </w:pPr>
      <w:r>
        <w:rPr>
          <w:sz w:val="27"/>
          <w:szCs w:val="27"/>
        </w:rPr>
        <w:t>Инновационная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экосистема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как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новая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бизнес-модель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цифро- вой</w:t>
      </w:r>
      <w:r>
        <w:rPr>
          <w:spacing w:val="4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экономики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11</w:t>
      </w:r>
    </w:p>
    <w:p w14:paraId="5772247F" w14:textId="77777777" w:rsidR="00B37286" w:rsidRDefault="00B37286" w:rsidP="009661DE">
      <w:pPr>
        <w:pStyle w:val="aff0"/>
        <w:numPr>
          <w:ilvl w:val="1"/>
          <w:numId w:val="3"/>
        </w:numPr>
        <w:tabs>
          <w:tab w:val="left" w:pos="1498"/>
          <w:tab w:val="left" w:pos="8842"/>
        </w:tabs>
        <w:kinsoku w:val="0"/>
        <w:overflowPunct w:val="0"/>
        <w:spacing w:before="13" w:line="302" w:lineRule="auto"/>
        <w:ind w:left="356" w:right="1041" w:firstLine="706"/>
        <w:rPr>
          <w:spacing w:val="-5"/>
          <w:sz w:val="27"/>
          <w:szCs w:val="27"/>
        </w:rPr>
      </w:pPr>
      <w:r>
        <w:rPr>
          <w:sz w:val="27"/>
          <w:szCs w:val="27"/>
        </w:rPr>
        <w:t>Цифровые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форматы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реализации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бизнес-модели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инновацион- ной</w:t>
      </w:r>
      <w:r>
        <w:rPr>
          <w:spacing w:val="17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экосистемы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22</w:t>
      </w:r>
    </w:p>
    <w:p w14:paraId="50EF0E2D" w14:textId="77777777" w:rsidR="00B37286" w:rsidRDefault="00B37286" w:rsidP="009661DE">
      <w:pPr>
        <w:pStyle w:val="aff0"/>
        <w:numPr>
          <w:ilvl w:val="1"/>
          <w:numId w:val="3"/>
        </w:numPr>
        <w:tabs>
          <w:tab w:val="left" w:pos="1528"/>
        </w:tabs>
        <w:kinsoku w:val="0"/>
        <w:overflowPunct w:val="0"/>
        <w:spacing w:before="13"/>
        <w:ind w:left="1527" w:hanging="465"/>
        <w:rPr>
          <w:spacing w:val="-2"/>
          <w:sz w:val="27"/>
          <w:szCs w:val="27"/>
        </w:rPr>
      </w:pPr>
      <w:r>
        <w:rPr>
          <w:sz w:val="27"/>
          <w:szCs w:val="27"/>
        </w:rPr>
        <w:t>Информационные</w:t>
      </w:r>
      <w:r>
        <w:rPr>
          <w:spacing w:val="52"/>
          <w:sz w:val="27"/>
          <w:szCs w:val="27"/>
        </w:rPr>
        <w:t xml:space="preserve"> </w:t>
      </w:r>
      <w:r>
        <w:rPr>
          <w:sz w:val="27"/>
          <w:szCs w:val="27"/>
        </w:rPr>
        <w:t>данные</w:t>
      </w:r>
      <w:r>
        <w:rPr>
          <w:spacing w:val="55"/>
          <w:sz w:val="27"/>
          <w:szCs w:val="27"/>
        </w:rPr>
        <w:t xml:space="preserve"> </w:t>
      </w:r>
      <w:r>
        <w:rPr>
          <w:sz w:val="27"/>
          <w:szCs w:val="27"/>
        </w:rPr>
        <w:t>как</w:t>
      </w:r>
      <w:r>
        <w:rPr>
          <w:spacing w:val="59"/>
          <w:sz w:val="27"/>
          <w:szCs w:val="27"/>
        </w:rPr>
        <w:t xml:space="preserve"> </w:t>
      </w:r>
      <w:r>
        <w:rPr>
          <w:sz w:val="27"/>
          <w:szCs w:val="27"/>
        </w:rPr>
        <w:t>важнейший</w:t>
      </w:r>
      <w:r>
        <w:rPr>
          <w:spacing w:val="60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нематериальный</w:t>
      </w:r>
    </w:p>
    <w:p w14:paraId="7DFFBFB7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before="80"/>
        <w:ind w:left="356"/>
        <w:rPr>
          <w:spacing w:val="-5"/>
          <w:sz w:val="27"/>
          <w:szCs w:val="27"/>
        </w:rPr>
      </w:pPr>
      <w:r>
        <w:rPr>
          <w:sz w:val="27"/>
          <w:szCs w:val="27"/>
        </w:rPr>
        <w:t>актив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цифровой</w:t>
      </w:r>
      <w:r>
        <w:rPr>
          <w:spacing w:val="1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экономики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42</w:t>
      </w:r>
    </w:p>
    <w:p w14:paraId="576ADAD9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before="95"/>
        <w:ind w:left="1063"/>
        <w:rPr>
          <w:spacing w:val="-5"/>
          <w:sz w:val="27"/>
          <w:szCs w:val="27"/>
        </w:rPr>
      </w:pPr>
      <w:r>
        <w:rPr>
          <w:sz w:val="27"/>
          <w:szCs w:val="27"/>
        </w:rPr>
        <w:t>Выводы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по</w:t>
      </w:r>
      <w:r>
        <w:rPr>
          <w:spacing w:val="-8"/>
          <w:sz w:val="27"/>
          <w:szCs w:val="27"/>
        </w:rPr>
        <w:t xml:space="preserve"> </w:t>
      </w:r>
      <w:r>
        <w:rPr>
          <w:sz w:val="27"/>
          <w:szCs w:val="27"/>
        </w:rPr>
        <w:t>первой</w:t>
      </w:r>
      <w:r>
        <w:rPr>
          <w:spacing w:val="1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главе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52</w:t>
      </w:r>
    </w:p>
    <w:p w14:paraId="395A8AFA" w14:textId="77777777" w:rsidR="00B37286" w:rsidRDefault="00B37286" w:rsidP="00B37286">
      <w:pPr>
        <w:pStyle w:val="afb"/>
        <w:tabs>
          <w:tab w:val="left" w:pos="1991"/>
          <w:tab w:val="left" w:pos="4727"/>
          <w:tab w:val="left" w:pos="6887"/>
          <w:tab w:val="left" w:pos="7503"/>
        </w:tabs>
        <w:kinsoku w:val="0"/>
        <w:overflowPunct w:val="0"/>
        <w:spacing w:before="80" w:line="314" w:lineRule="auto"/>
        <w:ind w:left="356" w:right="1521" w:firstLine="706"/>
        <w:rPr>
          <w:spacing w:val="-2"/>
          <w:sz w:val="27"/>
          <w:szCs w:val="27"/>
        </w:rPr>
      </w:pPr>
      <w:r>
        <w:rPr>
          <w:sz w:val="27"/>
          <w:szCs w:val="27"/>
        </w:rPr>
        <w:t>ГЛАВА 2.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ИССЛЕДОВАНИЕ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СОСТОЯНИЯ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 xml:space="preserve">ПЕРСПЕКТИВ </w:t>
      </w:r>
      <w:r>
        <w:rPr>
          <w:spacing w:val="-2"/>
          <w:sz w:val="27"/>
          <w:szCs w:val="27"/>
        </w:rPr>
        <w:t>РАЗВИТИЯ</w:t>
      </w:r>
      <w:r>
        <w:rPr>
          <w:sz w:val="27"/>
          <w:szCs w:val="27"/>
        </w:rPr>
        <w:tab/>
      </w:r>
      <w:r>
        <w:rPr>
          <w:spacing w:val="-2"/>
          <w:sz w:val="27"/>
          <w:szCs w:val="27"/>
        </w:rPr>
        <w:t>ИННОВАЦИОННОЙ</w:t>
      </w:r>
      <w:r>
        <w:rPr>
          <w:sz w:val="27"/>
          <w:szCs w:val="27"/>
        </w:rPr>
        <w:tab/>
      </w:r>
      <w:r>
        <w:rPr>
          <w:spacing w:val="-2"/>
          <w:sz w:val="27"/>
          <w:szCs w:val="27"/>
        </w:rPr>
        <w:t>ЭКОСИСТЕМЫ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НА</w:t>
      </w:r>
      <w:r>
        <w:rPr>
          <w:sz w:val="27"/>
          <w:szCs w:val="27"/>
        </w:rPr>
        <w:tab/>
      </w:r>
      <w:r>
        <w:rPr>
          <w:spacing w:val="-2"/>
          <w:sz w:val="27"/>
          <w:szCs w:val="27"/>
        </w:rPr>
        <w:t>ОСНОВЕ</w:t>
      </w:r>
    </w:p>
    <w:p w14:paraId="619271FC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line="293" w:lineRule="exact"/>
        <w:ind w:left="356"/>
        <w:rPr>
          <w:spacing w:val="-5"/>
          <w:sz w:val="27"/>
          <w:szCs w:val="27"/>
        </w:rPr>
      </w:pPr>
      <w:r>
        <w:rPr>
          <w:sz w:val="27"/>
          <w:szCs w:val="27"/>
        </w:rPr>
        <w:t>ПЛАТФОРМЕННОЙ</w:t>
      </w:r>
      <w:r>
        <w:rPr>
          <w:spacing w:val="10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КОНЦЕПЦИИ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53</w:t>
      </w:r>
    </w:p>
    <w:p w14:paraId="4A2BB03B" w14:textId="77777777" w:rsidR="00B37286" w:rsidRDefault="00B37286" w:rsidP="009661DE">
      <w:pPr>
        <w:pStyle w:val="aff0"/>
        <w:numPr>
          <w:ilvl w:val="1"/>
          <w:numId w:val="2"/>
        </w:numPr>
        <w:tabs>
          <w:tab w:val="left" w:pos="1513"/>
        </w:tabs>
        <w:kinsoku w:val="0"/>
        <w:overflowPunct w:val="0"/>
        <w:spacing w:before="95"/>
        <w:rPr>
          <w:spacing w:val="-2"/>
          <w:sz w:val="27"/>
          <w:szCs w:val="27"/>
        </w:rPr>
      </w:pPr>
      <w:r>
        <w:rPr>
          <w:sz w:val="27"/>
          <w:szCs w:val="27"/>
        </w:rPr>
        <w:t>Процедура</w:t>
      </w:r>
      <w:r>
        <w:rPr>
          <w:spacing w:val="30"/>
          <w:sz w:val="27"/>
          <w:szCs w:val="27"/>
        </w:rPr>
        <w:t xml:space="preserve"> </w:t>
      </w:r>
      <w:r>
        <w:rPr>
          <w:sz w:val="27"/>
          <w:szCs w:val="27"/>
        </w:rPr>
        <w:t>мониторинга</w:t>
      </w:r>
      <w:r>
        <w:rPr>
          <w:spacing w:val="32"/>
          <w:sz w:val="27"/>
          <w:szCs w:val="27"/>
        </w:rPr>
        <w:t xml:space="preserve"> </w:t>
      </w:r>
      <w:r>
        <w:rPr>
          <w:sz w:val="27"/>
          <w:szCs w:val="27"/>
        </w:rPr>
        <w:t>глобальных</w:t>
      </w:r>
      <w:r>
        <w:rPr>
          <w:spacing w:val="19"/>
          <w:sz w:val="27"/>
          <w:szCs w:val="27"/>
        </w:rPr>
        <w:t xml:space="preserve"> </w:t>
      </w:r>
      <w:r>
        <w:rPr>
          <w:sz w:val="27"/>
          <w:szCs w:val="27"/>
        </w:rPr>
        <w:t>трендов</w:t>
      </w:r>
      <w:r>
        <w:rPr>
          <w:spacing w:val="41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цифровизации</w:t>
      </w:r>
    </w:p>
    <w:p w14:paraId="09149F8E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before="80"/>
        <w:ind w:left="356"/>
        <w:rPr>
          <w:spacing w:val="-5"/>
          <w:sz w:val="27"/>
          <w:szCs w:val="27"/>
        </w:rPr>
      </w:pPr>
      <w:r>
        <w:rPr>
          <w:sz w:val="27"/>
          <w:szCs w:val="27"/>
        </w:rPr>
        <w:t>и</w:t>
      </w:r>
      <w:r>
        <w:rPr>
          <w:spacing w:val="1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платформизации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53</w:t>
      </w:r>
    </w:p>
    <w:p w14:paraId="7739AF13" w14:textId="77777777" w:rsidR="00B37286" w:rsidRDefault="00B37286" w:rsidP="009661DE">
      <w:pPr>
        <w:pStyle w:val="aff0"/>
        <w:numPr>
          <w:ilvl w:val="1"/>
          <w:numId w:val="2"/>
        </w:numPr>
        <w:tabs>
          <w:tab w:val="left" w:pos="1543"/>
        </w:tabs>
        <w:kinsoku w:val="0"/>
        <w:overflowPunct w:val="0"/>
        <w:spacing w:before="94"/>
        <w:ind w:left="1542" w:hanging="480"/>
        <w:rPr>
          <w:spacing w:val="-4"/>
          <w:sz w:val="27"/>
          <w:szCs w:val="27"/>
        </w:rPr>
      </w:pPr>
      <w:r>
        <w:rPr>
          <w:sz w:val="27"/>
          <w:szCs w:val="27"/>
        </w:rPr>
        <w:t>Исследование</w:t>
      </w:r>
      <w:r>
        <w:rPr>
          <w:spacing w:val="67"/>
          <w:sz w:val="27"/>
          <w:szCs w:val="27"/>
        </w:rPr>
        <w:t xml:space="preserve"> </w:t>
      </w:r>
      <w:r>
        <w:rPr>
          <w:sz w:val="27"/>
          <w:szCs w:val="27"/>
        </w:rPr>
        <w:t>отечественной</w:t>
      </w:r>
      <w:r>
        <w:rPr>
          <w:spacing w:val="59"/>
          <w:sz w:val="27"/>
          <w:szCs w:val="27"/>
        </w:rPr>
        <w:t xml:space="preserve"> </w:t>
      </w:r>
      <w:r>
        <w:rPr>
          <w:sz w:val="27"/>
          <w:szCs w:val="27"/>
        </w:rPr>
        <w:t>практики</w:t>
      </w:r>
      <w:r>
        <w:rPr>
          <w:spacing w:val="58"/>
          <w:sz w:val="27"/>
          <w:szCs w:val="27"/>
        </w:rPr>
        <w:t xml:space="preserve"> </w:t>
      </w:r>
      <w:r>
        <w:rPr>
          <w:sz w:val="27"/>
          <w:szCs w:val="27"/>
        </w:rPr>
        <w:t>формирования</w:t>
      </w:r>
      <w:r>
        <w:rPr>
          <w:spacing w:val="6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биз-</w:t>
      </w:r>
    </w:p>
    <w:p w14:paraId="7AFE5759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before="80"/>
        <w:ind w:left="356"/>
        <w:rPr>
          <w:spacing w:val="-5"/>
          <w:sz w:val="27"/>
          <w:szCs w:val="27"/>
        </w:rPr>
      </w:pPr>
      <w:r>
        <w:rPr>
          <w:sz w:val="27"/>
          <w:szCs w:val="27"/>
        </w:rPr>
        <w:t>нес-моделей</w:t>
      </w:r>
      <w:r>
        <w:rPr>
          <w:spacing w:val="13"/>
          <w:sz w:val="27"/>
          <w:szCs w:val="27"/>
        </w:rPr>
        <w:t xml:space="preserve"> </w:t>
      </w:r>
      <w:r>
        <w:rPr>
          <w:sz w:val="27"/>
          <w:szCs w:val="27"/>
        </w:rPr>
        <w:t>инновационных</w:t>
      </w:r>
      <w:r>
        <w:rPr>
          <w:spacing w:val="-7"/>
          <w:sz w:val="27"/>
          <w:szCs w:val="27"/>
        </w:rPr>
        <w:t xml:space="preserve"> </w:t>
      </w:r>
      <w:r>
        <w:rPr>
          <w:sz w:val="27"/>
          <w:szCs w:val="27"/>
        </w:rPr>
        <w:t>экосистем</w:t>
      </w:r>
      <w:r>
        <w:rPr>
          <w:spacing w:val="-14"/>
          <w:sz w:val="27"/>
          <w:szCs w:val="27"/>
        </w:rPr>
        <w:t xml:space="preserve"> </w:t>
      </w:r>
      <w:r>
        <w:rPr>
          <w:sz w:val="27"/>
          <w:szCs w:val="27"/>
        </w:rPr>
        <w:t>на</w:t>
      </w:r>
      <w:r>
        <w:rPr>
          <w:spacing w:val="8"/>
          <w:sz w:val="27"/>
          <w:szCs w:val="27"/>
        </w:rPr>
        <w:t xml:space="preserve"> </w:t>
      </w:r>
      <w:r>
        <w:rPr>
          <w:sz w:val="27"/>
          <w:szCs w:val="27"/>
        </w:rPr>
        <w:t>базе</w:t>
      </w:r>
      <w:r>
        <w:rPr>
          <w:spacing w:val="-7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платформ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79</w:t>
      </w:r>
    </w:p>
    <w:p w14:paraId="0A69DD75" w14:textId="77777777" w:rsidR="00B37286" w:rsidRDefault="00B37286" w:rsidP="009661DE">
      <w:pPr>
        <w:pStyle w:val="aff0"/>
        <w:numPr>
          <w:ilvl w:val="1"/>
          <w:numId w:val="2"/>
        </w:numPr>
        <w:tabs>
          <w:tab w:val="left" w:pos="1483"/>
          <w:tab w:val="left" w:pos="8842"/>
        </w:tabs>
        <w:kinsoku w:val="0"/>
        <w:overflowPunct w:val="0"/>
        <w:spacing w:before="95" w:line="302" w:lineRule="auto"/>
        <w:ind w:left="356" w:right="1041" w:firstLine="706"/>
        <w:rPr>
          <w:spacing w:val="-6"/>
          <w:sz w:val="27"/>
          <w:szCs w:val="27"/>
        </w:rPr>
      </w:pPr>
      <w:r>
        <w:rPr>
          <w:sz w:val="27"/>
          <w:szCs w:val="27"/>
        </w:rPr>
        <w:t>Методика оценки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уровня цифровой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зрелости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платформиза- ции инновационной экосистемы</w:t>
      </w:r>
      <w:r>
        <w:rPr>
          <w:sz w:val="27"/>
          <w:szCs w:val="27"/>
        </w:rPr>
        <w:tab/>
      </w:r>
      <w:r>
        <w:rPr>
          <w:spacing w:val="-6"/>
          <w:sz w:val="27"/>
          <w:szCs w:val="27"/>
        </w:rPr>
        <w:t>96</w:t>
      </w:r>
    </w:p>
    <w:p w14:paraId="1A61892E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before="14"/>
        <w:ind w:left="1063"/>
        <w:rPr>
          <w:spacing w:val="-5"/>
          <w:sz w:val="27"/>
          <w:szCs w:val="27"/>
        </w:rPr>
      </w:pPr>
      <w:r>
        <w:rPr>
          <w:sz w:val="27"/>
          <w:szCs w:val="27"/>
        </w:rPr>
        <w:t>Выводы</w:t>
      </w:r>
      <w:r>
        <w:rPr>
          <w:spacing w:val="10"/>
          <w:sz w:val="27"/>
          <w:szCs w:val="27"/>
        </w:rPr>
        <w:t xml:space="preserve"> </w:t>
      </w:r>
      <w:r>
        <w:rPr>
          <w:sz w:val="27"/>
          <w:szCs w:val="27"/>
        </w:rPr>
        <w:t>по</w:t>
      </w:r>
      <w:r>
        <w:rPr>
          <w:spacing w:val="-3"/>
          <w:sz w:val="27"/>
          <w:szCs w:val="27"/>
        </w:rPr>
        <w:t xml:space="preserve"> </w:t>
      </w:r>
      <w:r>
        <w:rPr>
          <w:sz w:val="27"/>
          <w:szCs w:val="27"/>
        </w:rPr>
        <w:t>второй</w:t>
      </w:r>
      <w:r>
        <w:rPr>
          <w:spacing w:val="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главе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103</w:t>
      </w:r>
    </w:p>
    <w:p w14:paraId="2AD85B9D" w14:textId="77777777" w:rsidR="00B37286" w:rsidRDefault="00B37286" w:rsidP="00B37286">
      <w:pPr>
        <w:pStyle w:val="afb"/>
        <w:tabs>
          <w:tab w:val="left" w:pos="2427"/>
          <w:tab w:val="left" w:pos="3102"/>
          <w:tab w:val="left" w:pos="5823"/>
          <w:tab w:val="left" w:pos="6678"/>
        </w:tabs>
        <w:kinsoku w:val="0"/>
        <w:overflowPunct w:val="0"/>
        <w:spacing w:before="79" w:line="302" w:lineRule="auto"/>
        <w:ind w:left="356" w:right="1521" w:firstLine="706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ГЛАВА</w:t>
      </w:r>
      <w:r>
        <w:rPr>
          <w:sz w:val="27"/>
          <w:szCs w:val="27"/>
        </w:rPr>
        <w:tab/>
      </w:r>
      <w:r>
        <w:rPr>
          <w:spacing w:val="-6"/>
          <w:sz w:val="27"/>
          <w:szCs w:val="27"/>
        </w:rPr>
        <w:t>3.</w:t>
      </w:r>
      <w:r>
        <w:rPr>
          <w:sz w:val="27"/>
          <w:szCs w:val="27"/>
        </w:rPr>
        <w:tab/>
      </w:r>
      <w:r>
        <w:rPr>
          <w:spacing w:val="-2"/>
          <w:sz w:val="27"/>
          <w:szCs w:val="27"/>
        </w:rPr>
        <w:t>РЕКОМЕНДАЦИИ</w:t>
      </w:r>
      <w:r>
        <w:rPr>
          <w:sz w:val="27"/>
          <w:szCs w:val="27"/>
        </w:rPr>
        <w:tab/>
      </w:r>
      <w:r>
        <w:rPr>
          <w:spacing w:val="-6"/>
          <w:sz w:val="27"/>
          <w:szCs w:val="27"/>
        </w:rPr>
        <w:t>ПО</w:t>
      </w:r>
      <w:r>
        <w:rPr>
          <w:sz w:val="27"/>
          <w:szCs w:val="27"/>
        </w:rPr>
        <w:tab/>
      </w:r>
      <w:r>
        <w:rPr>
          <w:spacing w:val="-2"/>
          <w:sz w:val="27"/>
          <w:szCs w:val="27"/>
        </w:rPr>
        <w:t xml:space="preserve">УПРАВЛЕНИЮ </w:t>
      </w:r>
      <w:r>
        <w:rPr>
          <w:sz w:val="27"/>
          <w:szCs w:val="27"/>
        </w:rPr>
        <w:t>РАЗВИТИЕМ</w:t>
      </w:r>
      <w:r>
        <w:rPr>
          <w:spacing w:val="65"/>
          <w:sz w:val="27"/>
          <w:szCs w:val="27"/>
        </w:rPr>
        <w:t xml:space="preserve"> </w:t>
      </w:r>
      <w:r>
        <w:rPr>
          <w:sz w:val="27"/>
          <w:szCs w:val="27"/>
        </w:rPr>
        <w:t>ИННОВАЦИОННОЙ</w:t>
      </w:r>
      <w:r>
        <w:rPr>
          <w:spacing w:val="63"/>
          <w:sz w:val="27"/>
          <w:szCs w:val="27"/>
        </w:rPr>
        <w:t xml:space="preserve"> </w:t>
      </w:r>
      <w:r>
        <w:rPr>
          <w:sz w:val="27"/>
          <w:szCs w:val="27"/>
        </w:rPr>
        <w:t>ЭКОСИСТЕМЫ</w:t>
      </w:r>
      <w:r>
        <w:rPr>
          <w:spacing w:val="69"/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>
        <w:rPr>
          <w:spacing w:val="49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УСЛОВИЯХ</w:t>
      </w:r>
    </w:p>
    <w:p w14:paraId="493F6ED3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before="14"/>
        <w:ind w:left="356"/>
        <w:rPr>
          <w:spacing w:val="-5"/>
          <w:sz w:val="27"/>
          <w:szCs w:val="27"/>
        </w:rPr>
      </w:pPr>
      <w:r>
        <w:rPr>
          <w:sz w:val="27"/>
          <w:szCs w:val="27"/>
        </w:rPr>
        <w:t>ПЛАТФОРМИЗАЦИИ</w:t>
      </w:r>
      <w:r>
        <w:rPr>
          <w:spacing w:val="-9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ЭКОНОМИКИ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105</w:t>
      </w:r>
    </w:p>
    <w:p w14:paraId="218B77DC" w14:textId="77777777" w:rsidR="00B37286" w:rsidRDefault="00B37286" w:rsidP="009661DE">
      <w:pPr>
        <w:pStyle w:val="aff0"/>
        <w:numPr>
          <w:ilvl w:val="1"/>
          <w:numId w:val="1"/>
        </w:numPr>
        <w:tabs>
          <w:tab w:val="left" w:pos="1513"/>
        </w:tabs>
        <w:kinsoku w:val="0"/>
        <w:overflowPunct w:val="0"/>
        <w:spacing w:before="80"/>
        <w:rPr>
          <w:spacing w:val="-2"/>
          <w:sz w:val="27"/>
          <w:szCs w:val="27"/>
        </w:rPr>
      </w:pPr>
      <w:r>
        <w:rPr>
          <w:sz w:val="27"/>
          <w:szCs w:val="27"/>
        </w:rPr>
        <w:t>Рекомендации</w:t>
      </w:r>
      <w:r>
        <w:rPr>
          <w:spacing w:val="52"/>
          <w:sz w:val="27"/>
          <w:szCs w:val="27"/>
        </w:rPr>
        <w:t xml:space="preserve"> </w:t>
      </w:r>
      <w:r>
        <w:rPr>
          <w:sz w:val="27"/>
          <w:szCs w:val="27"/>
        </w:rPr>
        <w:t>по</w:t>
      </w:r>
      <w:r>
        <w:rPr>
          <w:spacing w:val="50"/>
          <w:sz w:val="27"/>
          <w:szCs w:val="27"/>
        </w:rPr>
        <w:t xml:space="preserve"> </w:t>
      </w:r>
      <w:r>
        <w:rPr>
          <w:sz w:val="27"/>
          <w:szCs w:val="27"/>
        </w:rPr>
        <w:t>формированию</w:t>
      </w:r>
      <w:r>
        <w:rPr>
          <w:spacing w:val="44"/>
          <w:sz w:val="27"/>
          <w:szCs w:val="27"/>
        </w:rPr>
        <w:t xml:space="preserve"> </w:t>
      </w:r>
      <w:r>
        <w:rPr>
          <w:sz w:val="27"/>
          <w:szCs w:val="27"/>
        </w:rPr>
        <w:t>инновационной</w:t>
      </w:r>
      <w:r>
        <w:rPr>
          <w:spacing w:val="55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экосисте-</w:t>
      </w:r>
    </w:p>
    <w:p w14:paraId="7E81F947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before="95"/>
        <w:ind w:left="356"/>
        <w:rPr>
          <w:spacing w:val="-5"/>
          <w:sz w:val="27"/>
          <w:szCs w:val="27"/>
        </w:rPr>
      </w:pPr>
      <w:r>
        <w:rPr>
          <w:sz w:val="27"/>
          <w:szCs w:val="27"/>
        </w:rPr>
        <w:t>мы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на</w:t>
      </w:r>
      <w:r>
        <w:rPr>
          <w:spacing w:val="7"/>
          <w:sz w:val="27"/>
          <w:szCs w:val="27"/>
        </w:rPr>
        <w:t xml:space="preserve"> </w:t>
      </w:r>
      <w:r>
        <w:rPr>
          <w:sz w:val="27"/>
          <w:szCs w:val="27"/>
        </w:rPr>
        <w:t>основе</w:t>
      </w:r>
      <w:r>
        <w:rPr>
          <w:spacing w:val="-8"/>
          <w:sz w:val="27"/>
          <w:szCs w:val="27"/>
        </w:rPr>
        <w:t xml:space="preserve"> </w:t>
      </w:r>
      <w:r>
        <w:rPr>
          <w:sz w:val="27"/>
          <w:szCs w:val="27"/>
        </w:rPr>
        <w:t>платформенной</w:t>
      </w:r>
      <w:r>
        <w:rPr>
          <w:spacing w:val="-3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концепции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105</w:t>
      </w:r>
    </w:p>
    <w:p w14:paraId="5B450823" w14:textId="77777777" w:rsidR="00B37286" w:rsidRDefault="00B37286" w:rsidP="009661DE">
      <w:pPr>
        <w:pStyle w:val="aff0"/>
        <w:numPr>
          <w:ilvl w:val="1"/>
          <w:numId w:val="1"/>
        </w:numPr>
        <w:tabs>
          <w:tab w:val="left" w:pos="1513"/>
          <w:tab w:val="left" w:pos="8842"/>
        </w:tabs>
        <w:kinsoku w:val="0"/>
        <w:overflowPunct w:val="0"/>
        <w:spacing w:before="79" w:line="314" w:lineRule="auto"/>
        <w:ind w:left="356" w:right="906" w:firstLine="706"/>
        <w:rPr>
          <w:spacing w:val="-5"/>
          <w:sz w:val="27"/>
          <w:szCs w:val="27"/>
        </w:rPr>
      </w:pPr>
      <w:r>
        <w:rPr>
          <w:sz w:val="27"/>
          <w:szCs w:val="27"/>
        </w:rPr>
        <w:t>Совершенствование инструментария оценки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 xml:space="preserve">эффективности </w:t>
      </w:r>
      <w:r>
        <w:rPr>
          <w:sz w:val="27"/>
          <w:szCs w:val="27"/>
        </w:rPr>
        <w:lastRenderedPageBreak/>
        <w:t>платформизации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инновационной</w:t>
      </w:r>
      <w:r>
        <w:rPr>
          <w:spacing w:val="11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экосистемы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114</w:t>
      </w:r>
    </w:p>
    <w:p w14:paraId="0255FD90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line="293" w:lineRule="exact"/>
        <w:ind w:left="1063"/>
        <w:rPr>
          <w:spacing w:val="-5"/>
          <w:sz w:val="27"/>
          <w:szCs w:val="27"/>
        </w:rPr>
      </w:pPr>
      <w:r>
        <w:rPr>
          <w:sz w:val="27"/>
          <w:szCs w:val="27"/>
        </w:rPr>
        <w:t>Выводы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по</w:t>
      </w:r>
      <w:r>
        <w:rPr>
          <w:spacing w:val="-6"/>
          <w:sz w:val="27"/>
          <w:szCs w:val="27"/>
        </w:rPr>
        <w:t xml:space="preserve"> </w:t>
      </w:r>
      <w:r>
        <w:rPr>
          <w:sz w:val="27"/>
          <w:szCs w:val="27"/>
        </w:rPr>
        <w:t>третьей</w:t>
      </w:r>
      <w:r>
        <w:rPr>
          <w:spacing w:val="14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главе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138</w:t>
      </w:r>
    </w:p>
    <w:p w14:paraId="37ED1E6E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before="95"/>
        <w:ind w:left="1063"/>
        <w:rPr>
          <w:spacing w:val="-5"/>
          <w:sz w:val="27"/>
          <w:szCs w:val="27"/>
        </w:rPr>
      </w:pPr>
      <w:r>
        <w:rPr>
          <w:spacing w:val="-2"/>
          <w:sz w:val="27"/>
          <w:szCs w:val="27"/>
        </w:rPr>
        <w:t>ЗАКЛЮЧЕНИЕ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139</w:t>
      </w:r>
    </w:p>
    <w:p w14:paraId="1EB546BF" w14:textId="77777777" w:rsidR="00B37286" w:rsidRDefault="00B37286" w:rsidP="00B37286">
      <w:pPr>
        <w:pStyle w:val="afb"/>
        <w:tabs>
          <w:tab w:val="left" w:pos="8842"/>
        </w:tabs>
        <w:kinsoku w:val="0"/>
        <w:overflowPunct w:val="0"/>
        <w:spacing w:before="80"/>
        <w:ind w:left="1063"/>
        <w:rPr>
          <w:spacing w:val="-5"/>
          <w:sz w:val="27"/>
          <w:szCs w:val="27"/>
        </w:rPr>
      </w:pPr>
      <w:r>
        <w:rPr>
          <w:sz w:val="27"/>
          <w:szCs w:val="27"/>
        </w:rPr>
        <w:t>СПИСОК</w:t>
      </w:r>
      <w:r>
        <w:rPr>
          <w:spacing w:val="7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ЛИТЕРАТУРЫ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141</w:t>
      </w:r>
    </w:p>
    <w:p w14:paraId="2B67BD44" w14:textId="77777777" w:rsidR="00B37286" w:rsidRDefault="00B37286" w:rsidP="00B37286">
      <w:pPr>
        <w:pStyle w:val="afb"/>
        <w:tabs>
          <w:tab w:val="left" w:pos="3163"/>
          <w:tab w:val="left" w:pos="3901"/>
          <w:tab w:val="left" w:pos="5671"/>
          <w:tab w:val="left" w:pos="6601"/>
        </w:tabs>
        <w:kinsoku w:val="0"/>
        <w:overflowPunct w:val="0"/>
        <w:spacing w:before="95"/>
        <w:ind w:left="1063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ПРИЛОЖЕНИЕ</w:t>
      </w:r>
      <w:r>
        <w:rPr>
          <w:sz w:val="27"/>
          <w:szCs w:val="27"/>
        </w:rPr>
        <w:tab/>
        <w:t>А</w:t>
      </w:r>
      <w:r>
        <w:rPr>
          <w:spacing w:val="30"/>
          <w:sz w:val="27"/>
          <w:szCs w:val="27"/>
        </w:rPr>
        <w:t xml:space="preserve">  </w:t>
      </w:r>
      <w:r>
        <w:rPr>
          <w:spacing w:val="-10"/>
          <w:sz w:val="27"/>
          <w:szCs w:val="27"/>
        </w:rPr>
        <w:t>–</w:t>
      </w:r>
      <w:r>
        <w:rPr>
          <w:sz w:val="27"/>
          <w:szCs w:val="27"/>
        </w:rPr>
        <w:tab/>
      </w:r>
      <w:r>
        <w:rPr>
          <w:spacing w:val="-2"/>
          <w:sz w:val="27"/>
          <w:szCs w:val="27"/>
        </w:rPr>
        <w:t>ОПРОСНЫЙ</w:t>
      </w:r>
      <w:r>
        <w:rPr>
          <w:sz w:val="27"/>
          <w:szCs w:val="27"/>
        </w:rPr>
        <w:tab/>
      </w:r>
      <w:r>
        <w:rPr>
          <w:spacing w:val="-4"/>
          <w:sz w:val="27"/>
          <w:szCs w:val="27"/>
        </w:rPr>
        <w:t>ЛИСТ</w:t>
      </w:r>
      <w:r>
        <w:rPr>
          <w:sz w:val="27"/>
          <w:szCs w:val="27"/>
        </w:rPr>
        <w:tab/>
      </w:r>
      <w:r>
        <w:rPr>
          <w:spacing w:val="-2"/>
          <w:sz w:val="27"/>
          <w:szCs w:val="27"/>
        </w:rPr>
        <w:t>ДИАГНОСТИКИ</w:t>
      </w:r>
    </w:p>
    <w:p w14:paraId="3AF20883" w14:textId="0E53E9A5" w:rsidR="00EB0B1C" w:rsidRDefault="00B37286" w:rsidP="00B37286">
      <w:pPr>
        <w:rPr>
          <w:spacing w:val="-5"/>
          <w:sz w:val="27"/>
          <w:szCs w:val="27"/>
        </w:rPr>
      </w:pPr>
      <w:r>
        <w:rPr>
          <w:sz w:val="27"/>
          <w:szCs w:val="27"/>
        </w:rPr>
        <w:t>ЗРЕЛОСТИ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ЦИФРОВОЙ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ПРОИЗВОДСТВЕННОЙ</w:t>
      </w:r>
      <w:r>
        <w:rPr>
          <w:spacing w:val="-9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КОМПАНИИ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158</w:t>
      </w:r>
    </w:p>
    <w:p w14:paraId="443715A4" w14:textId="1045FEFC" w:rsidR="00B37286" w:rsidRDefault="00B37286" w:rsidP="00B37286">
      <w:pPr>
        <w:rPr>
          <w:spacing w:val="-5"/>
          <w:sz w:val="27"/>
          <w:szCs w:val="27"/>
        </w:rPr>
      </w:pPr>
    </w:p>
    <w:p w14:paraId="46186A19" w14:textId="77777777" w:rsidR="00B37286" w:rsidRDefault="00B37286" w:rsidP="00B37286">
      <w:pPr>
        <w:pStyle w:val="1"/>
        <w:kinsoku w:val="0"/>
        <w:overflowPunct w:val="0"/>
        <w:ind w:left="685" w:right="9"/>
        <w:jc w:val="center"/>
        <w:rPr>
          <w:spacing w:val="-2"/>
        </w:rPr>
      </w:pPr>
      <w:r>
        <w:rPr>
          <w:spacing w:val="-2"/>
        </w:rPr>
        <w:t>ЗАКЛЮЧЕНИЕ</w:t>
      </w:r>
    </w:p>
    <w:p w14:paraId="31AB245D" w14:textId="77777777" w:rsidR="00B37286" w:rsidRDefault="00B37286" w:rsidP="00B37286">
      <w:pPr>
        <w:pStyle w:val="afb"/>
        <w:kinsoku w:val="0"/>
        <w:overflowPunct w:val="0"/>
        <w:rPr>
          <w:b/>
          <w:bCs/>
          <w:sz w:val="32"/>
          <w:szCs w:val="32"/>
        </w:rPr>
      </w:pPr>
    </w:p>
    <w:p w14:paraId="0D9ED11D" w14:textId="77777777" w:rsidR="00B37286" w:rsidRDefault="00B37286" w:rsidP="00B37286">
      <w:pPr>
        <w:pStyle w:val="afb"/>
        <w:kinsoku w:val="0"/>
        <w:overflowPunct w:val="0"/>
        <w:rPr>
          <w:b/>
          <w:bCs/>
          <w:sz w:val="32"/>
          <w:szCs w:val="32"/>
        </w:rPr>
      </w:pPr>
    </w:p>
    <w:p w14:paraId="20C90A66" w14:textId="77777777" w:rsidR="00B37286" w:rsidRDefault="00B37286" w:rsidP="00B37286">
      <w:pPr>
        <w:pStyle w:val="afb"/>
        <w:kinsoku w:val="0"/>
        <w:overflowPunct w:val="0"/>
        <w:spacing w:before="4"/>
        <w:rPr>
          <w:b/>
          <w:bCs/>
          <w:sz w:val="33"/>
          <w:szCs w:val="33"/>
        </w:rPr>
      </w:pPr>
    </w:p>
    <w:p w14:paraId="5BA09BC2" w14:textId="77777777" w:rsidR="00B37286" w:rsidRDefault="00B37286" w:rsidP="00B37286">
      <w:pPr>
        <w:pStyle w:val="afb"/>
        <w:kinsoku w:val="0"/>
        <w:overflowPunct w:val="0"/>
        <w:spacing w:line="357" w:lineRule="auto"/>
        <w:ind w:left="236" w:right="230" w:firstLine="706"/>
        <w:jc w:val="both"/>
      </w:pPr>
      <w:r>
        <w:t>Проведенное исследование позволило сформулировать следующие ос- новные выводы и предложения:</w:t>
      </w:r>
    </w:p>
    <w:p w14:paraId="3B843DDD" w14:textId="77777777" w:rsidR="00B37286" w:rsidRDefault="00B37286" w:rsidP="009661DE">
      <w:pPr>
        <w:pStyle w:val="aff0"/>
        <w:numPr>
          <w:ilvl w:val="0"/>
          <w:numId w:val="4"/>
        </w:numPr>
        <w:tabs>
          <w:tab w:val="left" w:pos="1244"/>
        </w:tabs>
        <w:kinsoku w:val="0"/>
        <w:overflowPunct w:val="0"/>
        <w:spacing w:before="17" w:line="360" w:lineRule="auto"/>
        <w:ind w:left="236" w:right="216" w:firstLine="706"/>
        <w:jc w:val="both"/>
        <w:rPr>
          <w:sz w:val="28"/>
          <w:szCs w:val="28"/>
        </w:rPr>
      </w:pPr>
      <w:r>
        <w:rPr>
          <w:sz w:val="28"/>
          <w:szCs w:val="28"/>
        </w:rPr>
        <w:t>Выявлены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цифровой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платформы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нового формата реализации бизнес-моделей инновационного предпринимательства, расширяющие представления о возможности обеспечения непрерывных биз- нес-процессов,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быстрой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реакции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резкое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падение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спроса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или его скачки,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п- </w:t>
      </w:r>
      <w:r>
        <w:rPr>
          <w:spacing w:val="-2"/>
          <w:sz w:val="28"/>
          <w:szCs w:val="28"/>
        </w:rPr>
        <w:t>тимизации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ассортимента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логистики,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устранения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кибер-угроз,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управления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уда- </w:t>
      </w:r>
      <w:r>
        <w:rPr>
          <w:sz w:val="28"/>
          <w:szCs w:val="28"/>
        </w:rPr>
        <w:t>ленной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рабочей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силой,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гарантирует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быструю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адаптацию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изменению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усло- вий ведения бизнеса и ускоренный переход к эпохе цифровизации, включая рост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онлайн-занятости,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медицины,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покупок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развлечений.</w:t>
      </w:r>
    </w:p>
    <w:p w14:paraId="5B461FB3" w14:textId="77777777" w:rsidR="00B37286" w:rsidRDefault="00B37286" w:rsidP="009661DE">
      <w:pPr>
        <w:pStyle w:val="aff0"/>
        <w:numPr>
          <w:ilvl w:val="0"/>
          <w:numId w:val="4"/>
        </w:numPr>
        <w:tabs>
          <w:tab w:val="left" w:pos="1258"/>
        </w:tabs>
        <w:kinsoku w:val="0"/>
        <w:overflowPunct w:val="0"/>
        <w:spacing w:line="357" w:lineRule="auto"/>
        <w:ind w:left="236" w:right="241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Предложена процедура мониторинга глобальных трендов цифрови- зации и платформизации, основанная на использовании результатов проекта</w:t>
      </w:r>
    </w:p>
    <w:p w14:paraId="2C3AFCC1" w14:textId="77777777" w:rsidR="00B37286" w:rsidRDefault="00B37286" w:rsidP="00B37286">
      <w:pPr>
        <w:pStyle w:val="afb"/>
        <w:kinsoku w:val="0"/>
        <w:overflowPunct w:val="0"/>
        <w:spacing w:before="11" w:line="360" w:lineRule="auto"/>
        <w:ind w:left="236" w:right="231"/>
        <w:jc w:val="both"/>
      </w:pPr>
      <w:r>
        <w:t xml:space="preserve">«Мониторинг трендов» Ростелеком, в рамках которой исследован глобаль- ный и российский рынки телекоммуникаций. Представленная процедура мо- ниторинга глобальных трендов цифровизации и платформизации универ- сальна и может применяться для выявления глобальных трендов научно- технологического развития не только в сфере информационно- коммуникационных технологий, но и в любой другой отрасли (финансы, </w:t>
      </w:r>
      <w:r>
        <w:lastRenderedPageBreak/>
        <w:t>здравоохранение, промышленность, энергетика, торговля и др.), а также для изучения и прогнозирования общественно-политической и социально- экономической обстановки в различных странах и регионах.</w:t>
      </w:r>
    </w:p>
    <w:p w14:paraId="6DFF5313" w14:textId="77777777" w:rsidR="00B37286" w:rsidRDefault="00B37286" w:rsidP="009661DE">
      <w:pPr>
        <w:pStyle w:val="aff0"/>
        <w:numPr>
          <w:ilvl w:val="0"/>
          <w:numId w:val="4"/>
        </w:numPr>
        <w:tabs>
          <w:tab w:val="left" w:pos="1258"/>
        </w:tabs>
        <w:kinsoku w:val="0"/>
        <w:overflowPunct w:val="0"/>
        <w:spacing w:line="360" w:lineRule="auto"/>
        <w:ind w:left="236" w:right="231" w:firstLine="706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Разработана методика оценки уровня платформизации инновацио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н- ной экосистемы на основе модификации модели зрелости цифровой произ- водственной компании (ODM3), позволяющая на основе опросного листа, содержащего десять вопросов, оценить, к какому из пяти уровней платфор- мизации относится инновационная экосистема. Основная цель предлагаемой методики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цифровой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зрелости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инновационной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экосистемы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14:paraId="7722ED5F" w14:textId="77777777" w:rsidR="00B37286" w:rsidRDefault="00B37286" w:rsidP="009661DE">
      <w:pPr>
        <w:pStyle w:val="aff0"/>
        <w:numPr>
          <w:ilvl w:val="0"/>
          <w:numId w:val="4"/>
        </w:numPr>
        <w:tabs>
          <w:tab w:val="left" w:pos="1258"/>
        </w:tabs>
        <w:kinsoku w:val="0"/>
        <w:overflowPunct w:val="0"/>
        <w:spacing w:line="360" w:lineRule="auto"/>
        <w:ind w:left="236" w:right="231" w:firstLine="706"/>
        <w:jc w:val="both"/>
        <w:rPr>
          <w:sz w:val="28"/>
          <w:szCs w:val="28"/>
        </w:rPr>
        <w:sectPr w:rsidR="00B37286">
          <w:pgSz w:w="11900" w:h="16850"/>
          <w:pgMar w:top="1040" w:right="580" w:bottom="1240" w:left="1460" w:header="0" w:footer="986" w:gutter="0"/>
          <w:cols w:space="720"/>
          <w:noEndnote/>
        </w:sectPr>
      </w:pPr>
    </w:p>
    <w:p w14:paraId="11F93DE4" w14:textId="77777777" w:rsidR="00B37286" w:rsidRDefault="00B37286" w:rsidP="00B37286">
      <w:pPr>
        <w:pStyle w:val="afb"/>
        <w:kinsoku w:val="0"/>
        <w:overflowPunct w:val="0"/>
        <w:spacing w:before="74" w:line="357" w:lineRule="auto"/>
        <w:ind w:left="236" w:right="240"/>
        <w:jc w:val="both"/>
      </w:pPr>
      <w:r>
        <w:lastRenderedPageBreak/>
        <w:t>определить, на каком уровне развития цифровизации и платформизации она находится, чтобы найти и выстроить эффективную стратегию и дорожную карту цифровой трансформации. Одним из способов повышения цифровой зрелости признано горизонтальное масштабирование организационной структуры управления.</w:t>
      </w:r>
    </w:p>
    <w:p w14:paraId="21C8085B" w14:textId="77777777" w:rsidR="00B37286" w:rsidRDefault="00B37286" w:rsidP="009661DE">
      <w:pPr>
        <w:pStyle w:val="aff0"/>
        <w:numPr>
          <w:ilvl w:val="0"/>
          <w:numId w:val="4"/>
        </w:numPr>
        <w:tabs>
          <w:tab w:val="left" w:pos="1303"/>
        </w:tabs>
        <w:kinsoku w:val="0"/>
        <w:overflowPunct w:val="0"/>
        <w:spacing w:before="19" w:line="360" w:lineRule="auto"/>
        <w:ind w:left="236" w:right="216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Предложены рекомендации по совершенствованию инструментария оценки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платформизации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инновационной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экосистемы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разрезе </w:t>
      </w:r>
      <w:r>
        <w:rPr>
          <w:spacing w:val="-2"/>
          <w:sz w:val="28"/>
          <w:szCs w:val="28"/>
        </w:rPr>
        <w:t>шести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методологических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аспектов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(обязательное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выделение выручки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 опер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а- ционным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сегментам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/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 услугам /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секторам;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превалирующая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доля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нематери- </w:t>
      </w:r>
      <w:r>
        <w:rPr>
          <w:sz w:val="28"/>
          <w:szCs w:val="28"/>
        </w:rPr>
        <w:t>альных активов; необходимость выделения статьи затрат на цифровизацию и платформизацию; необходимость идентификации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цифровых активов;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измене- ние формата дебиторской задолженности). Разработана методика оценки эф- фективности внедрения цифровых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платформ на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расчета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видов эф- фекта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(от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повышения производительности;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повышения качества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скорости вывода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продуктов;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оптимизации процессов)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 учетом корректировки показателей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риск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потенциал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платформизации, 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предложенного по- казателя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рентабельности инвестиций в цифровые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платформы (Return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Digi- tal Platform, RoDP).</w:t>
      </w:r>
    </w:p>
    <w:p w14:paraId="6853CB2F" w14:textId="11F54B33" w:rsidR="00B37286" w:rsidRPr="00B37286" w:rsidRDefault="00B37286" w:rsidP="00B37286">
      <w:r>
        <w:rPr>
          <w:spacing w:val="-2"/>
        </w:rPr>
        <w:t>Ряд</w:t>
      </w:r>
      <w:r>
        <w:rPr>
          <w:spacing w:val="-16"/>
        </w:rPr>
        <w:t xml:space="preserve"> </w:t>
      </w:r>
      <w:r>
        <w:rPr>
          <w:spacing w:val="-2"/>
        </w:rPr>
        <w:t>затронутых</w:t>
      </w:r>
      <w:r>
        <w:rPr>
          <w:spacing w:val="-9"/>
        </w:rPr>
        <w:t xml:space="preserve"> </w:t>
      </w:r>
      <w:r>
        <w:rPr>
          <w:spacing w:val="-2"/>
        </w:rPr>
        <w:t>вопросов,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частности</w:t>
      </w:r>
      <w:r>
        <w:rPr>
          <w:spacing w:val="-6"/>
        </w:rPr>
        <w:t xml:space="preserve"> </w:t>
      </w:r>
      <w:r>
        <w:rPr>
          <w:spacing w:val="-2"/>
        </w:rPr>
        <w:t>проблемы монетизации</w:t>
      </w:r>
      <w:r>
        <w:rPr>
          <w:spacing w:val="-16"/>
        </w:rPr>
        <w:t xml:space="preserve"> </w:t>
      </w:r>
      <w:r>
        <w:rPr>
          <w:spacing w:val="-2"/>
        </w:rPr>
        <w:t xml:space="preserve">деятельно- </w:t>
      </w:r>
      <w:r>
        <w:t>сти платформы, развития инновационной составляющей, а также разработка системы</w:t>
      </w:r>
      <w:r>
        <w:rPr>
          <w:spacing w:val="-8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платформы нуждаются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методи- ческой проработке.</w:t>
      </w:r>
    </w:p>
    <w:sectPr w:rsidR="00B37286" w:rsidRPr="00B37286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7039" w14:textId="77777777" w:rsidR="009661DE" w:rsidRDefault="009661DE">
      <w:pPr>
        <w:spacing w:after="0" w:line="240" w:lineRule="auto"/>
      </w:pPr>
      <w:r>
        <w:separator/>
      </w:r>
    </w:p>
  </w:endnote>
  <w:endnote w:type="continuationSeparator" w:id="0">
    <w:p w14:paraId="6E34FBD6" w14:textId="77777777" w:rsidR="009661DE" w:rsidRDefault="0096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898A" w14:textId="77777777" w:rsidR="009661DE" w:rsidRDefault="009661DE">
      <w:pPr>
        <w:spacing w:after="0" w:line="240" w:lineRule="auto"/>
      </w:pPr>
      <w:r>
        <w:separator/>
      </w:r>
    </w:p>
  </w:footnote>
  <w:footnote w:type="continuationSeparator" w:id="0">
    <w:p w14:paraId="271876A1" w14:textId="77777777" w:rsidR="009661DE" w:rsidRDefault="0096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357" w:hanging="435"/>
      </w:pPr>
    </w:lvl>
    <w:lvl w:ilvl="1">
      <w:start w:val="1"/>
      <w:numFmt w:val="decimal"/>
      <w:lvlText w:val="%1.%2"/>
      <w:lvlJc w:val="left"/>
      <w:pPr>
        <w:ind w:left="357" w:hanging="435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7"/>
        <w:szCs w:val="27"/>
      </w:rPr>
    </w:lvl>
    <w:lvl w:ilvl="2">
      <w:numFmt w:val="bullet"/>
      <w:lvlText w:val="•"/>
      <w:lvlJc w:val="left"/>
      <w:pPr>
        <w:ind w:left="2319" w:hanging="435"/>
      </w:pPr>
    </w:lvl>
    <w:lvl w:ilvl="3">
      <w:numFmt w:val="bullet"/>
      <w:lvlText w:val="•"/>
      <w:lvlJc w:val="left"/>
      <w:pPr>
        <w:ind w:left="3298" w:hanging="435"/>
      </w:pPr>
    </w:lvl>
    <w:lvl w:ilvl="4">
      <w:numFmt w:val="bullet"/>
      <w:lvlText w:val="•"/>
      <w:lvlJc w:val="left"/>
      <w:pPr>
        <w:ind w:left="4278" w:hanging="435"/>
      </w:pPr>
    </w:lvl>
    <w:lvl w:ilvl="5">
      <w:numFmt w:val="bullet"/>
      <w:lvlText w:val="•"/>
      <w:lvlJc w:val="left"/>
      <w:pPr>
        <w:ind w:left="5257" w:hanging="435"/>
      </w:pPr>
    </w:lvl>
    <w:lvl w:ilvl="6">
      <w:numFmt w:val="bullet"/>
      <w:lvlText w:val="•"/>
      <w:lvlJc w:val="left"/>
      <w:pPr>
        <w:ind w:left="6237" w:hanging="435"/>
      </w:pPr>
    </w:lvl>
    <w:lvl w:ilvl="7">
      <w:numFmt w:val="bullet"/>
      <w:lvlText w:val="•"/>
      <w:lvlJc w:val="left"/>
      <w:pPr>
        <w:ind w:left="7216" w:hanging="435"/>
      </w:pPr>
    </w:lvl>
    <w:lvl w:ilvl="8">
      <w:numFmt w:val="bullet"/>
      <w:lvlText w:val="•"/>
      <w:lvlJc w:val="left"/>
      <w:pPr>
        <w:ind w:left="8196" w:hanging="435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512" w:hanging="450"/>
      </w:pPr>
    </w:lvl>
    <w:lvl w:ilvl="1">
      <w:start w:val="1"/>
      <w:numFmt w:val="decimal"/>
      <w:lvlText w:val="%1.%2"/>
      <w:lvlJc w:val="left"/>
      <w:pPr>
        <w:ind w:left="1512" w:hanging="45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7"/>
        <w:szCs w:val="27"/>
      </w:rPr>
    </w:lvl>
    <w:lvl w:ilvl="2">
      <w:numFmt w:val="bullet"/>
      <w:lvlText w:val="•"/>
      <w:lvlJc w:val="left"/>
      <w:pPr>
        <w:ind w:left="3247" w:hanging="450"/>
      </w:pPr>
    </w:lvl>
    <w:lvl w:ilvl="3">
      <w:numFmt w:val="bullet"/>
      <w:lvlText w:val="•"/>
      <w:lvlJc w:val="left"/>
      <w:pPr>
        <w:ind w:left="4110" w:hanging="450"/>
      </w:pPr>
    </w:lvl>
    <w:lvl w:ilvl="4">
      <w:numFmt w:val="bullet"/>
      <w:lvlText w:val="•"/>
      <w:lvlJc w:val="left"/>
      <w:pPr>
        <w:ind w:left="4974" w:hanging="450"/>
      </w:pPr>
    </w:lvl>
    <w:lvl w:ilvl="5">
      <w:numFmt w:val="bullet"/>
      <w:lvlText w:val="•"/>
      <w:lvlJc w:val="left"/>
      <w:pPr>
        <w:ind w:left="5837" w:hanging="450"/>
      </w:pPr>
    </w:lvl>
    <w:lvl w:ilvl="6">
      <w:numFmt w:val="bullet"/>
      <w:lvlText w:val="•"/>
      <w:lvlJc w:val="left"/>
      <w:pPr>
        <w:ind w:left="6701" w:hanging="450"/>
      </w:pPr>
    </w:lvl>
    <w:lvl w:ilvl="7">
      <w:numFmt w:val="bullet"/>
      <w:lvlText w:val="•"/>
      <w:lvlJc w:val="left"/>
      <w:pPr>
        <w:ind w:left="7564" w:hanging="450"/>
      </w:pPr>
    </w:lvl>
    <w:lvl w:ilvl="8">
      <w:numFmt w:val="bullet"/>
      <w:lvlText w:val="•"/>
      <w:lvlJc w:val="left"/>
      <w:pPr>
        <w:ind w:left="8428" w:hanging="45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512" w:hanging="450"/>
      </w:pPr>
    </w:lvl>
    <w:lvl w:ilvl="1">
      <w:start w:val="1"/>
      <w:numFmt w:val="decimal"/>
      <w:lvlText w:val="%1.%2"/>
      <w:lvlJc w:val="left"/>
      <w:pPr>
        <w:ind w:left="1512" w:hanging="45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7"/>
        <w:szCs w:val="27"/>
      </w:rPr>
    </w:lvl>
    <w:lvl w:ilvl="2">
      <w:numFmt w:val="bullet"/>
      <w:lvlText w:val="•"/>
      <w:lvlJc w:val="left"/>
      <w:pPr>
        <w:ind w:left="3247" w:hanging="450"/>
      </w:pPr>
    </w:lvl>
    <w:lvl w:ilvl="3">
      <w:numFmt w:val="bullet"/>
      <w:lvlText w:val="•"/>
      <w:lvlJc w:val="left"/>
      <w:pPr>
        <w:ind w:left="4110" w:hanging="450"/>
      </w:pPr>
    </w:lvl>
    <w:lvl w:ilvl="4">
      <w:numFmt w:val="bullet"/>
      <w:lvlText w:val="•"/>
      <w:lvlJc w:val="left"/>
      <w:pPr>
        <w:ind w:left="4974" w:hanging="450"/>
      </w:pPr>
    </w:lvl>
    <w:lvl w:ilvl="5">
      <w:numFmt w:val="bullet"/>
      <w:lvlText w:val="•"/>
      <w:lvlJc w:val="left"/>
      <w:pPr>
        <w:ind w:left="5837" w:hanging="450"/>
      </w:pPr>
    </w:lvl>
    <w:lvl w:ilvl="6">
      <w:numFmt w:val="bullet"/>
      <w:lvlText w:val="•"/>
      <w:lvlJc w:val="left"/>
      <w:pPr>
        <w:ind w:left="6701" w:hanging="450"/>
      </w:pPr>
    </w:lvl>
    <w:lvl w:ilvl="7">
      <w:numFmt w:val="bullet"/>
      <w:lvlText w:val="•"/>
      <w:lvlJc w:val="left"/>
      <w:pPr>
        <w:ind w:left="7564" w:hanging="450"/>
      </w:pPr>
    </w:lvl>
    <w:lvl w:ilvl="8">
      <w:numFmt w:val="bullet"/>
      <w:lvlText w:val="•"/>
      <w:lvlJc w:val="left"/>
      <w:pPr>
        <w:ind w:left="8428" w:hanging="450"/>
      </w:pPr>
    </w:lvl>
  </w:abstractNum>
  <w:abstractNum w:abstractNumId="3" w15:restartNumberingAfterBreak="0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237" w:hanging="301"/>
      </w:pPr>
      <w:rPr>
        <w:rFonts w:ascii="Times New Roman" w:hAnsi="Times New Roman" w:cs="Times New Roman"/>
        <w:b w:val="0"/>
        <w:bCs w:val="0"/>
        <w:i w:val="0"/>
        <w:iCs w:val="0"/>
        <w:spacing w:val="-8"/>
        <w:w w:val="101"/>
        <w:sz w:val="28"/>
        <w:szCs w:val="28"/>
      </w:rPr>
    </w:lvl>
    <w:lvl w:ilvl="1">
      <w:numFmt w:val="bullet"/>
      <w:lvlText w:val="•"/>
      <w:lvlJc w:val="left"/>
      <w:pPr>
        <w:ind w:left="1201" w:hanging="301"/>
      </w:pPr>
    </w:lvl>
    <w:lvl w:ilvl="2">
      <w:numFmt w:val="bullet"/>
      <w:lvlText w:val="•"/>
      <w:lvlJc w:val="left"/>
      <w:pPr>
        <w:ind w:left="2163" w:hanging="301"/>
      </w:pPr>
    </w:lvl>
    <w:lvl w:ilvl="3">
      <w:numFmt w:val="bullet"/>
      <w:lvlText w:val="•"/>
      <w:lvlJc w:val="left"/>
      <w:pPr>
        <w:ind w:left="3124" w:hanging="301"/>
      </w:pPr>
    </w:lvl>
    <w:lvl w:ilvl="4">
      <w:numFmt w:val="bullet"/>
      <w:lvlText w:val="•"/>
      <w:lvlJc w:val="left"/>
      <w:pPr>
        <w:ind w:left="4086" w:hanging="301"/>
      </w:pPr>
    </w:lvl>
    <w:lvl w:ilvl="5">
      <w:numFmt w:val="bullet"/>
      <w:lvlText w:val="•"/>
      <w:lvlJc w:val="left"/>
      <w:pPr>
        <w:ind w:left="5047" w:hanging="301"/>
      </w:pPr>
    </w:lvl>
    <w:lvl w:ilvl="6">
      <w:numFmt w:val="bullet"/>
      <w:lvlText w:val="•"/>
      <w:lvlJc w:val="left"/>
      <w:pPr>
        <w:ind w:left="6009" w:hanging="301"/>
      </w:pPr>
    </w:lvl>
    <w:lvl w:ilvl="7">
      <w:numFmt w:val="bullet"/>
      <w:lvlText w:val="•"/>
      <w:lvlJc w:val="left"/>
      <w:pPr>
        <w:ind w:left="6970" w:hanging="301"/>
      </w:pPr>
    </w:lvl>
    <w:lvl w:ilvl="8">
      <w:numFmt w:val="bullet"/>
      <w:lvlText w:val="•"/>
      <w:lvlJc w:val="left"/>
      <w:pPr>
        <w:ind w:left="7932" w:hanging="301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DE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69494</TotalTime>
  <Pages>5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939</cp:revision>
  <dcterms:created xsi:type="dcterms:W3CDTF">2024-06-20T08:51:00Z</dcterms:created>
  <dcterms:modified xsi:type="dcterms:W3CDTF">2024-09-01T09:31:00Z</dcterms:modified>
  <cp:category/>
</cp:coreProperties>
</file>