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4D34"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Санина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Ирина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Васильевна</w:t>
      </w:r>
      <w:r w:rsidRPr="00BF7F82">
        <w:rPr>
          <w:rFonts w:ascii="Helvetica" w:hAnsi="Helvetica" w:cs="Helvetica"/>
          <w:b/>
          <w:bCs/>
          <w:color w:val="222222"/>
          <w:sz w:val="21"/>
          <w:szCs w:val="21"/>
        </w:rPr>
        <w:t>.</w:t>
      </w:r>
    </w:p>
    <w:p w14:paraId="2D4DAB85"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Молекулярная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функциональная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гетерогенность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фракции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АТФ</w:t>
      </w:r>
      <w:r w:rsidRPr="00BF7F82">
        <w:rPr>
          <w:rFonts w:ascii="Helvetica" w:hAnsi="Helvetica" w:cs="Helvetica"/>
          <w:b/>
          <w:bCs/>
          <w:color w:val="222222"/>
          <w:sz w:val="21"/>
          <w:szCs w:val="21"/>
        </w:rPr>
        <w:t xml:space="preserve">-6 </w:t>
      </w:r>
      <w:r w:rsidRPr="00BF7F82">
        <w:rPr>
          <w:rFonts w:ascii="Helvetica" w:hAnsi="Helvetica" w:cs="Helvetica" w:hint="eastAsia"/>
          <w:b/>
          <w:bCs/>
          <w:color w:val="222222"/>
          <w:sz w:val="21"/>
          <w:szCs w:val="21"/>
        </w:rPr>
        <w:t>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активина</w:t>
      </w:r>
      <w:r w:rsidRPr="00BF7F82">
        <w:rPr>
          <w:rFonts w:ascii="Helvetica" w:hAnsi="Helvetica" w:cs="Helvetica"/>
          <w:b/>
          <w:bCs/>
          <w:color w:val="222222"/>
          <w:sz w:val="21"/>
          <w:szCs w:val="21"/>
        </w:rPr>
        <w:t xml:space="preserve"> : </w:t>
      </w:r>
      <w:r w:rsidRPr="00BF7F82">
        <w:rPr>
          <w:rFonts w:ascii="Helvetica" w:hAnsi="Helvetica" w:cs="Helvetica" w:hint="eastAsia"/>
          <w:b/>
          <w:bCs/>
          <w:color w:val="222222"/>
          <w:sz w:val="21"/>
          <w:szCs w:val="21"/>
        </w:rPr>
        <w:t>диссертация</w:t>
      </w:r>
      <w:r w:rsidRPr="00BF7F82">
        <w:rPr>
          <w:rFonts w:ascii="Helvetica" w:hAnsi="Helvetica" w:cs="Helvetica"/>
          <w:b/>
          <w:bCs/>
          <w:color w:val="222222"/>
          <w:sz w:val="21"/>
          <w:szCs w:val="21"/>
        </w:rPr>
        <w:t xml:space="preserve"> ... </w:t>
      </w:r>
      <w:r w:rsidRPr="00BF7F82">
        <w:rPr>
          <w:rFonts w:ascii="Helvetica" w:hAnsi="Helvetica" w:cs="Helvetica" w:hint="eastAsia"/>
          <w:b/>
          <w:bCs/>
          <w:color w:val="222222"/>
          <w:sz w:val="21"/>
          <w:szCs w:val="21"/>
        </w:rPr>
        <w:t>кандидата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биологических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наук</w:t>
      </w:r>
      <w:r w:rsidRPr="00BF7F82">
        <w:rPr>
          <w:rFonts w:ascii="Helvetica" w:hAnsi="Helvetica" w:cs="Helvetica"/>
          <w:b/>
          <w:bCs/>
          <w:color w:val="222222"/>
          <w:sz w:val="21"/>
          <w:szCs w:val="21"/>
        </w:rPr>
        <w:t xml:space="preserve"> : 03.00.04. - </w:t>
      </w:r>
      <w:r w:rsidRPr="00BF7F82">
        <w:rPr>
          <w:rFonts w:ascii="Helvetica" w:hAnsi="Helvetica" w:cs="Helvetica" w:hint="eastAsia"/>
          <w:b/>
          <w:bCs/>
          <w:color w:val="222222"/>
          <w:sz w:val="21"/>
          <w:szCs w:val="21"/>
        </w:rPr>
        <w:t>Москва</w:t>
      </w:r>
      <w:r w:rsidRPr="00BF7F82">
        <w:rPr>
          <w:rFonts w:ascii="Helvetica" w:hAnsi="Helvetica" w:cs="Helvetica"/>
          <w:b/>
          <w:bCs/>
          <w:color w:val="222222"/>
          <w:sz w:val="21"/>
          <w:szCs w:val="21"/>
        </w:rPr>
        <w:t xml:space="preserve">, 1984. - 164 </w:t>
      </w:r>
      <w:proofErr w:type="gramStart"/>
      <w:r w:rsidRPr="00BF7F82">
        <w:rPr>
          <w:rFonts w:ascii="Helvetica" w:hAnsi="Helvetica" w:cs="Helvetica" w:hint="eastAsia"/>
          <w:b/>
          <w:bCs/>
          <w:color w:val="222222"/>
          <w:sz w:val="21"/>
          <w:szCs w:val="21"/>
        </w:rPr>
        <w:t>с</w:t>
      </w:r>
      <w:r w:rsidRPr="00BF7F82">
        <w:rPr>
          <w:rFonts w:ascii="Helvetica" w:hAnsi="Helvetica" w:cs="Helvetica"/>
          <w:b/>
          <w:bCs/>
          <w:color w:val="222222"/>
          <w:sz w:val="21"/>
          <w:szCs w:val="21"/>
        </w:rPr>
        <w:t>. :</w:t>
      </w:r>
      <w:proofErr w:type="gramEnd"/>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ил</w:t>
      </w:r>
      <w:r w:rsidRPr="00BF7F82">
        <w:rPr>
          <w:rFonts w:ascii="Helvetica" w:hAnsi="Helvetica" w:cs="Helvetica"/>
          <w:b/>
          <w:bCs/>
          <w:color w:val="222222"/>
          <w:sz w:val="21"/>
          <w:szCs w:val="21"/>
        </w:rPr>
        <w:t>.</w:t>
      </w:r>
    </w:p>
    <w:p w14:paraId="17B9C8E3"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больше</w:t>
      </w:r>
    </w:p>
    <w:p w14:paraId="4D5C6F73"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Цитаты</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из</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текста</w:t>
      </w:r>
      <w:r w:rsidRPr="00BF7F82">
        <w:rPr>
          <w:rFonts w:ascii="Helvetica" w:hAnsi="Helvetica" w:cs="Helvetica"/>
          <w:b/>
          <w:bCs/>
          <w:color w:val="222222"/>
          <w:sz w:val="21"/>
          <w:szCs w:val="21"/>
        </w:rPr>
        <w:t>:</w:t>
      </w:r>
    </w:p>
    <w:p w14:paraId="6E2C7773"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стр</w:t>
      </w:r>
      <w:r w:rsidRPr="00BF7F82">
        <w:rPr>
          <w:rFonts w:ascii="Helvetica" w:hAnsi="Helvetica" w:cs="Helvetica"/>
          <w:b/>
          <w:bCs/>
          <w:color w:val="222222"/>
          <w:sz w:val="21"/>
          <w:szCs w:val="21"/>
        </w:rPr>
        <w:t>. 1</w:t>
      </w:r>
    </w:p>
    <w:p w14:paraId="3AEF6D77"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МИНИСТЕРСТВО</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ЗДРАВООХРАНЕНИЯ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РСФСР</w:t>
      </w:r>
      <w:r w:rsidRPr="00BF7F82">
        <w:rPr>
          <w:rFonts w:ascii="Helvetica" w:hAnsi="Helvetica" w:cs="Helvetica"/>
          <w:b/>
          <w:bCs/>
          <w:color w:val="222222"/>
          <w:sz w:val="21"/>
          <w:szCs w:val="21"/>
        </w:rPr>
        <w:t xml:space="preserve"> 2 </w:t>
      </w:r>
      <w:r w:rsidRPr="00BF7F82">
        <w:rPr>
          <w:rFonts w:ascii="Helvetica" w:hAnsi="Helvetica" w:cs="Helvetica" w:hint="eastAsia"/>
          <w:b/>
          <w:bCs/>
          <w:color w:val="222222"/>
          <w:sz w:val="21"/>
          <w:szCs w:val="21"/>
        </w:rPr>
        <w:t>МОСКОВСКИЙ</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ОРДЕНА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ЛЕНИНА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ГОСУДАРСТВЕННЫЙ</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МЕДИЦИНСКИЙ</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ИНСТИТУТ</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ИМЕНИ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ПИРОГОВА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правах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рукописи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САНИНА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Ирина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Васильевна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УДК</w:t>
      </w:r>
      <w:r w:rsidRPr="00BF7F82">
        <w:rPr>
          <w:rFonts w:ascii="Helvetica" w:hAnsi="Helvetica" w:cs="Helvetica"/>
          <w:b/>
          <w:bCs/>
          <w:color w:val="222222"/>
          <w:sz w:val="21"/>
          <w:szCs w:val="21"/>
        </w:rPr>
        <w:t xml:space="preserve">: 616-003.725 </w:t>
      </w:r>
      <w:r w:rsidRPr="00BF7F82">
        <w:rPr>
          <w:rFonts w:ascii="Helvetica" w:hAnsi="Helvetica" w:cs="Helvetica" w:hint="eastAsia"/>
          <w:b/>
          <w:bCs/>
          <w:color w:val="222222"/>
          <w:sz w:val="21"/>
          <w:szCs w:val="21"/>
        </w:rPr>
        <w:t>МОЛЕКУЛЯРНАЯ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ФУНКЦИОНАЛЬНАЯ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ГЕТЕРОГЕННОСТЬ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ФРАКЦИИ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АФТ</w:t>
      </w:r>
      <w:r w:rsidRPr="00BF7F82">
        <w:rPr>
          <w:rFonts w:ascii="Helvetica" w:hAnsi="Helvetica" w:cs="Helvetica"/>
          <w:b/>
          <w:bCs/>
          <w:color w:val="222222"/>
          <w:sz w:val="21"/>
          <w:szCs w:val="21"/>
        </w:rPr>
        <w:t xml:space="preserve">-6 </w:t>
      </w:r>
      <w:r w:rsidRPr="00BF7F82">
        <w:rPr>
          <w:rFonts w:ascii="Helvetica" w:hAnsi="Helvetica" w:cs="Helvetica" w:hint="eastAsia"/>
          <w:b/>
          <w:bCs/>
          <w:color w:val="222222"/>
          <w:sz w:val="21"/>
          <w:szCs w:val="21"/>
        </w:rPr>
        <w:t>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АКТИВИНА</w:t>
      </w:r>
      <w:r w:rsidRPr="00BF7F82">
        <w:rPr>
          <w:rFonts w:ascii="Helvetica" w:hAnsi="Helvetica" w:cs="Helvetica"/>
          <w:b/>
          <w:bCs/>
          <w:color w:val="222222"/>
          <w:sz w:val="21"/>
          <w:szCs w:val="21"/>
        </w:rPr>
        <w:t xml:space="preserve"> (03.00.04 - </w:t>
      </w:r>
      <w:r w:rsidRPr="00BF7F82">
        <w:rPr>
          <w:rFonts w:ascii="Helvetica" w:hAnsi="Helvetica" w:cs="Helvetica" w:hint="eastAsia"/>
          <w:b/>
          <w:bCs/>
          <w:color w:val="222222"/>
          <w:sz w:val="21"/>
          <w:szCs w:val="21"/>
        </w:rPr>
        <w:t>биохимия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Диссертация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соискание</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ученой</w:t>
      </w:r>
    </w:p>
    <w:p w14:paraId="0E473D48"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стр</w:t>
      </w:r>
      <w:r w:rsidRPr="00BF7F82">
        <w:rPr>
          <w:rFonts w:ascii="Helvetica" w:hAnsi="Helvetica" w:cs="Helvetica"/>
          <w:b/>
          <w:bCs/>
          <w:color w:val="222222"/>
          <w:sz w:val="21"/>
          <w:szCs w:val="21"/>
        </w:rPr>
        <w:t>. 6</w:t>
      </w:r>
    </w:p>
    <w:p w14:paraId="5E06BED5"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молекулы</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или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оно</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обеспечивается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разными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молекулярными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структурами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составе</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акти­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Также</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неизвестно</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чем</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связана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молекулярная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гетерогенность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фракции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АФТ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б</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активина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функциональной</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неоднородностью</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разно</w:t>
      </w:r>
      <w:r w:rsidRPr="00BF7F82">
        <w:rPr>
          <w:rFonts w:ascii="Helvetica" w:hAnsi="Helvetica" w:cs="Helvetica"/>
          <w:b/>
          <w:bCs/>
          <w:color w:val="222222"/>
          <w:sz w:val="21"/>
          <w:szCs w:val="21"/>
        </w:rPr>
        <w:t xml:space="preserve">- - 7 - </w:t>
      </w:r>
      <w:r w:rsidRPr="00BF7F82">
        <w:rPr>
          <w:rFonts w:ascii="Helvetica" w:hAnsi="Helvetica" w:cs="Helvetica" w:hint="eastAsia"/>
          <w:b/>
          <w:bCs/>
          <w:color w:val="222222"/>
          <w:sz w:val="21"/>
          <w:szCs w:val="21"/>
        </w:rPr>
        <w:t>образием</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свойств</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компонентов</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фактора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или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же</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другими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причинами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например</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w:t>
      </w:r>
    </w:p>
    <w:p w14:paraId="43D3DCC0"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стр</w:t>
      </w:r>
      <w:r w:rsidRPr="00BF7F82">
        <w:rPr>
          <w:rFonts w:ascii="Helvetica" w:hAnsi="Helvetica" w:cs="Helvetica"/>
          <w:b/>
          <w:bCs/>
          <w:color w:val="222222"/>
          <w:sz w:val="21"/>
          <w:szCs w:val="21"/>
        </w:rPr>
        <w:t>. 7</w:t>
      </w:r>
    </w:p>
    <w:p w14:paraId="31C896C1"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заключалась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решении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вопроса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существу­</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ет</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ли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взаимосвязь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между</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молекулярной</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гетерогенностью</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фракции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АФТ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б</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активина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функциональным</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разнообразием</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пептидов</w:t>
      </w:r>
      <w:r w:rsidRPr="00BF7F82">
        <w:rPr>
          <w:rFonts w:ascii="Helvetica" w:hAnsi="Helvetica" w:cs="Helvetica"/>
          <w:b/>
          <w:bCs/>
          <w:color w:val="222222"/>
          <w:sz w:val="21"/>
          <w:szCs w:val="21"/>
        </w:rPr>
        <w:t>,</w:t>
      </w:r>
    </w:p>
    <w:p w14:paraId="774C3E41" w14:textId="77777777" w:rsidR="00BF7F82" w:rsidRPr="00BF7F82" w:rsidRDefault="00BF7F82" w:rsidP="00BF7F82">
      <w:pPr>
        <w:rPr>
          <w:rFonts w:ascii="Helvetica" w:hAnsi="Helvetica" w:cs="Helvetica"/>
          <w:b/>
          <w:bCs/>
          <w:color w:val="222222"/>
          <w:sz w:val="21"/>
          <w:szCs w:val="21"/>
        </w:rPr>
      </w:pPr>
    </w:p>
    <w:p w14:paraId="42FD4324"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Оглавление</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диссертации</w:t>
      </w:r>
    </w:p>
    <w:p w14:paraId="09059BEA"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кандидат</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биологических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наук</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Санина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Ирина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Васильевна</w:t>
      </w:r>
    </w:p>
    <w:p w14:paraId="373B1FB3"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Стр</w:t>
      </w:r>
      <w:r w:rsidRPr="00BF7F82">
        <w:rPr>
          <w:rFonts w:ascii="Helvetica" w:hAnsi="Helvetica" w:cs="Helvetica"/>
          <w:b/>
          <w:bCs/>
          <w:color w:val="222222"/>
          <w:sz w:val="21"/>
          <w:szCs w:val="21"/>
        </w:rPr>
        <w:t>.</w:t>
      </w:r>
    </w:p>
    <w:p w14:paraId="723BD8A3" w14:textId="77777777" w:rsidR="00BF7F82" w:rsidRPr="00BF7F82" w:rsidRDefault="00BF7F82" w:rsidP="00BF7F82">
      <w:pPr>
        <w:rPr>
          <w:rFonts w:ascii="Helvetica" w:hAnsi="Helvetica" w:cs="Helvetica"/>
          <w:b/>
          <w:bCs/>
          <w:color w:val="222222"/>
          <w:sz w:val="21"/>
          <w:szCs w:val="21"/>
        </w:rPr>
      </w:pPr>
    </w:p>
    <w:p w14:paraId="7CF2D168"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ВВЕДЕНИЕ</w:t>
      </w:r>
      <w:r w:rsidRPr="00BF7F82">
        <w:rPr>
          <w:rFonts w:ascii="Helvetica" w:hAnsi="Helvetica" w:cs="Helvetica"/>
          <w:b/>
          <w:bCs/>
          <w:color w:val="222222"/>
          <w:sz w:val="21"/>
          <w:szCs w:val="21"/>
        </w:rPr>
        <w:t>.</w:t>
      </w:r>
    </w:p>
    <w:p w14:paraId="0A588E14" w14:textId="77777777" w:rsidR="00BF7F82" w:rsidRPr="00BF7F82" w:rsidRDefault="00BF7F82" w:rsidP="00BF7F82">
      <w:pPr>
        <w:rPr>
          <w:rFonts w:ascii="Helvetica" w:hAnsi="Helvetica" w:cs="Helvetica"/>
          <w:b/>
          <w:bCs/>
          <w:color w:val="222222"/>
          <w:sz w:val="21"/>
          <w:szCs w:val="21"/>
        </w:rPr>
      </w:pPr>
    </w:p>
    <w:p w14:paraId="024F3C28"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hint="eastAsia"/>
          <w:b/>
          <w:bCs/>
          <w:color w:val="222222"/>
          <w:sz w:val="21"/>
          <w:szCs w:val="21"/>
        </w:rPr>
        <w:t>ГЛАВА</w:t>
      </w:r>
      <w:r w:rsidRPr="00BF7F82">
        <w:rPr>
          <w:rFonts w:ascii="Helvetica" w:hAnsi="Helvetica" w:cs="Helvetica"/>
          <w:b/>
          <w:bCs/>
          <w:color w:val="222222"/>
          <w:sz w:val="21"/>
          <w:szCs w:val="21"/>
        </w:rPr>
        <w:t xml:space="preserve"> I. </w:t>
      </w:r>
      <w:r w:rsidRPr="00BF7F82">
        <w:rPr>
          <w:rFonts w:ascii="Helvetica" w:hAnsi="Helvetica" w:cs="Helvetica" w:hint="eastAsia"/>
          <w:b/>
          <w:bCs/>
          <w:color w:val="222222"/>
          <w:sz w:val="21"/>
          <w:szCs w:val="21"/>
        </w:rPr>
        <w:t>Обзор</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литературы</w:t>
      </w:r>
      <w:r w:rsidRPr="00BF7F82">
        <w:rPr>
          <w:rFonts w:ascii="Helvetica" w:hAnsi="Helvetica" w:cs="Helvetica"/>
          <w:b/>
          <w:bCs/>
          <w:color w:val="222222"/>
          <w:sz w:val="21"/>
          <w:szCs w:val="21"/>
        </w:rPr>
        <w:t>.</w:t>
      </w:r>
    </w:p>
    <w:p w14:paraId="34C3886C" w14:textId="77777777" w:rsidR="00BF7F82" w:rsidRPr="00BF7F82" w:rsidRDefault="00BF7F82" w:rsidP="00BF7F82">
      <w:pPr>
        <w:rPr>
          <w:rFonts w:ascii="Helvetica" w:hAnsi="Helvetica" w:cs="Helvetica"/>
          <w:b/>
          <w:bCs/>
          <w:color w:val="222222"/>
          <w:sz w:val="21"/>
          <w:szCs w:val="21"/>
        </w:rPr>
      </w:pPr>
    </w:p>
    <w:p w14:paraId="4C55726D"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b/>
          <w:bCs/>
          <w:color w:val="222222"/>
          <w:sz w:val="21"/>
          <w:szCs w:val="21"/>
        </w:rPr>
        <w:t xml:space="preserve">1. </w:t>
      </w:r>
      <w:r w:rsidRPr="00BF7F82">
        <w:rPr>
          <w:rFonts w:ascii="Helvetica" w:hAnsi="Helvetica" w:cs="Helvetica" w:hint="eastAsia"/>
          <w:b/>
          <w:bCs/>
          <w:color w:val="222222"/>
          <w:sz w:val="21"/>
          <w:szCs w:val="21"/>
        </w:rPr>
        <w:t>Методы</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выделения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очистки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тимических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пептидных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факторов</w:t>
      </w:r>
      <w:r w:rsidRPr="00BF7F82">
        <w:rPr>
          <w:rFonts w:ascii="Helvetica" w:hAnsi="Helvetica" w:cs="Helvetica"/>
          <w:b/>
          <w:bCs/>
          <w:color w:val="222222"/>
          <w:sz w:val="21"/>
          <w:szCs w:val="21"/>
        </w:rPr>
        <w:t>.</w:t>
      </w:r>
    </w:p>
    <w:p w14:paraId="05138C41" w14:textId="77777777" w:rsidR="00BF7F82" w:rsidRPr="00BF7F82" w:rsidRDefault="00BF7F82" w:rsidP="00BF7F82">
      <w:pPr>
        <w:rPr>
          <w:rFonts w:ascii="Helvetica" w:hAnsi="Helvetica" w:cs="Helvetica"/>
          <w:b/>
          <w:bCs/>
          <w:color w:val="222222"/>
          <w:sz w:val="21"/>
          <w:szCs w:val="21"/>
        </w:rPr>
      </w:pPr>
    </w:p>
    <w:p w14:paraId="59F8461F"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b/>
          <w:bCs/>
          <w:color w:val="222222"/>
          <w:sz w:val="21"/>
          <w:szCs w:val="21"/>
        </w:rPr>
        <w:t xml:space="preserve">2. </w:t>
      </w:r>
      <w:r w:rsidRPr="00BF7F82">
        <w:rPr>
          <w:rFonts w:ascii="Helvetica" w:hAnsi="Helvetica" w:cs="Helvetica" w:hint="eastAsia"/>
          <w:b/>
          <w:bCs/>
          <w:color w:val="222222"/>
          <w:sz w:val="21"/>
          <w:szCs w:val="21"/>
        </w:rPr>
        <w:t>Физико</w:t>
      </w:r>
      <w:r w:rsidRPr="00BF7F82">
        <w:rPr>
          <w:rFonts w:ascii="Helvetica" w:hAnsi="Helvetica" w:cs="Helvetica"/>
          <w:b/>
          <w:bCs/>
          <w:color w:val="222222"/>
          <w:sz w:val="21"/>
          <w:szCs w:val="21"/>
        </w:rPr>
        <w:t>-</w:t>
      </w:r>
      <w:r w:rsidRPr="00BF7F82">
        <w:rPr>
          <w:rFonts w:ascii="Helvetica" w:hAnsi="Helvetica" w:cs="Helvetica" w:hint="eastAsia"/>
          <w:b/>
          <w:bCs/>
          <w:color w:val="222222"/>
          <w:sz w:val="21"/>
          <w:szCs w:val="21"/>
        </w:rPr>
        <w:t>химическая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характеристика</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тимических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факторов</w:t>
      </w:r>
      <w:r w:rsidRPr="00BF7F82">
        <w:rPr>
          <w:rFonts w:ascii="Helvetica" w:hAnsi="Helvetica" w:cs="Helvetica"/>
          <w:b/>
          <w:bCs/>
          <w:color w:val="222222"/>
          <w:sz w:val="21"/>
          <w:szCs w:val="21"/>
        </w:rPr>
        <w:t>.</w:t>
      </w:r>
    </w:p>
    <w:p w14:paraId="24A6E90E" w14:textId="77777777" w:rsidR="00BF7F82" w:rsidRPr="00BF7F82" w:rsidRDefault="00BF7F82" w:rsidP="00BF7F82">
      <w:pPr>
        <w:rPr>
          <w:rFonts w:ascii="Helvetica" w:hAnsi="Helvetica" w:cs="Helvetica"/>
          <w:b/>
          <w:bCs/>
          <w:color w:val="222222"/>
          <w:sz w:val="21"/>
          <w:szCs w:val="21"/>
        </w:rPr>
      </w:pPr>
    </w:p>
    <w:p w14:paraId="3247971A" w14:textId="77777777" w:rsidR="00BF7F82" w:rsidRPr="00BF7F82" w:rsidRDefault="00BF7F82" w:rsidP="00BF7F82">
      <w:pPr>
        <w:rPr>
          <w:rFonts w:ascii="Helvetica" w:hAnsi="Helvetica" w:cs="Helvetica"/>
          <w:b/>
          <w:bCs/>
          <w:color w:val="222222"/>
          <w:sz w:val="21"/>
          <w:szCs w:val="21"/>
        </w:rPr>
      </w:pPr>
      <w:r w:rsidRPr="00BF7F82">
        <w:rPr>
          <w:rFonts w:ascii="Helvetica" w:hAnsi="Helvetica" w:cs="Helvetica"/>
          <w:b/>
          <w:bCs/>
          <w:color w:val="222222"/>
          <w:sz w:val="21"/>
          <w:szCs w:val="21"/>
        </w:rPr>
        <w:t xml:space="preserve">3. </w:t>
      </w:r>
      <w:r w:rsidRPr="00BF7F82">
        <w:rPr>
          <w:rFonts w:ascii="Helvetica" w:hAnsi="Helvetica" w:cs="Helvetica" w:hint="eastAsia"/>
          <w:b/>
          <w:bCs/>
          <w:color w:val="222222"/>
          <w:sz w:val="21"/>
          <w:szCs w:val="21"/>
        </w:rPr>
        <w:t>Биологическая</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активность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тимических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факторов</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механизм</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действия</w:t>
      </w:r>
    </w:p>
    <w:p w14:paraId="7F7C9230" w14:textId="77777777" w:rsidR="00BF7F82" w:rsidRPr="00BF7F82" w:rsidRDefault="00BF7F82" w:rsidP="00BF7F82">
      <w:pPr>
        <w:rPr>
          <w:rFonts w:ascii="Helvetica" w:hAnsi="Helvetica" w:cs="Helvetica"/>
          <w:b/>
          <w:bCs/>
          <w:color w:val="222222"/>
          <w:sz w:val="21"/>
          <w:szCs w:val="21"/>
        </w:rPr>
      </w:pPr>
    </w:p>
    <w:p w14:paraId="109CC004" w14:textId="69014228" w:rsidR="00484EB4" w:rsidRPr="00BF7F82" w:rsidRDefault="00BF7F82" w:rsidP="00BF7F82">
      <w:r w:rsidRPr="00BF7F82">
        <w:rPr>
          <w:rFonts w:ascii="Helvetica" w:hAnsi="Helvetica" w:cs="Helvetica"/>
          <w:b/>
          <w:bCs/>
          <w:color w:val="222222"/>
          <w:sz w:val="21"/>
          <w:szCs w:val="21"/>
        </w:rPr>
        <w:t xml:space="preserve">4. </w:t>
      </w:r>
      <w:r w:rsidRPr="00BF7F82">
        <w:rPr>
          <w:rFonts w:ascii="Helvetica" w:hAnsi="Helvetica" w:cs="Helvetica" w:hint="eastAsia"/>
          <w:b/>
          <w:bCs/>
          <w:color w:val="222222"/>
          <w:sz w:val="21"/>
          <w:szCs w:val="21"/>
        </w:rPr>
        <w:t>Количество</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и</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взаимосвязь</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тимических</w:t>
      </w:r>
      <w:r w:rsidRPr="00BF7F82">
        <w:rPr>
          <w:rFonts w:ascii="Helvetica" w:hAnsi="Helvetica" w:cs="Helvetica"/>
          <w:b/>
          <w:bCs/>
          <w:color w:val="222222"/>
          <w:sz w:val="21"/>
          <w:szCs w:val="21"/>
        </w:rPr>
        <w:t xml:space="preserve"> </w:t>
      </w:r>
      <w:r w:rsidRPr="00BF7F82">
        <w:rPr>
          <w:rFonts w:ascii="Helvetica" w:hAnsi="Helvetica" w:cs="Helvetica" w:hint="eastAsia"/>
          <w:b/>
          <w:bCs/>
          <w:color w:val="222222"/>
          <w:sz w:val="21"/>
          <w:szCs w:val="21"/>
        </w:rPr>
        <w:t>факторов</w:t>
      </w:r>
    </w:p>
    <w:sectPr w:rsidR="00484EB4" w:rsidRPr="00BF7F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AD7C" w14:textId="77777777" w:rsidR="00700047" w:rsidRDefault="00700047">
      <w:pPr>
        <w:spacing w:after="0" w:line="240" w:lineRule="auto"/>
      </w:pPr>
      <w:r>
        <w:separator/>
      </w:r>
    </w:p>
  </w:endnote>
  <w:endnote w:type="continuationSeparator" w:id="0">
    <w:p w14:paraId="0F3523C8" w14:textId="77777777" w:rsidR="00700047" w:rsidRDefault="0070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54C8" w14:textId="77777777" w:rsidR="00700047" w:rsidRDefault="00700047"/>
    <w:p w14:paraId="12C64D95" w14:textId="77777777" w:rsidR="00700047" w:rsidRDefault="00700047"/>
    <w:p w14:paraId="5C9B0732" w14:textId="77777777" w:rsidR="00700047" w:rsidRDefault="00700047"/>
    <w:p w14:paraId="4270009A" w14:textId="77777777" w:rsidR="00700047" w:rsidRDefault="00700047"/>
    <w:p w14:paraId="5DD3DBF3" w14:textId="77777777" w:rsidR="00700047" w:rsidRDefault="00700047"/>
    <w:p w14:paraId="23A9E879" w14:textId="77777777" w:rsidR="00700047" w:rsidRDefault="00700047"/>
    <w:p w14:paraId="484832B6" w14:textId="77777777" w:rsidR="00700047" w:rsidRDefault="007000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E0DDD0" wp14:editId="20AA72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C0F71" w14:textId="77777777" w:rsidR="00700047" w:rsidRDefault="00700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0DD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1C0F71" w14:textId="77777777" w:rsidR="00700047" w:rsidRDefault="007000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CE5845" w14:textId="77777777" w:rsidR="00700047" w:rsidRDefault="00700047"/>
    <w:p w14:paraId="4B1D14F9" w14:textId="77777777" w:rsidR="00700047" w:rsidRDefault="00700047"/>
    <w:p w14:paraId="35BA805B" w14:textId="77777777" w:rsidR="00700047" w:rsidRDefault="007000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67842" wp14:editId="014057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3EDC" w14:textId="77777777" w:rsidR="00700047" w:rsidRDefault="00700047"/>
                          <w:p w14:paraId="658C4148" w14:textId="77777777" w:rsidR="00700047" w:rsidRDefault="00700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678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243EDC" w14:textId="77777777" w:rsidR="00700047" w:rsidRDefault="00700047"/>
                    <w:p w14:paraId="658C4148" w14:textId="77777777" w:rsidR="00700047" w:rsidRDefault="007000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DAEC1D" w14:textId="77777777" w:rsidR="00700047" w:rsidRDefault="00700047"/>
    <w:p w14:paraId="3FA0F232" w14:textId="77777777" w:rsidR="00700047" w:rsidRDefault="00700047">
      <w:pPr>
        <w:rPr>
          <w:sz w:val="2"/>
          <w:szCs w:val="2"/>
        </w:rPr>
      </w:pPr>
    </w:p>
    <w:p w14:paraId="1C7843F4" w14:textId="77777777" w:rsidR="00700047" w:rsidRDefault="00700047"/>
    <w:p w14:paraId="4CD3AEAC" w14:textId="77777777" w:rsidR="00700047" w:rsidRDefault="00700047">
      <w:pPr>
        <w:spacing w:after="0" w:line="240" w:lineRule="auto"/>
      </w:pPr>
    </w:p>
  </w:footnote>
  <w:footnote w:type="continuationSeparator" w:id="0">
    <w:p w14:paraId="1BDC16E6" w14:textId="77777777" w:rsidR="00700047" w:rsidRDefault="0070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47"/>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204522</TotalTime>
  <Pages>2</Pages>
  <Words>202</Words>
  <Characters>1153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1427</cp:revision>
  <cp:lastPrinted>2009-02-06T05:36:00Z</cp:lastPrinted>
  <dcterms:created xsi:type="dcterms:W3CDTF">2024-01-07T13:43:00Z</dcterms:created>
  <dcterms:modified xsi:type="dcterms:W3CDTF">2025-11-10T10:52:00Z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