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8D6A" w14:textId="33DC19BC" w:rsidR="00022283" w:rsidRDefault="008220FD" w:rsidP="008220FD">
      <w:pPr>
        <w:rPr>
          <w:rFonts w:ascii="Verdana" w:hAnsi="Verdana"/>
          <w:b/>
          <w:bCs/>
          <w:color w:val="000000"/>
          <w:shd w:val="clear" w:color="auto" w:fill="FFFFFF"/>
        </w:rPr>
      </w:pPr>
      <w:r>
        <w:rPr>
          <w:rFonts w:ascii="Verdana" w:hAnsi="Verdana"/>
          <w:b/>
          <w:bCs/>
          <w:color w:val="000000"/>
          <w:shd w:val="clear" w:color="auto" w:fill="FFFFFF"/>
        </w:rPr>
        <w:t>Михайлов Василь Сергійович. Розроблення методологічних засад та принципів побудови радіонавігаційного забезпечення на внутрішніх водних шляхах України: дис... д-ра техн. наук: 05.12.04 / Національний авіаційний ун-т. - К., 2005.</w:t>
      </w:r>
    </w:p>
    <w:p w14:paraId="7E7177C2" w14:textId="77777777" w:rsidR="008220FD" w:rsidRPr="008220FD" w:rsidRDefault="008220FD" w:rsidP="008220F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220FD">
        <w:rPr>
          <w:rFonts w:ascii="Times New Roman" w:eastAsia="Times New Roman" w:hAnsi="Times New Roman" w:cs="Times New Roman"/>
          <w:color w:val="000000"/>
          <w:sz w:val="27"/>
          <w:szCs w:val="27"/>
          <w:u w:val="single"/>
        </w:rPr>
        <w:t>Особистий внесок здобувача у праці, що опубліковані у співавторстві</w:t>
      </w:r>
      <w:r w:rsidRPr="008220FD">
        <w:rPr>
          <w:rFonts w:ascii="Times New Roman" w:eastAsia="Times New Roman" w:hAnsi="Times New Roman" w:cs="Times New Roman"/>
          <w:color w:val="000000"/>
          <w:sz w:val="27"/>
          <w:szCs w:val="27"/>
        </w:rPr>
        <w:t>: [21] - показано, що для попередження людських помилок з метою забезпечення безпеки судноводіння необхідно не тільки зібрати статистику здійснення помилок, але й уточнити поняття людського фактора в забезпеченні безпеки судноводіння.</w:t>
      </w:r>
    </w:p>
    <w:p w14:paraId="620C55C5" w14:textId="77777777" w:rsidR="008220FD" w:rsidRPr="008220FD" w:rsidRDefault="008220FD" w:rsidP="008220F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220FD">
        <w:rPr>
          <w:rFonts w:ascii="Times New Roman" w:eastAsia="Times New Roman" w:hAnsi="Times New Roman" w:cs="Times New Roman"/>
          <w:color w:val="000000"/>
          <w:sz w:val="27"/>
          <w:szCs w:val="27"/>
        </w:rPr>
        <w:t>В.С. Михайлов. Розроблення методологічних засад та принципів побудови радіонавігаційного забезпечення на внутрішніх водних шляхах України. Дисертація на здобуття наукового ступеня доктора технічних наук за спеціальністю 05.12.04 – Радіонавігація і радіолокація, Національний авіаційний університет, Київ, 2004.</w:t>
      </w:r>
    </w:p>
    <w:p w14:paraId="0E434FFE" w14:textId="77777777" w:rsidR="008220FD" w:rsidRPr="008220FD" w:rsidRDefault="008220FD" w:rsidP="008220F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220FD">
        <w:rPr>
          <w:rFonts w:ascii="Times New Roman" w:eastAsia="Times New Roman" w:hAnsi="Times New Roman" w:cs="Times New Roman"/>
          <w:color w:val="000000"/>
          <w:sz w:val="27"/>
          <w:szCs w:val="27"/>
        </w:rPr>
        <w:t>Виконана дисертаційна робота містить результати досліджень, спрямованих на теоретичне узагальнення і вирішення наукової проблеми з підвищення безпеки судноплавства на внутрішніх судноплавних шляхах (ВВШ) України на основі створення єдиного методологічного впровадження і розвитку ефективного радіонавігаційного забезпечення суден за допомогою диференціальних систем, що має важливе народногосподарське значення. Розроблено концепцію сучасного інженерно-кібернетичного підходу до створення комплексу радіонавігаційних засобів на базі використання диференціального режиму супутникових радіонавігаційних систем, що забезпечують якісно новий рівень вирішення проблеми підвищення безпеки судноплавства на ВВШ країни. Розроблена структура системи радіонавігаційного забезпечення безпеки плавання на ВВШ України. Запропоновано комплекс рішень із удосконалення технічних і технологічних характеристик інформаційних каналів і засобів диференціальної системи радіонавігаційного забезпечення. Розроблено теоретичні основи і виконано розрахунки зон і радіусів дії контрольно-коректуючих станцій системи радіонавігаційного забезпечення для двох найважливіших діапазонів передачі диференціальних поправок - діапазонів середніх і ультракоротких хвиль. Розроблено рішення для топологічної структури побудови системи контрольно-коректуючих станцій на ВВШ країни в діапазонах середніх і ультракоротких хвиль. Запропоновано способи побудови, стратегію використання, розвитку й удосконалення локальних і регіональних диференціальних підсистем, а також державної диференціальної радіонавігаційної системи в інтересах річкового флоту України.</w:t>
      </w:r>
    </w:p>
    <w:p w14:paraId="47608C8E" w14:textId="77777777" w:rsidR="008220FD" w:rsidRPr="008220FD" w:rsidRDefault="008220FD" w:rsidP="008220F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220FD">
        <w:rPr>
          <w:rFonts w:ascii="Times New Roman" w:eastAsia="Times New Roman" w:hAnsi="Times New Roman" w:cs="Times New Roman"/>
          <w:color w:val="000000"/>
          <w:sz w:val="27"/>
          <w:szCs w:val="27"/>
        </w:rPr>
        <w:lastRenderedPageBreak/>
        <w:t>Здійснено впровадження результатів в Центральному науково-дослідному інституті навігації й управління (Київ) та в учбовому процесі Київської державної академії водного транспорту.</w:t>
      </w:r>
    </w:p>
    <w:p w14:paraId="1DD4052F" w14:textId="77777777" w:rsidR="008220FD" w:rsidRPr="008220FD" w:rsidRDefault="008220FD" w:rsidP="008220FD"/>
    <w:sectPr w:rsidR="008220FD" w:rsidRPr="008220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B15B" w14:textId="77777777" w:rsidR="00D10087" w:rsidRDefault="00D10087">
      <w:pPr>
        <w:spacing w:after="0" w:line="240" w:lineRule="auto"/>
      </w:pPr>
      <w:r>
        <w:separator/>
      </w:r>
    </w:p>
  </w:endnote>
  <w:endnote w:type="continuationSeparator" w:id="0">
    <w:p w14:paraId="73B4397A" w14:textId="77777777" w:rsidR="00D10087" w:rsidRDefault="00D1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CC00" w14:textId="77777777" w:rsidR="00D10087" w:rsidRDefault="00D10087">
      <w:pPr>
        <w:spacing w:after="0" w:line="240" w:lineRule="auto"/>
      </w:pPr>
      <w:r>
        <w:separator/>
      </w:r>
    </w:p>
  </w:footnote>
  <w:footnote w:type="continuationSeparator" w:id="0">
    <w:p w14:paraId="38AE358B" w14:textId="77777777" w:rsidR="00D10087" w:rsidRDefault="00D10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00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9"/>
  </w:num>
  <w:num w:numId="5">
    <w:abstractNumId w:val="2"/>
  </w:num>
  <w:num w:numId="6">
    <w:abstractNumId w:val="1"/>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87"/>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89696</TotalTime>
  <Pages>2</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5894</cp:revision>
  <dcterms:created xsi:type="dcterms:W3CDTF">2024-06-20T08:51:00Z</dcterms:created>
  <dcterms:modified xsi:type="dcterms:W3CDTF">2024-12-08T05:59:00Z</dcterms:modified>
  <cp:category/>
</cp:coreProperties>
</file>