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F3FE4" w:rsidRDefault="004F3FE4" w:rsidP="004F3FE4">
      <w:r w:rsidRPr="00664F8B">
        <w:rPr>
          <w:rFonts w:ascii="Times New Roman" w:hAnsi="Times New Roman" w:cs="Times New Roman"/>
          <w:b/>
          <w:bCs/>
          <w:color w:val="000000"/>
          <w:sz w:val="24"/>
          <w:szCs w:val="24"/>
        </w:rPr>
        <w:t xml:space="preserve">Терещук Сергій Іванович, </w:t>
      </w:r>
      <w:r w:rsidRPr="00664F8B">
        <w:rPr>
          <w:rFonts w:ascii="Times New Roman" w:hAnsi="Times New Roman" w:cs="Times New Roman"/>
          <w:bCs/>
          <w:color w:val="000000"/>
          <w:sz w:val="24"/>
          <w:szCs w:val="24"/>
        </w:rPr>
        <w:t xml:space="preserve">професор кафедри фізики і астрономії та методики їх викладання Уманського державного педагогічного університету імені Павла Тичини. </w:t>
      </w:r>
      <w:r w:rsidRPr="00664F8B">
        <w:rPr>
          <w:rFonts w:ascii="Times New Roman" w:hAnsi="Times New Roman" w:cs="Times New Roman"/>
          <w:sz w:val="24"/>
          <w:szCs w:val="24"/>
        </w:rPr>
        <w:t xml:space="preserve">Назва дисертації </w:t>
      </w:r>
      <w:r w:rsidRPr="00664F8B">
        <w:rPr>
          <w:rFonts w:ascii="Times New Roman" w:hAnsi="Times New Roman" w:cs="Times New Roman"/>
          <w:sz w:val="24"/>
          <w:szCs w:val="24"/>
          <w:lang w:eastAsia="uk-UA"/>
        </w:rPr>
        <w:t>«</w:t>
      </w:r>
      <w:r w:rsidRPr="00664F8B">
        <w:rPr>
          <w:rFonts w:ascii="Times New Roman" w:hAnsi="Times New Roman" w:cs="Times New Roman"/>
          <w:sz w:val="24"/>
          <w:szCs w:val="24"/>
        </w:rPr>
        <w:t>Теоретико-методичні засади навчання квантової фізики у ліцеї</w:t>
      </w:r>
      <w:r w:rsidRPr="00664F8B">
        <w:rPr>
          <w:rFonts w:ascii="Times New Roman" w:hAnsi="Times New Roman" w:cs="Times New Roman"/>
          <w:sz w:val="24"/>
          <w:szCs w:val="24"/>
          <w:lang w:eastAsia="uk-UA"/>
        </w:rPr>
        <w:t xml:space="preserve">». </w:t>
      </w:r>
      <w:r w:rsidRPr="00664F8B">
        <w:rPr>
          <w:rFonts w:ascii="Times New Roman" w:hAnsi="Times New Roman" w:cs="Times New Roman"/>
          <w:sz w:val="24"/>
          <w:szCs w:val="24"/>
        </w:rPr>
        <w:t>Шифр та назва спеціальності – 13.00.02 – теорія та методика навчання (фізика).</w:t>
      </w:r>
      <w:r w:rsidRPr="00664F8B">
        <w:rPr>
          <w:rFonts w:ascii="Times New Roman" w:hAnsi="Times New Roman" w:cs="Times New Roman"/>
          <w:color w:val="000000"/>
          <w:sz w:val="24"/>
          <w:szCs w:val="24"/>
        </w:rPr>
        <w:t xml:space="preserve"> Спецрада</w:t>
      </w:r>
      <w:r w:rsidRPr="00664F8B">
        <w:rPr>
          <w:rFonts w:ascii="Times New Roman" w:hAnsi="Times New Roman" w:cs="Times New Roman"/>
          <w:sz w:val="24"/>
          <w:szCs w:val="24"/>
        </w:rPr>
        <w:t xml:space="preserve"> Д 26.053.06 Національного педагогічного університету імені М. П. Драгоманова</w:t>
      </w:r>
    </w:p>
    <w:sectPr w:rsidR="00925CD0" w:rsidRPr="004F3FE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11DFB-5EE3-4BEA-98AC-005CF8FE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2020-07-04T06:50:00Z</dcterms:created>
  <dcterms:modified xsi:type="dcterms:W3CDTF">2020-07-05T20:42:00Z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