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77C7" w14:textId="77910AF7" w:rsidR="00D21C44" w:rsidRDefault="004F347B" w:rsidP="004F347B">
      <w:pPr>
        <w:rPr>
          <w:rFonts w:ascii="Verdana" w:hAnsi="Verdana"/>
          <w:b/>
          <w:bCs/>
          <w:color w:val="000000"/>
          <w:shd w:val="clear" w:color="auto" w:fill="FFFFFF"/>
        </w:rPr>
      </w:pPr>
      <w:r>
        <w:rPr>
          <w:rFonts w:ascii="Verdana" w:hAnsi="Verdana"/>
          <w:b/>
          <w:bCs/>
          <w:color w:val="000000"/>
          <w:shd w:val="clear" w:color="auto" w:fill="FFFFFF"/>
        </w:rPr>
        <w:t>Похилко Сергій Петрович. Забезпечення ресурсозбереження шляхом удосконалення технології роботи технічних засобів підсистеми розформування сортувальних станцій : дис... канд. техн. наук: 05.22.20 / Українська держ. академія залізничного транспорту.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F347B" w:rsidRPr="004F347B" w14:paraId="3690FFA2" w14:textId="77777777" w:rsidTr="004F347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F347B" w:rsidRPr="004F347B" w14:paraId="68BBB064" w14:textId="77777777">
              <w:trPr>
                <w:tblCellSpacing w:w="0" w:type="dxa"/>
              </w:trPr>
              <w:tc>
                <w:tcPr>
                  <w:tcW w:w="0" w:type="auto"/>
                  <w:vAlign w:val="center"/>
                  <w:hideMark/>
                </w:tcPr>
                <w:p w14:paraId="4988004F" w14:textId="77777777" w:rsidR="004F347B" w:rsidRPr="004F347B" w:rsidRDefault="004F347B" w:rsidP="004F34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347B">
                    <w:rPr>
                      <w:rFonts w:ascii="Times New Roman" w:eastAsia="Times New Roman" w:hAnsi="Times New Roman" w:cs="Times New Roman"/>
                      <w:sz w:val="24"/>
                      <w:szCs w:val="24"/>
                    </w:rPr>
                    <w:lastRenderedPageBreak/>
                    <w:t>Похилко С.П. Забезпечення ресурсозбереження шляхом удосконалення технології роботи технічних засобів підсистеми розформування сортувальних станцій. – Рукопис.</w:t>
                  </w:r>
                </w:p>
                <w:p w14:paraId="0180C5AC" w14:textId="77777777" w:rsidR="004F347B" w:rsidRPr="004F347B" w:rsidRDefault="004F347B" w:rsidP="004F34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347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05.22.20 – експлуатація та ремонт засобів транспорту; Українська державна академія залізничного транспорту; Харків, 2005 р.</w:t>
                  </w:r>
                </w:p>
                <w:p w14:paraId="442C0B56" w14:textId="77777777" w:rsidR="004F347B" w:rsidRPr="004F347B" w:rsidRDefault="004F347B" w:rsidP="004F34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347B">
                    <w:rPr>
                      <w:rFonts w:ascii="Times New Roman" w:eastAsia="Times New Roman" w:hAnsi="Times New Roman" w:cs="Times New Roman"/>
                      <w:sz w:val="24"/>
                      <w:szCs w:val="24"/>
                    </w:rPr>
                    <w:t>Дисертацію присвячено питанням удосконалення технології маневрової роботи на сортувальних станціях в підсистемі „парк прийому – сортувальна гірка” при застосуванні електричної тяги за критерієм ресурсозбереження. На основі аналізу статистичних даних визначені основні фактори, що впливають на процес розформування. На підставі проведених досліджень визначено, що застосування електричної тяги на сортувальній гірці має свою перспективу, однак виявлений ряд недоліків показує, що доцільно рекомендувати до впровадження в сортувальний процес спеціалізованих маневрових електровозів. Розроблено математичну модель процесу розформування составів на сортувальній гірці, що дозволяє визначити раціональні режими роботи сортувальних засобів протягом доби. Запропоновані критерії ефективності режимів роботи електровозів на сортувальних гірках. Визначено, що при інтенсивному переводі контролера до максимальної позиції, або максимальної швидкості руху забезпечується енергозберігаючий режим розформування. Отримані значення експлуатаційних витрат на розформування составів від вартості електроенергії протягом доби. Надана залежність енерговитрат гіркових електровозів від основних факторів, на підставі чого визначені раціональні конструктивні параметри парку прийому за критерієм мінімізації витрат електроенергії маневровим локомотивом. Реалізацію ресурсозберігаючої технології процесу розформування составів електричною тягою запропоновано здійснювати через АРМ маневрового диспетчера.</w:t>
                  </w:r>
                </w:p>
              </w:tc>
            </w:tr>
          </w:tbl>
          <w:p w14:paraId="036AE2F2" w14:textId="77777777" w:rsidR="004F347B" w:rsidRPr="004F347B" w:rsidRDefault="004F347B" w:rsidP="004F347B">
            <w:pPr>
              <w:spacing w:after="0" w:line="240" w:lineRule="auto"/>
              <w:rPr>
                <w:rFonts w:ascii="Times New Roman" w:eastAsia="Times New Roman" w:hAnsi="Times New Roman" w:cs="Times New Roman"/>
                <w:sz w:val="24"/>
                <w:szCs w:val="24"/>
              </w:rPr>
            </w:pPr>
          </w:p>
        </w:tc>
      </w:tr>
      <w:tr w:rsidR="004F347B" w:rsidRPr="004F347B" w14:paraId="66EBB039" w14:textId="77777777" w:rsidTr="004F347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F347B" w:rsidRPr="004F347B" w14:paraId="0C0EFA9D" w14:textId="77777777">
              <w:trPr>
                <w:tblCellSpacing w:w="0" w:type="dxa"/>
              </w:trPr>
              <w:tc>
                <w:tcPr>
                  <w:tcW w:w="0" w:type="auto"/>
                  <w:vAlign w:val="center"/>
                  <w:hideMark/>
                </w:tcPr>
                <w:p w14:paraId="73ABB9A6" w14:textId="77777777" w:rsidR="004F347B" w:rsidRPr="004F347B" w:rsidRDefault="004F347B" w:rsidP="004F34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347B">
                    <w:rPr>
                      <w:rFonts w:ascii="Times New Roman" w:eastAsia="Times New Roman" w:hAnsi="Times New Roman" w:cs="Times New Roman"/>
                      <w:sz w:val="24"/>
                      <w:szCs w:val="24"/>
                    </w:rPr>
                    <w:t>У дисертаційній роботі комплексно з єдиних методологічних позицій вирішено наукову задачу удосконалення роботи технічних засобів підсистеми розформування сортувальних станцій на основі ресурсозбереження.</w:t>
                  </w:r>
                </w:p>
                <w:p w14:paraId="1DFE004E" w14:textId="77777777" w:rsidR="004F347B" w:rsidRPr="004F347B" w:rsidRDefault="004F347B" w:rsidP="004F34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347B">
                    <w:rPr>
                      <w:rFonts w:ascii="Times New Roman" w:eastAsia="Times New Roman" w:hAnsi="Times New Roman" w:cs="Times New Roman"/>
                      <w:sz w:val="24"/>
                      <w:szCs w:val="24"/>
                    </w:rPr>
                    <w:t>При цьому вирішені наступні задачі:</w:t>
                  </w:r>
                </w:p>
                <w:p w14:paraId="345E7280" w14:textId="77777777" w:rsidR="004F347B" w:rsidRPr="004F347B" w:rsidRDefault="004F347B" w:rsidP="004F34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347B">
                    <w:rPr>
                      <w:rFonts w:ascii="Times New Roman" w:eastAsia="Times New Roman" w:hAnsi="Times New Roman" w:cs="Times New Roman"/>
                      <w:sz w:val="24"/>
                      <w:szCs w:val="24"/>
                    </w:rPr>
                    <w:t>1. Проведений аналіз методів визначення оптимальних конструкцій поздовжнього профілю підсистем сортувальних станцій довів, що в існуючих дослідженнях не в повній мірі приділено уваги визначенню параметрів парку прийому за критерієм мінімізації паливно-енергетичних витрат маневровими локомотивами. До основних недоліків окремих методів варто віднести відсутність достатнього обґрунтування мінімальних і максимальних значень уклонів елементів профілю.</w:t>
                  </w:r>
                </w:p>
                <w:p w14:paraId="265B5AE3" w14:textId="77777777" w:rsidR="004F347B" w:rsidRPr="004F347B" w:rsidRDefault="004F347B" w:rsidP="004F34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347B">
                    <w:rPr>
                      <w:rFonts w:ascii="Times New Roman" w:eastAsia="Times New Roman" w:hAnsi="Times New Roman" w:cs="Times New Roman"/>
                      <w:sz w:val="24"/>
                      <w:szCs w:val="24"/>
                    </w:rPr>
                    <w:t>2. Сутність існуючої теорії маневрової роботи полягає тільки в нормуванні витрат часу на проведення маневрових операцій і не передбачає одночасного нормування витрат електроенергії маневровими електровозами з метою створення ресурсозберігаючої технології.</w:t>
                  </w:r>
                </w:p>
                <w:p w14:paraId="19BA8DC2" w14:textId="77777777" w:rsidR="004F347B" w:rsidRPr="004F347B" w:rsidRDefault="004F347B" w:rsidP="004F34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347B">
                    <w:rPr>
                      <w:rFonts w:ascii="Times New Roman" w:eastAsia="Times New Roman" w:hAnsi="Times New Roman" w:cs="Times New Roman"/>
                      <w:sz w:val="24"/>
                      <w:szCs w:val="24"/>
                    </w:rPr>
                    <w:t xml:space="preserve">3. На основі експериментальних і теоретичних досліджень сформовано множину технологічних і конструктивних факторів, що впливають на енерговитрати гіркових електровозів: маса состава, кількість вагонів та відчепів в составі, профільні висоти гірки, насувної частини гірки, предгіркової горловини, парку прийому та вхідної горловини, швидкість локомотива при виконанні операції заїзд, насув та розпуск, опір від стрілок та кривих, позиції контролера </w:t>
                  </w:r>
                  <w:r w:rsidRPr="004F347B">
                    <w:rPr>
                      <w:rFonts w:ascii="Times New Roman" w:eastAsia="Times New Roman" w:hAnsi="Times New Roman" w:cs="Times New Roman"/>
                      <w:sz w:val="24"/>
                      <w:szCs w:val="24"/>
                    </w:rPr>
                    <w:lastRenderedPageBreak/>
                    <w:t>машиніста; напруга в контактній мережі; струм на двигунах електровоза, міжопераційні простої гіркового електровоза в очікуванні розформування.</w:t>
                  </w:r>
                </w:p>
                <w:p w14:paraId="24DD1668" w14:textId="77777777" w:rsidR="004F347B" w:rsidRPr="004F347B" w:rsidRDefault="004F347B" w:rsidP="004F34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347B">
                    <w:rPr>
                      <w:rFonts w:ascii="Times New Roman" w:eastAsia="Times New Roman" w:hAnsi="Times New Roman" w:cs="Times New Roman"/>
                      <w:sz w:val="24"/>
                      <w:szCs w:val="24"/>
                    </w:rPr>
                    <w:t>4. Розроблена математична модель реалізації ресурсозберігаючої технології розформування составів дозволяє визначити наступні конструктивні та технологічні параметри: час переходу з однієї позиції контролера машиніста на іншу, номер позиції контролера, раціональні параметри поздовжнього профілю парку прийому. Шляхом моделювання встановлено, що при впровадженні ресурсозберігаючих режимів роботи гіркового електровоза витрати електроенергії скорочуються на 6,7%.</w:t>
                  </w:r>
                </w:p>
                <w:p w14:paraId="50B15FD5" w14:textId="77777777" w:rsidR="004F347B" w:rsidRPr="004F347B" w:rsidRDefault="004F347B" w:rsidP="004F34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347B">
                    <w:rPr>
                      <w:rFonts w:ascii="Times New Roman" w:eastAsia="Times New Roman" w:hAnsi="Times New Roman" w:cs="Times New Roman"/>
                      <w:sz w:val="24"/>
                      <w:szCs w:val="24"/>
                    </w:rPr>
                    <w:t>5. За допомогою отриманої залежності енерговитрат гіркових електровозів від множини конструктивних та технологічних факторів, визначені раціональні конструктивні параметри парку прийому за критерієм мінімізації витрат електроенергії маневровим локомотивом, які доцільно використовувати при виправленні профілю існуючих сортувальних станцій, а також при розробці нових Правил і норм проектування сортувальних станцій. Зміна поздовжнього профілю парку прийому на одну тисячну (1</w:t>
                  </w:r>
                  <w:r w:rsidRPr="004F347B">
                    <w:rPr>
                      <w:rFonts w:ascii="Times New Roman" w:eastAsia="Times New Roman" w:hAnsi="Times New Roman" w:cs="Times New Roman"/>
                      <w:sz w:val="24"/>
                      <w:szCs w:val="24"/>
                      <w:vertAlign w:val="superscript"/>
                    </w:rPr>
                    <w:t>о</w:t>
                  </w:r>
                  <w:r w:rsidRPr="004F347B">
                    <w:rPr>
                      <w:rFonts w:ascii="Times New Roman" w:eastAsia="Times New Roman" w:hAnsi="Times New Roman" w:cs="Times New Roman"/>
                      <w:sz w:val="24"/>
                      <w:szCs w:val="24"/>
                    </w:rPr>
                    <w:t>/</w:t>
                  </w:r>
                  <w:r w:rsidRPr="004F347B">
                    <w:rPr>
                      <w:rFonts w:ascii="Times New Roman" w:eastAsia="Times New Roman" w:hAnsi="Times New Roman" w:cs="Times New Roman"/>
                      <w:sz w:val="24"/>
                      <w:szCs w:val="24"/>
                      <w:vertAlign w:val="subscript"/>
                    </w:rPr>
                    <w:t>оо</w:t>
                  </w:r>
                  <w:r w:rsidRPr="004F347B">
                    <w:rPr>
                      <w:rFonts w:ascii="Times New Roman" w:eastAsia="Times New Roman" w:hAnsi="Times New Roman" w:cs="Times New Roman"/>
                      <w:sz w:val="24"/>
                      <w:szCs w:val="24"/>
                    </w:rPr>
                    <w:t>) забезпечує економію електроенергії в межах 8-11 кВтг на один розформований состав.</w:t>
                  </w:r>
                </w:p>
                <w:p w14:paraId="3FB6563B" w14:textId="77777777" w:rsidR="004F347B" w:rsidRPr="004F347B" w:rsidRDefault="004F347B" w:rsidP="004F34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347B">
                    <w:rPr>
                      <w:rFonts w:ascii="Times New Roman" w:eastAsia="Times New Roman" w:hAnsi="Times New Roman" w:cs="Times New Roman"/>
                      <w:sz w:val="24"/>
                      <w:szCs w:val="24"/>
                    </w:rPr>
                    <w:t>6. При застосуванні електровозів у сортувальному процесі запропоновано використовувати додатковий критерій – вартість електроенергії протягом доби, на основі чого, отримані номограми залежностей експлуатаційних витрат на розформування составів від технологічних факторів. Відповідно перехідних зон обирається оптимальний варіант режимів роботи сортувальних засобів. Застосування електровозів у нічну та напівпікову зону надає можливість зменшити вартість переробки составів, у порівнянні з тепловозом. У пікові періоди рекомендовано проводити технологічні перерви в роботі гірки, проводити екіпіровку гіркових електровозів, використовувати на повну потужність тепловози, які знаходяться у предгірковій горловині.</w:t>
                  </w:r>
                </w:p>
                <w:p w14:paraId="5116E5D5" w14:textId="77777777" w:rsidR="004F347B" w:rsidRPr="004F347B" w:rsidRDefault="004F347B" w:rsidP="004F34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347B">
                    <w:rPr>
                      <w:rFonts w:ascii="Times New Roman" w:eastAsia="Times New Roman" w:hAnsi="Times New Roman" w:cs="Times New Roman"/>
                      <w:sz w:val="24"/>
                      <w:szCs w:val="24"/>
                    </w:rPr>
                    <w:t>7. Розроблений програмний продукт, що реалізує ресурсозберігаючу технологію процесу розформування составів інтегровано до АРМ маневрового диспетчера і дозволяє створити систему прийняття рішень оперативних працівників сортувальної станції в умовах використання електричної тяги, або при комбінованому застосування електровозів і тепловозів у маневровій роботі.</w:t>
                  </w:r>
                </w:p>
                <w:p w14:paraId="767BF265" w14:textId="77777777" w:rsidR="004F347B" w:rsidRPr="004F347B" w:rsidRDefault="004F347B" w:rsidP="004F34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347B">
                    <w:rPr>
                      <w:rFonts w:ascii="Times New Roman" w:eastAsia="Times New Roman" w:hAnsi="Times New Roman" w:cs="Times New Roman"/>
                      <w:sz w:val="24"/>
                      <w:szCs w:val="24"/>
                    </w:rPr>
                    <w:t>8. Запропоновані конструктивні, технічні та технологічні рішення дозволили зменшити експлуатаційні витрати за рахунок ресурсозберігаючої технології маневрової роботи, а саме скоротити енерговитрати на 6,7% за рахунок використання раціональних режимів роботи електровозів; на 1,7% за рахунок використання диференційованих тарифів на електроенергію протягом доби; на 86,34 тис. грн. Від впровадження раціональних параметрів парку прийому.</w:t>
                  </w:r>
                </w:p>
              </w:tc>
            </w:tr>
          </w:tbl>
          <w:p w14:paraId="35B11E7F" w14:textId="77777777" w:rsidR="004F347B" w:rsidRPr="004F347B" w:rsidRDefault="004F347B" w:rsidP="004F347B">
            <w:pPr>
              <w:spacing w:after="0" w:line="240" w:lineRule="auto"/>
              <w:rPr>
                <w:rFonts w:ascii="Times New Roman" w:eastAsia="Times New Roman" w:hAnsi="Times New Roman" w:cs="Times New Roman"/>
                <w:sz w:val="24"/>
                <w:szCs w:val="24"/>
              </w:rPr>
            </w:pPr>
          </w:p>
        </w:tc>
      </w:tr>
    </w:tbl>
    <w:p w14:paraId="125E9F0B" w14:textId="77777777" w:rsidR="004F347B" w:rsidRPr="004F347B" w:rsidRDefault="004F347B" w:rsidP="004F347B"/>
    <w:sectPr w:rsidR="004F347B" w:rsidRPr="004F347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9260" w14:textId="77777777" w:rsidR="00A40AA4" w:rsidRDefault="00A40AA4">
      <w:pPr>
        <w:spacing w:after="0" w:line="240" w:lineRule="auto"/>
      </w:pPr>
      <w:r>
        <w:separator/>
      </w:r>
    </w:p>
  </w:endnote>
  <w:endnote w:type="continuationSeparator" w:id="0">
    <w:p w14:paraId="60CE2B94" w14:textId="77777777" w:rsidR="00A40AA4" w:rsidRDefault="00A4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B50EA" w14:textId="77777777" w:rsidR="00A40AA4" w:rsidRDefault="00A40AA4">
      <w:pPr>
        <w:spacing w:after="0" w:line="240" w:lineRule="auto"/>
      </w:pPr>
      <w:r>
        <w:separator/>
      </w:r>
    </w:p>
  </w:footnote>
  <w:footnote w:type="continuationSeparator" w:id="0">
    <w:p w14:paraId="324EF8DB" w14:textId="77777777" w:rsidR="00A40AA4" w:rsidRDefault="00A40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40AA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7EE"/>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07B88"/>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AA4"/>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72131</TotalTime>
  <Pages>3</Pages>
  <Words>924</Words>
  <Characters>5269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1340</cp:revision>
  <dcterms:created xsi:type="dcterms:W3CDTF">2024-06-20T08:51:00Z</dcterms:created>
  <dcterms:modified xsi:type="dcterms:W3CDTF">2024-11-17T12:49:00Z</dcterms:modified>
  <cp:category/>
</cp:coreProperties>
</file>