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FD" w:rsidRPr="00A331FD" w:rsidRDefault="00A331FD" w:rsidP="00A331FD">
      <w:pPr>
        <w:tabs>
          <w:tab w:val="clear" w:pos="709"/>
        </w:tabs>
        <w:suppressAutoHyphens w:val="0"/>
        <w:spacing w:after="0" w:line="221" w:lineRule="exact"/>
        <w:ind w:left="20" w:right="20" w:firstLine="280"/>
        <w:rPr>
          <w:rFonts w:ascii="Times New Roman" w:eastAsia="Arial Narrow" w:hAnsi="Times New Roman" w:cs="Times New Roman"/>
          <w:color w:val="000000"/>
          <w:kern w:val="0"/>
          <w:sz w:val="24"/>
          <w:szCs w:val="24"/>
          <w:lang w:val="uk-UA" w:eastAsia="uk-UA" w:bidi="uk-UA"/>
        </w:rPr>
      </w:pPr>
      <w:r w:rsidRPr="00A331FD">
        <w:rPr>
          <w:rFonts w:ascii="Times New Roman" w:eastAsia="Arial Narrow" w:hAnsi="Times New Roman" w:cs="Times New Roman"/>
          <w:b/>
          <w:bCs/>
          <w:color w:val="000000"/>
          <w:kern w:val="0"/>
          <w:sz w:val="24"/>
          <w:lang w:val="uk-UA" w:eastAsia="uk-UA" w:bidi="uk-UA"/>
        </w:rPr>
        <w:t>Гарбариніна Віта Юріївна</w:t>
      </w:r>
      <w:r w:rsidRPr="00A331FD">
        <w:rPr>
          <w:rFonts w:ascii="Times New Roman" w:eastAsia="Arial Narrow" w:hAnsi="Times New Roman" w:cs="Times New Roman"/>
          <w:color w:val="000000"/>
          <w:kern w:val="0"/>
          <w:sz w:val="24"/>
          <w:lang w:val="uk-UA" w:eastAsia="uk-UA" w:bidi="uk-UA"/>
        </w:rPr>
        <w:t>, тимчасово не працює: «Ме</w:t>
      </w:r>
      <w:r w:rsidRPr="00A331FD">
        <w:rPr>
          <w:rFonts w:ascii="Times New Roman" w:eastAsia="Arial Narrow" w:hAnsi="Times New Roman" w:cs="Times New Roman"/>
          <w:color w:val="000000"/>
          <w:kern w:val="0"/>
          <w:sz w:val="24"/>
          <w:lang w:val="uk-UA" w:eastAsia="uk-UA" w:bidi="uk-UA"/>
        </w:rPr>
        <w:softHyphen/>
        <w:t xml:space="preserve">ханізми </w:t>
      </w:r>
      <w:r w:rsidRPr="00A331FD">
        <w:rPr>
          <w:rFonts w:ascii="Times New Roman" w:eastAsia="Arial Narrow" w:hAnsi="Times New Roman" w:cs="Times New Roman"/>
          <w:color w:val="000000"/>
          <w:kern w:val="0"/>
          <w:sz w:val="24"/>
          <w:lang w:eastAsia="ru-RU" w:bidi="ru-RU"/>
        </w:rPr>
        <w:t xml:space="preserve">державного </w:t>
      </w:r>
      <w:r w:rsidRPr="00A331FD">
        <w:rPr>
          <w:rFonts w:ascii="Times New Roman" w:eastAsia="Arial Narrow" w:hAnsi="Times New Roman" w:cs="Times New Roman"/>
          <w:color w:val="000000"/>
          <w:kern w:val="0"/>
          <w:sz w:val="24"/>
          <w:lang w:val="uk-UA" w:eastAsia="uk-UA" w:bidi="uk-UA"/>
        </w:rPr>
        <w:t>управління формуванням та реаліза</w:t>
      </w:r>
      <w:r w:rsidRPr="00A331FD">
        <w:rPr>
          <w:rFonts w:ascii="Times New Roman" w:eastAsia="Arial Narrow" w:hAnsi="Times New Roman" w:cs="Times New Roman"/>
          <w:color w:val="000000"/>
          <w:kern w:val="0"/>
          <w:sz w:val="24"/>
          <w:lang w:val="uk-UA" w:eastAsia="uk-UA" w:bidi="uk-UA"/>
        </w:rPr>
        <w:softHyphen/>
        <w:t xml:space="preserve">цією політики державно-приватного партнерства в Україні» (25.00.02 - механізми державного управління). Спецрада </w:t>
      </w:r>
      <w:r w:rsidRPr="00A331FD">
        <w:rPr>
          <w:rFonts w:ascii="Times New Roman" w:eastAsia="Arial Narrow" w:hAnsi="Times New Roman" w:cs="Times New Roman"/>
          <w:color w:val="000000"/>
          <w:kern w:val="0"/>
          <w:sz w:val="24"/>
          <w:lang w:eastAsia="ru-RU" w:bidi="ru-RU"/>
        </w:rPr>
        <w:t>К</w:t>
      </w:r>
    </w:p>
    <w:p w:rsidR="0037774C" w:rsidRPr="00A331FD" w:rsidRDefault="00A331FD" w:rsidP="00A331FD">
      <w:r w:rsidRPr="00A331FD">
        <w:rPr>
          <w:rFonts w:ascii="Times New Roman" w:eastAsia="Arial Narrow" w:hAnsi="Times New Roman" w:cs="Times New Roman"/>
          <w:color w:val="000000"/>
          <w:kern w:val="0"/>
          <w:sz w:val="24"/>
          <w:lang w:val="uk-UA" w:eastAsia="uk-UA" w:bidi="uk-UA"/>
        </w:rPr>
        <w:t>у Львівському регіональному інституті державного управління Національної академії державного управління при Президентові України</w:t>
      </w:r>
    </w:p>
    <w:sectPr w:rsidR="0037774C" w:rsidRPr="00A331F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11299-83C5-4185-9F92-D82B57DA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2020-05-26T13:10:00Z</dcterms:created>
  <dcterms:modified xsi:type="dcterms:W3CDTF">2020-05-26T20:10:00Z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