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E6FF5" w14:textId="77777777" w:rsidR="00A53069" w:rsidRDefault="00A53069" w:rsidP="00A5306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Образовательно-профессиональное пространство вуза как педагогическое условие формирования конкурентоспособности личности студента</w:t>
      </w:r>
    </w:p>
    <w:bookmarkEnd w:id="0"/>
    <w:p w14:paraId="3B60A121" w14:textId="2A49EB7D" w:rsidR="006E4975" w:rsidRDefault="00A53069" w:rsidP="00A53069">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Жданко, Татьяна Александровна</w:t>
      </w:r>
      <w:r>
        <w:rPr>
          <w:rFonts w:ascii="Verdana" w:hAnsi="Verdana"/>
          <w:color w:val="000000"/>
          <w:sz w:val="18"/>
          <w:szCs w:val="18"/>
        </w:rPr>
        <w:br/>
      </w:r>
      <w:r>
        <w:rPr>
          <w:rFonts w:ascii="Verdana" w:hAnsi="Verdana"/>
          <w:color w:val="000000"/>
          <w:sz w:val="18"/>
          <w:szCs w:val="18"/>
        </w:rPr>
        <w:br/>
      </w:r>
    </w:p>
    <w:p w14:paraId="6C4AD9A3" w14:textId="77777777" w:rsidR="00A53069" w:rsidRDefault="00A53069" w:rsidP="00A53069">
      <w:pPr>
        <w:rPr>
          <w:rFonts w:ascii="Verdana" w:hAnsi="Verdana"/>
          <w:color w:val="000000"/>
          <w:sz w:val="18"/>
          <w:szCs w:val="18"/>
        </w:rPr>
      </w:pPr>
    </w:p>
    <w:p w14:paraId="606FB792" w14:textId="77777777" w:rsidR="00A53069" w:rsidRDefault="00A53069" w:rsidP="00A5306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8E233A2" w14:textId="77777777" w:rsidR="00A53069" w:rsidRDefault="00A53069" w:rsidP="00A53069">
      <w:pPr>
        <w:rPr>
          <w:rFonts w:ascii="Verdana" w:hAnsi="Verdana"/>
          <w:color w:val="000000"/>
          <w:sz w:val="18"/>
          <w:szCs w:val="18"/>
        </w:rPr>
      </w:pPr>
      <w:r>
        <w:rPr>
          <w:rFonts w:ascii="Verdana" w:hAnsi="Verdana"/>
          <w:color w:val="000000"/>
          <w:sz w:val="18"/>
          <w:szCs w:val="18"/>
        </w:rPr>
        <w:t>2012</w:t>
      </w:r>
    </w:p>
    <w:p w14:paraId="58E38E4A" w14:textId="77777777" w:rsidR="00A53069" w:rsidRDefault="00A53069" w:rsidP="00A53069">
      <w:pPr>
        <w:rPr>
          <w:rFonts w:ascii="Verdana" w:hAnsi="Verdana"/>
          <w:b/>
          <w:bCs/>
          <w:color w:val="000000"/>
          <w:sz w:val="18"/>
          <w:szCs w:val="18"/>
        </w:rPr>
      </w:pPr>
      <w:r>
        <w:rPr>
          <w:rFonts w:ascii="Verdana" w:hAnsi="Verdana"/>
          <w:b/>
          <w:bCs/>
          <w:color w:val="000000"/>
          <w:sz w:val="18"/>
          <w:szCs w:val="18"/>
        </w:rPr>
        <w:t>Автор научной работы: </w:t>
      </w:r>
    </w:p>
    <w:p w14:paraId="2CD68ED1" w14:textId="77777777" w:rsidR="00A53069" w:rsidRDefault="00A53069" w:rsidP="00A53069">
      <w:pPr>
        <w:rPr>
          <w:rFonts w:ascii="Verdana" w:hAnsi="Verdana"/>
          <w:color w:val="000000"/>
          <w:sz w:val="18"/>
          <w:szCs w:val="18"/>
        </w:rPr>
      </w:pPr>
      <w:r>
        <w:rPr>
          <w:rFonts w:ascii="Verdana" w:hAnsi="Verdana"/>
          <w:color w:val="000000"/>
          <w:sz w:val="18"/>
          <w:szCs w:val="18"/>
        </w:rPr>
        <w:t>Жданко, Татьяна Александровна</w:t>
      </w:r>
    </w:p>
    <w:p w14:paraId="3E31AAEA" w14:textId="77777777" w:rsidR="00A53069" w:rsidRDefault="00A53069" w:rsidP="00A53069">
      <w:pPr>
        <w:rPr>
          <w:rFonts w:ascii="Verdana" w:hAnsi="Verdana"/>
          <w:b/>
          <w:bCs/>
          <w:color w:val="000000"/>
          <w:sz w:val="18"/>
          <w:szCs w:val="18"/>
        </w:rPr>
      </w:pPr>
      <w:r>
        <w:rPr>
          <w:rFonts w:ascii="Verdana" w:hAnsi="Verdana"/>
          <w:b/>
          <w:bCs/>
          <w:color w:val="000000"/>
          <w:sz w:val="18"/>
          <w:szCs w:val="18"/>
        </w:rPr>
        <w:t>Ученая cтепень: </w:t>
      </w:r>
    </w:p>
    <w:p w14:paraId="12769553" w14:textId="77777777" w:rsidR="00A53069" w:rsidRDefault="00A53069" w:rsidP="00A53069">
      <w:pPr>
        <w:rPr>
          <w:rFonts w:ascii="Verdana" w:hAnsi="Verdana"/>
          <w:color w:val="000000"/>
          <w:sz w:val="18"/>
          <w:szCs w:val="18"/>
        </w:rPr>
      </w:pPr>
      <w:r>
        <w:rPr>
          <w:rFonts w:ascii="Verdana" w:hAnsi="Verdana"/>
          <w:color w:val="000000"/>
          <w:sz w:val="18"/>
          <w:szCs w:val="18"/>
        </w:rPr>
        <w:t>кандидат педагогических наук</w:t>
      </w:r>
    </w:p>
    <w:p w14:paraId="6A4B3B1C" w14:textId="77777777" w:rsidR="00A53069" w:rsidRDefault="00A53069" w:rsidP="00A53069">
      <w:pPr>
        <w:rPr>
          <w:rFonts w:ascii="Verdana" w:hAnsi="Verdana"/>
          <w:b/>
          <w:bCs/>
          <w:color w:val="000000"/>
          <w:sz w:val="18"/>
          <w:szCs w:val="18"/>
        </w:rPr>
      </w:pPr>
      <w:r>
        <w:rPr>
          <w:rFonts w:ascii="Verdana" w:hAnsi="Verdana"/>
          <w:b/>
          <w:bCs/>
          <w:color w:val="000000"/>
          <w:sz w:val="18"/>
          <w:szCs w:val="18"/>
        </w:rPr>
        <w:t>Место защиты диссертации: </w:t>
      </w:r>
    </w:p>
    <w:p w14:paraId="63279695" w14:textId="77777777" w:rsidR="00A53069" w:rsidRDefault="00A53069" w:rsidP="00A53069">
      <w:pPr>
        <w:rPr>
          <w:rFonts w:ascii="Verdana" w:hAnsi="Verdana"/>
          <w:color w:val="000000"/>
          <w:sz w:val="18"/>
          <w:szCs w:val="18"/>
        </w:rPr>
      </w:pPr>
      <w:r>
        <w:rPr>
          <w:rFonts w:ascii="Verdana" w:hAnsi="Verdana"/>
          <w:color w:val="000000"/>
          <w:sz w:val="18"/>
          <w:szCs w:val="18"/>
        </w:rPr>
        <w:t>Иркутск</w:t>
      </w:r>
    </w:p>
    <w:p w14:paraId="00C8C42D" w14:textId="77777777" w:rsidR="00A53069" w:rsidRDefault="00A53069" w:rsidP="00A53069">
      <w:pPr>
        <w:rPr>
          <w:rFonts w:ascii="Verdana" w:hAnsi="Verdana"/>
          <w:b/>
          <w:bCs/>
          <w:color w:val="000000"/>
          <w:sz w:val="18"/>
          <w:szCs w:val="18"/>
        </w:rPr>
      </w:pPr>
      <w:r>
        <w:rPr>
          <w:rFonts w:ascii="Verdana" w:hAnsi="Verdana"/>
          <w:b/>
          <w:bCs/>
          <w:color w:val="000000"/>
          <w:sz w:val="18"/>
          <w:szCs w:val="18"/>
        </w:rPr>
        <w:t>Код cпециальности ВАК: </w:t>
      </w:r>
    </w:p>
    <w:p w14:paraId="311A90FF" w14:textId="77777777" w:rsidR="00A53069" w:rsidRDefault="00A53069" w:rsidP="00A53069">
      <w:pPr>
        <w:rPr>
          <w:rFonts w:ascii="Verdana" w:hAnsi="Verdana"/>
          <w:color w:val="000000"/>
          <w:sz w:val="18"/>
          <w:szCs w:val="18"/>
        </w:rPr>
      </w:pPr>
      <w:r>
        <w:rPr>
          <w:rFonts w:ascii="Verdana" w:hAnsi="Verdana"/>
          <w:color w:val="000000"/>
          <w:sz w:val="18"/>
          <w:szCs w:val="18"/>
        </w:rPr>
        <w:t>13.00.01</w:t>
      </w:r>
    </w:p>
    <w:p w14:paraId="63394547" w14:textId="77777777" w:rsidR="00A53069" w:rsidRDefault="00A53069" w:rsidP="00A53069">
      <w:pPr>
        <w:rPr>
          <w:rFonts w:ascii="Verdana" w:hAnsi="Verdana"/>
          <w:b/>
          <w:bCs/>
          <w:color w:val="000000"/>
          <w:sz w:val="18"/>
          <w:szCs w:val="18"/>
        </w:rPr>
      </w:pPr>
      <w:r>
        <w:rPr>
          <w:rFonts w:ascii="Verdana" w:hAnsi="Verdana"/>
          <w:b/>
          <w:bCs/>
          <w:color w:val="000000"/>
          <w:sz w:val="18"/>
          <w:szCs w:val="18"/>
        </w:rPr>
        <w:t>Специальность: </w:t>
      </w:r>
    </w:p>
    <w:p w14:paraId="27239471" w14:textId="77777777" w:rsidR="00A53069" w:rsidRDefault="00A53069" w:rsidP="00A53069">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B02748A" w14:textId="77777777" w:rsidR="00A53069" w:rsidRDefault="00A53069" w:rsidP="00A53069">
      <w:pPr>
        <w:rPr>
          <w:rFonts w:ascii="Verdana" w:hAnsi="Verdana"/>
          <w:b/>
          <w:bCs/>
          <w:color w:val="000000"/>
          <w:sz w:val="18"/>
          <w:szCs w:val="18"/>
        </w:rPr>
      </w:pPr>
      <w:r>
        <w:rPr>
          <w:rFonts w:ascii="Verdana" w:hAnsi="Verdana"/>
          <w:b/>
          <w:bCs/>
          <w:color w:val="000000"/>
          <w:sz w:val="18"/>
          <w:szCs w:val="18"/>
        </w:rPr>
        <w:t>Количество cтраниц: </w:t>
      </w:r>
    </w:p>
    <w:p w14:paraId="483DA288" w14:textId="77777777" w:rsidR="00A53069" w:rsidRDefault="00A53069" w:rsidP="00A53069">
      <w:pPr>
        <w:rPr>
          <w:rFonts w:ascii="Verdana" w:hAnsi="Verdana"/>
          <w:color w:val="000000"/>
          <w:sz w:val="18"/>
          <w:szCs w:val="18"/>
        </w:rPr>
      </w:pPr>
      <w:r>
        <w:rPr>
          <w:rFonts w:ascii="Verdana" w:hAnsi="Verdana"/>
          <w:color w:val="000000"/>
          <w:sz w:val="18"/>
          <w:szCs w:val="18"/>
        </w:rPr>
        <w:t>210</w:t>
      </w:r>
    </w:p>
    <w:p w14:paraId="7F91116C" w14:textId="77777777" w:rsidR="00A53069" w:rsidRDefault="00A53069" w:rsidP="00A5306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Жданко, Татьяна Александровна</w:t>
      </w:r>
    </w:p>
    <w:p w14:paraId="7B564A27"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867A5FE"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КОНКУРЕНТОСПОСОБНОСТИ ЛИЧНОСТИ СТУДЕНТА В ОБРАЗОВАТЕЛЬНО-ПРОФЕССИОНАЛЬНОМ ПРОСТРАНСТВЕ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7B57C36F"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Сущностная характеристика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личности студента.</w:t>
      </w:r>
    </w:p>
    <w:p w14:paraId="70F16212"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1.2 Анализ возможностей формирования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личности</w:t>
      </w:r>
      <w:r>
        <w:rPr>
          <w:rStyle w:val="WW8Num2z0"/>
          <w:rFonts w:ascii="Verdana" w:hAnsi="Verdana"/>
          <w:color w:val="000000"/>
          <w:sz w:val="18"/>
          <w:szCs w:val="18"/>
        </w:rPr>
        <w:t> </w:t>
      </w:r>
      <w:r>
        <w:rPr>
          <w:rFonts w:ascii="Verdana" w:hAnsi="Verdana"/>
          <w:color w:val="000000"/>
          <w:sz w:val="18"/>
          <w:szCs w:val="18"/>
        </w:rPr>
        <w:t>студента в вузе.</w:t>
      </w:r>
    </w:p>
    <w:p w14:paraId="774C4A57"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Образовательно-профессиональное</w:t>
      </w:r>
      <w:r>
        <w:rPr>
          <w:rStyle w:val="WW8Num2z0"/>
          <w:rFonts w:ascii="Verdana" w:hAnsi="Verdana"/>
          <w:color w:val="000000"/>
          <w:sz w:val="18"/>
          <w:szCs w:val="18"/>
        </w:rPr>
        <w:t> </w:t>
      </w:r>
      <w:r>
        <w:rPr>
          <w:rFonts w:ascii="Verdana" w:hAnsi="Verdana"/>
          <w:color w:val="000000"/>
          <w:sz w:val="18"/>
          <w:szCs w:val="18"/>
        </w:rPr>
        <w:t>пространство вуза как педагогическая проблема.</w:t>
      </w:r>
    </w:p>
    <w:p w14:paraId="44CCEAE9"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045CB780"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ФОРМИРОВАНИЕ КОНКУРЕНТОСПОСОБНОСТИ ЛИЧНОСТИ</w:t>
      </w:r>
      <w:r>
        <w:rPr>
          <w:rStyle w:val="WW8Num2z0"/>
          <w:rFonts w:ascii="Verdana" w:hAnsi="Verdana"/>
          <w:color w:val="000000"/>
          <w:sz w:val="18"/>
          <w:szCs w:val="18"/>
        </w:rPr>
        <w:t> </w:t>
      </w:r>
      <w:r>
        <w:rPr>
          <w:rStyle w:val="WW8Num3z0"/>
          <w:rFonts w:ascii="Verdana" w:hAnsi="Verdana"/>
          <w:color w:val="4682B4"/>
          <w:sz w:val="18"/>
          <w:szCs w:val="18"/>
        </w:rPr>
        <w:t>СТУДЕНТА</w:t>
      </w:r>
      <w:r>
        <w:rPr>
          <w:rStyle w:val="WW8Num2z0"/>
          <w:rFonts w:ascii="Verdana" w:hAnsi="Verdana"/>
          <w:color w:val="000000"/>
          <w:sz w:val="18"/>
          <w:szCs w:val="18"/>
        </w:rPr>
        <w:t> </w:t>
      </w:r>
      <w:r>
        <w:rPr>
          <w:rFonts w:ascii="Verdana" w:hAnsi="Verdana"/>
          <w:color w:val="000000"/>
          <w:sz w:val="18"/>
          <w:szCs w:val="18"/>
        </w:rPr>
        <w:t>В ОБРАЗОВАТЕЛЬНО-ПРОФЕССИОНАЛЬНОМ ПРОСТРАНСТВЕ ВУЗА.</w:t>
      </w:r>
    </w:p>
    <w:p w14:paraId="73F86E95"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Педагогическое</w:t>
      </w:r>
      <w:r>
        <w:rPr>
          <w:rStyle w:val="WW8Num2z0"/>
          <w:rFonts w:ascii="Verdana" w:hAnsi="Verdana"/>
          <w:color w:val="000000"/>
          <w:sz w:val="18"/>
          <w:szCs w:val="18"/>
        </w:rPr>
        <w:t> </w:t>
      </w:r>
      <w:r>
        <w:rPr>
          <w:rFonts w:ascii="Verdana" w:hAnsi="Verdana"/>
          <w:color w:val="000000"/>
          <w:sz w:val="18"/>
          <w:szCs w:val="18"/>
        </w:rPr>
        <w:t>проектирование содержания и средств образовательно-профессионального пространства вуза.</w:t>
      </w:r>
    </w:p>
    <w:p w14:paraId="1CB7361A"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2.2 Экспериментальная проверка функционирования образовательно-профессионального пространства вуза как педагогического, условия формирования конкурентоспособности личности студента</w:t>
      </w:r>
    </w:p>
    <w:p w14:paraId="3BA3538B"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2.3 Результаты исследования эффективности формирования конкурентоспособности личности студентов в образовательнопрофессиональном пространстве вуза.</w:t>
      </w:r>
    </w:p>
    <w:p w14:paraId="03C8DC02"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4BACEA67" w14:textId="77777777" w:rsidR="00A53069" w:rsidRDefault="00A53069" w:rsidP="00A53069">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"Образовательно-профессиональное пространство вуза как педагогическое условие формирования конкурентоспособности личности студента"</w:t>
      </w:r>
    </w:p>
    <w:p w14:paraId="43A95BAB"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формирования конкурентоспособности личности актуализировалась в конце XX века, приобрела широкое социальное значение в связи с переходом России на новый экономический путь развития.</w:t>
      </w:r>
    </w:p>
    <w:p w14:paraId="532E7853"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Характерной особенностью реалий современной России является то, что в социальной сфере резко интенсифицировались политические, экономические, энергетические, экологические и другие процессы, принимающие подчас кризисный характер. Это вынуждает человека многопланово усиливать свою жизненную активность, проявлять все свои способности к выживанию и развитию, быть конкурентоспособным в профессиональной деятельности. В период трансформации современного российского общества, характеризующегося все большим проникновением рыночных отношений во все сферы его жизнедеятельности, образование призвано удовлетворять запросы личности, способствовать их приспособлению к быстроизменяющимся! условиям жизни, социальной защите от возможных неудач на жизненном пути.</w:t>
      </w:r>
    </w:p>
    <w:p w14:paraId="38CAF3C0"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«Концепции долгосрочного социально-экономического развития*Российской Федерации* на период до 2020 года» (2008) отмечается усиление глобальной конкуренции, охватывающей не только рынки товаров, капитала, рабочей силы, но и развитие человеческого потенциала, т.е. конкурентоспособности личности. В современных условиях уровень инновационной» экономики во многом определяется качеством профессиональных кадров; уровнем их</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и кооперационности. Основные приоритеты социальной и экономической политики на современном этапе — развитие человеческого потенциала, создание конкурентной институциональной среды, развитие человеческого потенциала. Определена стратегическая цель государственной политики в сфере образования - повышение доступности качественного образования в соответствии с требованиями инновационной экономики и современным потребностям общества и каждого гражданина.</w:t>
      </w:r>
    </w:p>
    <w:p w14:paraId="5CF5E04B"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«Концепции Развития научно-исследовательской и инновационной деятельности в учреждениях высшего профессионального образования Российской Федерации на период до 2015 года» (2011) отмечается нарушение связей</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с реальной экономикой на протяжении последних двадцати лет и делается акцент на ускоренное, развитие прикладной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базы вузов, а также снижение барьеров сотрудничества в плане создания совместных программ, формирование партнерства с предприятиями, привлечение профессиональных кадров и др. В рамках реализации данной концепции высшее профессиональное образование должно обеспечить формирование компетенций, трансфер знаний и технологий между предприятиями и академической наукой, а также новое качество подготовки специалистов, востребованных предприятиями - лидерами модернизации. Качественная подготовка специалистов не может осуществляться вне формирования» конкурентоспособности личности, т.к. существует государственный заказ и созданы социальные предпосылки, что свидетельствует об актуальности и необходимости формирования конкурентоспособности личности студентов,</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Как отмечает М*. Гельвановский, стратегический успех возможен в конкурентной борьбе хорошо подготовленных специалистов.</w:t>
      </w:r>
    </w:p>
    <w:p w14:paraId="5FAA8B64"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Федеральном законе о "О внесении изменений^ Федеральный закон, "О науке и государственной научно-технической-политике" (201 ^говориться о повышении эффективности материального производства и конкурентоспособности отечественных товаров, работ и услуг на российском и мировом рынках, а это невозможно без конкурентоспособности личности тех субъектов, которые обеспечивают качество товаров и услуг, их соответствие актуальным и перспективным потребностям образования, общества и-государства.</w:t>
      </w:r>
    </w:p>
    <w:p w14:paraId="2CB2559E"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В1 быстроменяющихся условиях на" отечественном рынке труда и мировых рынках труда, востребованы профессионалы, способные</w:t>
      </w:r>
      <w:r>
        <w:rPr>
          <w:rStyle w:val="WW8Num2z0"/>
          <w:rFonts w:ascii="Verdana" w:hAnsi="Verdana"/>
          <w:color w:val="000000"/>
          <w:sz w:val="18"/>
          <w:szCs w:val="18"/>
        </w:rPr>
        <w:t> </w:t>
      </w:r>
      <w:r>
        <w:rPr>
          <w:rStyle w:val="WW8Num3z0"/>
          <w:rFonts w:ascii="Verdana" w:hAnsi="Verdana"/>
          <w:color w:val="4682B4"/>
          <w:sz w:val="18"/>
          <w:szCs w:val="18"/>
        </w:rPr>
        <w:t>обучаться</w:t>
      </w:r>
      <w:r>
        <w:rPr>
          <w:rStyle w:val="WW8Num2z0"/>
          <w:rFonts w:ascii="Verdana" w:hAnsi="Verdana"/>
          <w:color w:val="000000"/>
          <w:sz w:val="18"/>
          <w:szCs w:val="18"/>
        </w:rPr>
        <w:t> </w:t>
      </w:r>
      <w:r>
        <w:rPr>
          <w:rFonts w:ascii="Verdana" w:hAnsi="Verdana"/>
          <w:color w:val="000000"/>
          <w:sz w:val="18"/>
          <w:szCs w:val="18"/>
        </w:rPr>
        <w:t>и переобучаться в условиях производства. Парадигма «</w:t>
      </w:r>
      <w:r>
        <w:rPr>
          <w:rStyle w:val="WW8Num3z0"/>
          <w:rFonts w:ascii="Verdana" w:hAnsi="Verdana"/>
          <w:color w:val="4682B4"/>
          <w:sz w:val="18"/>
          <w:szCs w:val="18"/>
        </w:rPr>
        <w:t>Образование на всю жизнь</w:t>
      </w:r>
      <w:r>
        <w:rPr>
          <w:rFonts w:ascii="Verdana" w:hAnsi="Verdana"/>
          <w:color w:val="000000"/>
          <w:sz w:val="18"/>
          <w:szCs w:val="18"/>
        </w:rPr>
        <w:t>» сменяется парадигмой «</w:t>
      </w:r>
      <w:r>
        <w:rPr>
          <w:rStyle w:val="WW8Num3z0"/>
          <w:rFonts w:ascii="Verdana" w:hAnsi="Verdana"/>
          <w:color w:val="4682B4"/>
          <w:sz w:val="18"/>
          <w:szCs w:val="18"/>
        </w:rPr>
        <w:t>Образование в течение всей жизни</w:t>
      </w:r>
      <w:r>
        <w:rPr>
          <w:rFonts w:ascii="Verdana" w:hAnsi="Verdana"/>
          <w:color w:val="000000"/>
          <w:sz w:val="18"/>
          <w:szCs w:val="18"/>
        </w:rPr>
        <w:t>», диктуя необходимость обучения не только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xml:space="preserve">, но и в условиях производства, на предприятии и </w:t>
      </w:r>
      <w:r>
        <w:rPr>
          <w:rFonts w:ascii="Verdana" w:hAnsi="Verdana"/>
          <w:color w:val="000000"/>
          <w:sz w:val="18"/>
          <w:szCs w:val="18"/>
        </w:rPr>
        <w:lastRenderedPageBreak/>
        <w:t>в организации. На наш взгляд, интеграция образовательного и профессионального пространств в вузе сохранит</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обучения на всех уровнях</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профессией, даст возможность готовить специалиста «</w:t>
      </w:r>
      <w:r>
        <w:rPr>
          <w:rStyle w:val="WW8Num3z0"/>
          <w:rFonts w:ascii="Verdana" w:hAnsi="Verdana"/>
          <w:color w:val="4682B4"/>
          <w:sz w:val="18"/>
          <w:szCs w:val="18"/>
        </w:rPr>
        <w:t>точно на заказ</w:t>
      </w:r>
      <w:r>
        <w:rPr>
          <w:rFonts w:ascii="Verdana" w:hAnsi="Verdana"/>
          <w:color w:val="000000"/>
          <w:sz w:val="18"/>
          <w:szCs w:val="18"/>
        </w:rPr>
        <w:t>», что в конечном итоге пополнит «</w:t>
      </w:r>
      <w:r>
        <w:rPr>
          <w:rStyle w:val="WW8Num3z0"/>
          <w:rFonts w:ascii="Verdana" w:hAnsi="Verdana"/>
          <w:color w:val="4682B4"/>
          <w:sz w:val="18"/>
          <w:szCs w:val="18"/>
        </w:rPr>
        <w:t>человеческий капитал</w:t>
      </w:r>
      <w:r>
        <w:rPr>
          <w:rFonts w:ascii="Verdana" w:hAnsi="Verdana"/>
          <w:color w:val="000000"/>
          <w:sz w:val="18"/>
          <w:szCs w:val="18"/>
        </w:rPr>
        <w:t>» страны. Как отмечает Л.В.</w:t>
      </w:r>
      <w:r>
        <w:rPr>
          <w:rStyle w:val="WW8Num2z0"/>
          <w:rFonts w:ascii="Verdana" w:hAnsi="Verdana"/>
          <w:color w:val="000000"/>
          <w:sz w:val="18"/>
          <w:szCs w:val="18"/>
        </w:rPr>
        <w:t> </w:t>
      </w:r>
      <w:r>
        <w:rPr>
          <w:rStyle w:val="WW8Num3z0"/>
          <w:rFonts w:ascii="Verdana" w:hAnsi="Verdana"/>
          <w:color w:val="4682B4"/>
          <w:sz w:val="18"/>
          <w:szCs w:val="18"/>
        </w:rPr>
        <w:t>Бурухина</w:t>
      </w:r>
      <w:r>
        <w:rPr>
          <w:rFonts w:ascii="Verdana" w:hAnsi="Verdana"/>
          <w:color w:val="000000"/>
          <w:sz w:val="18"/>
          <w:szCs w:val="18"/>
        </w:rPr>
        <w:t>, ««</w:t>
      </w:r>
      <w:r>
        <w:rPr>
          <w:rStyle w:val="WW8Num3z0"/>
          <w:rFonts w:ascii="Verdana" w:hAnsi="Verdana"/>
          <w:color w:val="4682B4"/>
          <w:sz w:val="18"/>
          <w:szCs w:val="18"/>
        </w:rPr>
        <w:t>человеческий капитал</w:t>
      </w:r>
      <w:r>
        <w:rPr>
          <w:rFonts w:ascii="Verdana" w:hAnsi="Verdana"/>
          <w:color w:val="000000"/>
          <w:sz w:val="18"/>
          <w:szCs w:val="18"/>
        </w:rPr>
        <w:t>» страны является исключительно важным стратегическим ресурсом, поэтому его развитие становится одним из национальных приоритетов, . «</w:t>
      </w:r>
      <w:r>
        <w:rPr>
          <w:rStyle w:val="WW8Num3z0"/>
          <w:rFonts w:ascii="Verdana" w:hAnsi="Verdana"/>
          <w:color w:val="4682B4"/>
          <w:sz w:val="18"/>
          <w:szCs w:val="18"/>
        </w:rPr>
        <w:t>человеческий капитал</w:t>
      </w:r>
      <w:r>
        <w:rPr>
          <w:rFonts w:ascii="Verdana" w:hAnsi="Verdana"/>
          <w:color w:val="000000"/>
          <w:sz w:val="18"/>
          <w:szCs w:val="18"/>
        </w:rPr>
        <w:t>» является одним из факторов, определяющих конкурентоспособность страны на мировой арене» [30, с.99]. Профессиональные знания и опыт, которые приобретут студенты,</w:t>
      </w:r>
      <w:r>
        <w:rPr>
          <w:rStyle w:val="WW8Num2z0"/>
          <w:rFonts w:ascii="Verdana" w:hAnsi="Verdana"/>
          <w:color w:val="000000"/>
          <w:sz w:val="18"/>
          <w:szCs w:val="18"/>
        </w:rPr>
        <w:t> </w:t>
      </w:r>
      <w:r>
        <w:rPr>
          <w:rStyle w:val="WW8Num3z0"/>
          <w:rFonts w:ascii="Verdana" w:hAnsi="Verdana"/>
          <w:color w:val="4682B4"/>
          <w:sz w:val="18"/>
          <w:szCs w:val="18"/>
        </w:rPr>
        <w:t>обучаясь</w:t>
      </w:r>
      <w:r>
        <w:rPr>
          <w:rStyle w:val="WW8Num2z0"/>
          <w:rFonts w:ascii="Verdana" w:hAnsi="Verdana"/>
          <w:color w:val="000000"/>
          <w:sz w:val="18"/>
          <w:szCs w:val="18"/>
        </w:rPr>
        <w:t> </w:t>
      </w:r>
      <w:r>
        <w:rPr>
          <w:rFonts w:ascii="Verdana" w:hAnsi="Verdana"/>
          <w:color w:val="000000"/>
          <w:sz w:val="18"/>
          <w:szCs w:val="18"/>
        </w:rPr>
        <w:t>в вузе, приобретут особую ценность, если будут востребованы на рынке труда. Мы считаем, что востребованные профессиональные знания и опыт формируются в образовательно-профессиональном пространстве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508B6384"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статье «Российское'образование - 2020: модель образования для инновационной экономики» (2010) авторы (А.Е.</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Я.И. Кузьминов, И.М. Реморенко, Б.Л.</w:t>
      </w:r>
      <w:r>
        <w:rPr>
          <w:rStyle w:val="WW8Num2z0"/>
          <w:rFonts w:ascii="Verdana" w:hAnsi="Verdana"/>
          <w:color w:val="000000"/>
          <w:sz w:val="18"/>
          <w:szCs w:val="18"/>
        </w:rPr>
        <w:t> </w:t>
      </w:r>
      <w:r>
        <w:rPr>
          <w:rStyle w:val="WW8Num3z0"/>
          <w:rFonts w:ascii="Verdana" w:hAnsi="Verdana"/>
          <w:color w:val="4682B4"/>
          <w:sz w:val="18"/>
          <w:szCs w:val="18"/>
        </w:rPr>
        <w:t>Рудник</w:t>
      </w:r>
      <w:r>
        <w:rPr>
          <w:rFonts w:ascii="Verdana" w:hAnsi="Verdana"/>
          <w:color w:val="000000"/>
          <w:sz w:val="18"/>
          <w:szCs w:val="18"/>
        </w:rPr>
        <w:t>, И.Д. Фрумин, Л.И. Якобсон) отмечают, что «интересы национального капитала (работодателей) - получить квалифицированных специалистов с высшим образованием и работников широкого профиля,</w:t>
      </w:r>
      <w:r>
        <w:rPr>
          <w:rStyle w:val="WW8Num2z0"/>
          <w:rFonts w:ascii="Verdana" w:hAnsi="Verdana"/>
          <w:color w:val="000000"/>
          <w:sz w:val="18"/>
          <w:szCs w:val="18"/>
        </w:rPr>
        <w:t> </w:t>
      </w:r>
      <w:r>
        <w:rPr>
          <w:rStyle w:val="WW8Num3z0"/>
          <w:rFonts w:ascii="Verdana" w:hAnsi="Verdana"/>
          <w:color w:val="4682B4"/>
          <w:sz w:val="18"/>
          <w:szCs w:val="18"/>
        </w:rPr>
        <w:t>умеющих</w:t>
      </w:r>
      <w:r>
        <w:rPr>
          <w:rStyle w:val="WW8Num2z0"/>
          <w:rFonts w:ascii="Verdana" w:hAnsi="Verdana"/>
          <w:color w:val="000000"/>
          <w:sz w:val="18"/>
          <w:szCs w:val="18"/>
        </w:rPr>
        <w:t> </w:t>
      </w:r>
      <w:r>
        <w:rPr>
          <w:rFonts w:ascii="Verdana" w:hAnsi="Verdana"/>
          <w:color w:val="000000"/>
          <w:sz w:val="18"/>
          <w:szCs w:val="18"/>
        </w:rPr>
        <w:t>быстро обучаться, готовых быстро-адаптироваться к новым условиям! труда, менять технологии». Это подтверждает запрос на личность, способную работать в условиях конкуренции и эффективно позиционировать на рынке-труда.</w:t>
      </w:r>
    </w:p>
    <w:p w14:paraId="0E75A5FC"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Анализируя требования</w:t>
      </w:r>
      <w:r>
        <w:rPr>
          <w:rStyle w:val="WW8Num2z0"/>
          <w:rFonts w:ascii="Verdana" w:hAnsi="Verdana"/>
          <w:color w:val="000000"/>
          <w:sz w:val="18"/>
          <w:szCs w:val="18"/>
        </w:rPr>
        <w:t> </w:t>
      </w:r>
      <w:r>
        <w:rPr>
          <w:rStyle w:val="WW8Num3z0"/>
          <w:rFonts w:ascii="Verdana" w:hAnsi="Verdana"/>
          <w:color w:val="4682B4"/>
          <w:sz w:val="18"/>
          <w:szCs w:val="18"/>
        </w:rPr>
        <w:t>ФГОСа</w:t>
      </w:r>
      <w:r>
        <w:rPr>
          <w:rStyle w:val="WW8Num2z0"/>
          <w:rFonts w:ascii="Verdana" w:hAnsi="Verdana"/>
          <w:color w:val="000000"/>
          <w:sz w:val="18"/>
          <w:szCs w:val="18"/>
        </w:rPr>
        <w:t> </w:t>
      </w:r>
      <w:r>
        <w:rPr>
          <w:rFonts w:ascii="Verdana" w:hAnsi="Verdana"/>
          <w:color w:val="000000"/>
          <w:sz w:val="18"/>
          <w:szCs w:val="18"/>
        </w:rPr>
        <w:t>третьего поколения, мы пришли к выводу, что</w:t>
      </w:r>
      <w:r>
        <w:rPr>
          <w:rStyle w:val="WW8Num2z0"/>
          <w:rFonts w:ascii="Verdana" w:hAnsi="Verdana"/>
          <w:color w:val="000000"/>
          <w:sz w:val="18"/>
          <w:szCs w:val="18"/>
        </w:rPr>
        <w:t> </w:t>
      </w:r>
      <w:r>
        <w:rPr>
          <w:rStyle w:val="WW8Num3z0"/>
          <w:rFonts w:ascii="Verdana" w:hAnsi="Verdana"/>
          <w:color w:val="4682B4"/>
          <w:sz w:val="18"/>
          <w:szCs w:val="18"/>
        </w:rPr>
        <w:t>выпускник</w:t>
      </w:r>
      <w:r>
        <w:rPr>
          <w:rStyle w:val="WW8Num2z0"/>
          <w:rFonts w:ascii="Verdana" w:hAnsi="Verdana"/>
          <w:color w:val="000000"/>
          <w:sz w:val="18"/>
          <w:szCs w:val="18"/>
        </w:rPr>
        <w:t> </w:t>
      </w:r>
      <w:r>
        <w:rPr>
          <w:rFonts w:ascii="Verdana" w:hAnsi="Verdana"/>
          <w:color w:val="000000"/>
          <w:sz w:val="18"/>
          <w:szCs w:val="18"/>
        </w:rPr>
        <w:t>вуза должен обладать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Fonts w:ascii="Verdana" w:hAnsi="Verdana"/>
          <w:color w:val="000000"/>
          <w:sz w:val="18"/>
          <w:szCs w:val="18"/>
        </w:rPr>
        <w:t>, включающей общие и специфические компетенции, должен быть конкурентоспособным и востребованным на рынке труда. В современных условиях содержание образования в вузе должно ориентироваться на профессиональную подготовку (изучение ряда</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согласно учебному плану предполагает</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определенной профессией) и способствовать формированию конкурентоспособности личности через оптимизацию содержания изучаемых дисциплин, участие студентов во</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деятельности, самоуправлении и других видах деятельности, являющихся составляющими образовательно-профессионального пространства вуза.</w:t>
      </w:r>
    </w:p>
    <w:p w14:paraId="526D5EA8"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Подтверждая актуальность темы исследования, необходимо отметить, что в плане важнейших исследований</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на 2010-2011 гг. обозначены следующие направления: развитие образования как фактора конкурентоспособности России на мировой арене (С.П.</w:t>
      </w:r>
      <w:r>
        <w:rPr>
          <w:rStyle w:val="WW8Num2z0"/>
          <w:rFonts w:ascii="Verdana" w:hAnsi="Verdana"/>
          <w:color w:val="000000"/>
          <w:sz w:val="18"/>
          <w:szCs w:val="18"/>
        </w:rPr>
        <w:t> </w:t>
      </w:r>
      <w:r>
        <w:rPr>
          <w:rStyle w:val="WW8Num3z0"/>
          <w:rFonts w:ascii="Verdana" w:hAnsi="Verdana"/>
          <w:color w:val="4682B4"/>
          <w:sz w:val="18"/>
          <w:szCs w:val="18"/>
        </w:rPr>
        <w:t>Ломов</w:t>
      </w:r>
      <w:r>
        <w:rPr>
          <w:rFonts w:ascii="Verdana" w:hAnsi="Verdana"/>
          <w:color w:val="000000"/>
          <w:sz w:val="18"/>
          <w:szCs w:val="18"/>
        </w:rPr>
        <w:t>), одной из главных задач является продолжение работы по исследованию теоретических оснований государственных стандартов, актуализация содержания образования; научное обеспечение модернизации профессионального образования (Н.Д.</w:t>
      </w:r>
      <w:r>
        <w:rPr>
          <w:rStyle w:val="WW8Num2z0"/>
          <w:rFonts w:ascii="Verdana" w:hAnsi="Verdana"/>
          <w:color w:val="000000"/>
          <w:sz w:val="18"/>
          <w:szCs w:val="18"/>
        </w:rPr>
        <w:t> </w:t>
      </w:r>
      <w:r>
        <w:rPr>
          <w:rStyle w:val="WW8Num3z0"/>
          <w:rFonts w:ascii="Verdana" w:hAnsi="Verdana"/>
          <w:color w:val="4682B4"/>
          <w:sz w:val="18"/>
          <w:szCs w:val="18"/>
        </w:rPr>
        <w:t>Подуфалов</w:t>
      </w:r>
      <w:r>
        <w:rPr>
          <w:rFonts w:ascii="Verdana" w:hAnsi="Verdana"/>
          <w:color w:val="000000"/>
          <w:sz w:val="18"/>
          <w:szCs w:val="18"/>
        </w:rPr>
        <w:t>), данное направление фундаментальных исследований обеспечивает формирование теоретико-методологической базы решения актуальных задач развития и модернизации профессионального образования, включая-разработку методологии,</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и организационно-управленческой модернизации профессионального образования; развитие педагогической науки в обновляемом социуме (М.Л.</w:t>
      </w:r>
      <w:r>
        <w:rPr>
          <w:rStyle w:val="WW8Num2z0"/>
          <w:rFonts w:ascii="Verdana" w:hAnsi="Verdana"/>
          <w:color w:val="000000"/>
          <w:sz w:val="18"/>
          <w:szCs w:val="18"/>
        </w:rPr>
        <w:t> </w:t>
      </w:r>
      <w:r>
        <w:rPr>
          <w:rStyle w:val="WW8Num3z0"/>
          <w:rFonts w:ascii="Verdana" w:hAnsi="Verdana"/>
          <w:color w:val="4682B4"/>
          <w:sz w:val="18"/>
          <w:szCs w:val="18"/>
        </w:rPr>
        <w:t>Левицкий</w:t>
      </w:r>
      <w:r>
        <w:rPr>
          <w:rFonts w:ascii="Verdana" w:hAnsi="Verdana"/>
          <w:color w:val="000000"/>
          <w:sz w:val="18"/>
          <w:szCs w:val="18"/>
        </w:rPr>
        <w:t>), где в рамках научного обеспечения инновационной деятельности в образовании предусмотрены: разработка теоретических моделей совершенствования инновационной деятельности- образовательных учреждений; концептуальной модели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средств проектирования^ педагогом модернизации собственной деятельности; теоретических основ и инструментария экспертизы и программ развития в сфере образования.</w:t>
      </w:r>
    </w:p>
    <w:p w14:paraId="48D53004"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социально-педагогическая острота проблемы формирования конкурентоспособности личности студента требует поиска новых путей решения.- Отсюда возникает необходимость создания принципиально новых педагогических условий в системе профессиональной подготовки специалистов в вузе. Вышеуказанное диктует необходимость изменений в подготовке студентов, а именно процессе формирования конкурентоспособности личности. В условиях рыночной экономики перед каждым студентом, заканчивающим</w:t>
      </w:r>
      <w:r>
        <w:rPr>
          <w:rStyle w:val="WW8Num2z0"/>
          <w:rFonts w:ascii="Verdana" w:hAnsi="Verdana"/>
          <w:color w:val="000000"/>
          <w:sz w:val="18"/>
          <w:szCs w:val="18"/>
        </w:rPr>
        <w:t> </w:t>
      </w:r>
      <w:r>
        <w:rPr>
          <w:rStyle w:val="WW8Num3z0"/>
          <w:rFonts w:ascii="Verdana" w:hAnsi="Verdana"/>
          <w:color w:val="4682B4"/>
          <w:sz w:val="18"/>
          <w:szCs w:val="18"/>
        </w:rPr>
        <w:t>вуз</w:t>
      </w:r>
      <w:r>
        <w:rPr>
          <w:rFonts w:ascii="Verdana" w:hAnsi="Verdana"/>
          <w:color w:val="000000"/>
          <w:sz w:val="18"/>
          <w:szCs w:val="18"/>
        </w:rPr>
        <w:t>, стоит задача активно, разумно и</w:t>
      </w:r>
      <w:r>
        <w:rPr>
          <w:rStyle w:val="WW8Num2z0"/>
          <w:rFonts w:ascii="Verdana" w:hAnsi="Verdana"/>
          <w:color w:val="000000"/>
          <w:sz w:val="18"/>
          <w:szCs w:val="18"/>
        </w:rPr>
        <w:t> </w:t>
      </w:r>
      <w:r>
        <w:rPr>
          <w:rStyle w:val="WW8Num3z0"/>
          <w:rFonts w:ascii="Verdana" w:hAnsi="Verdana"/>
          <w:color w:val="4682B4"/>
          <w:sz w:val="18"/>
          <w:szCs w:val="18"/>
        </w:rPr>
        <w:t>грамотно</w:t>
      </w:r>
      <w:r>
        <w:rPr>
          <w:rStyle w:val="WW8Num2z0"/>
          <w:rFonts w:ascii="Verdana" w:hAnsi="Verdana"/>
          <w:color w:val="000000"/>
          <w:sz w:val="18"/>
          <w:szCs w:val="18"/>
        </w:rPr>
        <w:t> </w:t>
      </w:r>
      <w:r>
        <w:rPr>
          <w:rFonts w:ascii="Verdana" w:hAnsi="Verdana"/>
          <w:color w:val="000000"/>
          <w:sz w:val="18"/>
          <w:szCs w:val="18"/>
        </w:rPr>
        <w:t>включиться в рыночные отношения и конкурентную борьбу и активно в них существовать.</w:t>
      </w:r>
    </w:p>
    <w:p w14:paraId="359FF341"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Конкурентоспособность личности сегодня востребована социумом, она является областью </w:t>
      </w:r>
      <w:r>
        <w:rPr>
          <w:rFonts w:ascii="Verdana" w:hAnsi="Verdana"/>
          <w:color w:val="000000"/>
          <w:sz w:val="18"/>
          <w:szCs w:val="18"/>
        </w:rPr>
        <w:lastRenderedPageBreak/>
        <w:t>изучения разных наук. Исследование конкурентоспособности личности происходит в разных науках, таких как экономика (P.A.</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E.JI. Ермолаева, Ю.С. Куприянов, O.A.</w:t>
      </w:r>
      <w:r>
        <w:rPr>
          <w:rStyle w:val="WW8Num2z0"/>
          <w:rFonts w:ascii="Verdana" w:hAnsi="Verdana"/>
          <w:color w:val="000000"/>
          <w:sz w:val="18"/>
          <w:szCs w:val="18"/>
        </w:rPr>
        <w:t> </w:t>
      </w:r>
      <w:r>
        <w:rPr>
          <w:rStyle w:val="WW8Num3z0"/>
          <w:rFonts w:ascii="Verdana" w:hAnsi="Verdana"/>
          <w:color w:val="4682B4"/>
          <w:sz w:val="18"/>
          <w:szCs w:val="18"/>
        </w:rPr>
        <w:t>Шавандина</w:t>
      </w:r>
      <w:r>
        <w:rPr>
          <w:rStyle w:val="WW8Num2z0"/>
          <w:rFonts w:ascii="Verdana" w:hAnsi="Verdana"/>
          <w:color w:val="000000"/>
          <w:sz w:val="18"/>
          <w:szCs w:val="18"/>
        </w:rPr>
        <w:t> </w:t>
      </w:r>
      <w:r>
        <w:rPr>
          <w:rFonts w:ascii="Verdana" w:hAnsi="Verdana"/>
          <w:color w:val="000000"/>
          <w:sz w:val="18"/>
          <w:szCs w:val="18"/>
        </w:rPr>
        <w:t>и др.), социология (Г.И.</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А.И. Пригожина, H.A. Саломатина, Э.А.</w:t>
      </w:r>
      <w:r>
        <w:rPr>
          <w:rStyle w:val="WW8Num2z0"/>
          <w:rFonts w:ascii="Verdana" w:hAnsi="Verdana"/>
          <w:color w:val="000000"/>
          <w:sz w:val="18"/>
          <w:szCs w:val="18"/>
        </w:rPr>
        <w:t> </w:t>
      </w:r>
      <w:r>
        <w:rPr>
          <w:rStyle w:val="WW8Num3z0"/>
          <w:rFonts w:ascii="Verdana" w:hAnsi="Verdana"/>
          <w:color w:val="4682B4"/>
          <w:sz w:val="18"/>
          <w:szCs w:val="18"/>
        </w:rPr>
        <w:t>Уткина</w:t>
      </w:r>
      <w:r>
        <w:rPr>
          <w:rStyle w:val="WW8Num2z0"/>
          <w:rFonts w:ascii="Verdana" w:hAnsi="Verdana"/>
          <w:color w:val="000000"/>
          <w:sz w:val="18"/>
          <w:szCs w:val="18"/>
        </w:rPr>
        <w:t> </w:t>
      </w:r>
      <w:r>
        <w:rPr>
          <w:rFonts w:ascii="Verdana" w:hAnsi="Verdana"/>
          <w:color w:val="000000"/>
          <w:sz w:val="18"/>
          <w:szCs w:val="18"/>
        </w:rPr>
        <w:t>и др.), психология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JI.M. Митина, М.М. Шехтер и др.)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(B.C. Безруков, В.А. Сластенин, В.И.</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и др.).</w:t>
      </w:r>
    </w:p>
    <w:p w14:paraId="5443CA5F"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Значительное место в своих исследованиях проблеме конкурентоспособности личности отводят такие ученые, как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В.В. Краевский, JI.M. Митина, М.Х. Мексон и др., рассматривая.модели конкурентоспособного специалиста для разных сфер деятельности.</w:t>
      </w:r>
    </w:p>
    <w:p w14:paraId="47B77C79"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Исследователями М.А. Лукашенко^ М.М.</w:t>
      </w:r>
      <w:r>
        <w:rPr>
          <w:rStyle w:val="WW8Num2z0"/>
          <w:rFonts w:ascii="Verdana" w:hAnsi="Verdana"/>
          <w:color w:val="000000"/>
          <w:sz w:val="18"/>
          <w:szCs w:val="18"/>
        </w:rPr>
        <w:t> </w:t>
      </w:r>
      <w:r>
        <w:rPr>
          <w:rStyle w:val="WW8Num3z0"/>
          <w:rFonts w:ascii="Verdana" w:hAnsi="Verdana"/>
          <w:color w:val="4682B4"/>
          <w:sz w:val="18"/>
          <w:szCs w:val="18"/>
        </w:rPr>
        <w:t>Поташником</w:t>
      </w:r>
      <w:r>
        <w:rPr>
          <w:rFonts w:ascii="Verdana" w:hAnsi="Verdana"/>
          <w:color w:val="000000"/>
          <w:sz w:val="18"/>
          <w:szCs w:val="18"/>
        </w:rPr>
        <w:t>, С.И. Солониной и др. анализируется конкурентоспособность образовательных учреждений. Над проблемой качества образования как условия конкурентоспособности образовательного учреждения работают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С.Г. Воровщиков, Т.И. Ша-мова и др;</w:t>
      </w:r>
    </w:p>
    <w:p w14:paraId="652EFF41"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современных исследователей (В.В.</w:t>
      </w:r>
      <w:r>
        <w:rPr>
          <w:rStyle w:val="WW8Num2z0"/>
          <w:rFonts w:ascii="Verdana" w:hAnsi="Verdana"/>
          <w:color w:val="000000"/>
          <w:sz w:val="18"/>
          <w:szCs w:val="18"/>
        </w:rPr>
        <w:t> </w:t>
      </w:r>
      <w:r>
        <w:rPr>
          <w:rStyle w:val="WW8Num3z0"/>
          <w:rFonts w:ascii="Verdana" w:hAnsi="Verdana"/>
          <w:color w:val="4682B4"/>
          <w:sz w:val="18"/>
          <w:szCs w:val="18"/>
        </w:rPr>
        <w:t>Лаптева</w:t>
      </w:r>
      <w:r>
        <w:rPr>
          <w:rFonts w:ascii="Verdana" w:hAnsi="Verdana"/>
          <w:color w:val="000000"/>
          <w:sz w:val="18"/>
          <w:szCs w:val="18"/>
        </w:rPr>
        <w:t>, O.E. Лебедева, Е.А. Ленской, А.И.</w:t>
      </w:r>
      <w:r>
        <w:rPr>
          <w:rStyle w:val="WW8Num2z0"/>
          <w:rFonts w:ascii="Verdana" w:hAnsi="Verdana"/>
          <w:color w:val="000000"/>
          <w:sz w:val="18"/>
          <w:szCs w:val="18"/>
        </w:rPr>
        <w:t> </w:t>
      </w:r>
      <w:r>
        <w:rPr>
          <w:rStyle w:val="WW8Num3z0"/>
          <w:rFonts w:ascii="Verdana" w:hAnsi="Verdana"/>
          <w:color w:val="4682B4"/>
          <w:sz w:val="18"/>
          <w:szCs w:val="18"/>
        </w:rPr>
        <w:t>Мищенко</w:t>
      </w:r>
      <w:r>
        <w:rPr>
          <w:rFonts w:ascii="Verdana" w:hAnsi="Verdana"/>
          <w:color w:val="000000"/>
          <w:sz w:val="18"/>
          <w:szCs w:val="18"/>
        </w:rPr>
        <w:t>, 3.Hi Равкина; И.Д. Фрумина, и др:) конкурентоспособность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или стратегическое качество личности; как умение видеть долгосрочную^перспективу (Е.М.</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как способность выдерживать сравнение с другими (О.И.</w:t>
      </w:r>
      <w:r>
        <w:rPr>
          <w:rStyle w:val="WW8Num2z0"/>
          <w:rFonts w:ascii="Verdana" w:hAnsi="Verdana"/>
          <w:color w:val="000000"/>
          <w:sz w:val="18"/>
          <w:szCs w:val="18"/>
        </w:rPr>
        <w:t> </w:t>
      </w:r>
      <w:r>
        <w:rPr>
          <w:rStyle w:val="WW8Num3z0"/>
          <w:rFonts w:ascii="Verdana" w:hAnsi="Verdana"/>
          <w:color w:val="4682B4"/>
          <w:sz w:val="18"/>
          <w:szCs w:val="18"/>
        </w:rPr>
        <w:t>Полькина</w:t>
      </w:r>
      <w:r>
        <w:rPr>
          <w:rFonts w:ascii="Verdana" w:hAnsi="Verdana"/>
          <w:color w:val="000000"/>
          <w:sz w:val="18"/>
          <w:szCs w:val="18"/>
        </w:rPr>
        <w:t>); как совокупность определенных качеств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как способность к деятельности (A.B.</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и др.</w:t>
      </w:r>
    </w:p>
    <w:p w14:paraId="57033D86"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Педагоги-исследователи предпринимают попытки выявить пути и средства, обеспечивающие формирование конкурентоспособности личности. Н.В Борисова, O.K.</w:t>
      </w:r>
      <w:r>
        <w:rPr>
          <w:rStyle w:val="WW8Num2z0"/>
          <w:rFonts w:ascii="Verdana" w:hAnsi="Verdana"/>
          <w:color w:val="000000"/>
          <w:sz w:val="18"/>
          <w:szCs w:val="18"/>
        </w:rPr>
        <w:t> </w:t>
      </w:r>
      <w:r>
        <w:rPr>
          <w:rStyle w:val="WW8Num3z0"/>
          <w:rFonts w:ascii="Verdana" w:hAnsi="Verdana"/>
          <w:color w:val="4682B4"/>
          <w:sz w:val="18"/>
          <w:szCs w:val="18"/>
        </w:rPr>
        <w:t>Филатов</w:t>
      </w:r>
      <w:r>
        <w:rPr>
          <w:rFonts w:ascii="Verdana" w:hAnsi="Verdana"/>
          <w:color w:val="000000"/>
          <w:sz w:val="18"/>
          <w:szCs w:val="18"/>
        </w:rPr>
        <w:t>, Д.В. Чернилевский, С.Н. Широбоков и др. рассматривают проблему конкурентоспособности в педагогическом аспекте, определяя конкурентоспособность как качество подготовки специалиста.</w:t>
      </w:r>
    </w:p>
    <w:p w14:paraId="325C2083"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В.И. Андреева (формирование конкурентоспособности личности посредством развития творческого потенциала и</w:t>
      </w:r>
      <w:r>
        <w:rPr>
          <w:rStyle w:val="WW8Num2z0"/>
          <w:rFonts w:ascii="Verdana" w:hAnsi="Verdana"/>
          <w:color w:val="000000"/>
          <w:sz w:val="18"/>
          <w:szCs w:val="18"/>
        </w:rPr>
        <w:t> </w:t>
      </w:r>
      <w:r>
        <w:rPr>
          <w:rStyle w:val="WW8Num3z0"/>
          <w:rFonts w:ascii="Verdana" w:hAnsi="Verdana"/>
          <w:color w:val="4682B4"/>
          <w:sz w:val="18"/>
          <w:szCs w:val="18"/>
        </w:rPr>
        <w:t>интеллигентности</w:t>
      </w:r>
      <w:r>
        <w:rPr>
          <w:rStyle w:val="WW8Num2z0"/>
          <w:rFonts w:ascii="Verdana" w:hAnsi="Verdana"/>
          <w:color w:val="000000"/>
          <w:sz w:val="18"/>
          <w:szCs w:val="18"/>
        </w:rPr>
        <w:t> </w:t>
      </w:r>
      <w:r>
        <w:rPr>
          <w:rFonts w:ascii="Verdana" w:hAnsi="Verdana"/>
          <w:color w:val="000000"/>
          <w:sz w:val="18"/>
          <w:szCs w:val="18"/>
        </w:rPr>
        <w:t>в процессе обучения), Р.Я.</w:t>
      </w:r>
      <w:r>
        <w:rPr>
          <w:rStyle w:val="WW8Num2z0"/>
          <w:rFonts w:ascii="Verdana" w:hAnsi="Verdana"/>
          <w:color w:val="000000"/>
          <w:sz w:val="18"/>
          <w:szCs w:val="18"/>
        </w:rPr>
        <w:t> </w:t>
      </w:r>
      <w:r>
        <w:rPr>
          <w:rStyle w:val="WW8Num3z0"/>
          <w:rFonts w:ascii="Verdana" w:hAnsi="Verdana"/>
          <w:color w:val="4682B4"/>
          <w:sz w:val="18"/>
          <w:szCs w:val="18"/>
        </w:rPr>
        <w:t>Ахмедшина</w:t>
      </w:r>
      <w:r>
        <w:rPr>
          <w:rStyle w:val="WW8Num2z0"/>
          <w:rFonts w:ascii="Verdana" w:hAnsi="Verdana"/>
          <w:color w:val="000000"/>
          <w:sz w:val="18"/>
          <w:szCs w:val="18"/>
        </w:rPr>
        <w:t> </w:t>
      </w:r>
      <w:r>
        <w:rPr>
          <w:rFonts w:ascii="Verdana" w:hAnsi="Verdana"/>
          <w:color w:val="000000"/>
          <w:sz w:val="18"/>
          <w:szCs w:val="18"/>
        </w:rPr>
        <w:t>(создание педагогических условий для формирования конкурентоспособности личности в средних специальных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Е.Л. Холодцевой (формирование конкурентоспособности в спектре</w:t>
      </w:r>
      <w:r>
        <w:rPr>
          <w:rStyle w:val="WW8Num2z0"/>
          <w:rFonts w:ascii="Verdana" w:hAnsi="Verdana"/>
          <w:color w:val="000000"/>
          <w:sz w:val="18"/>
          <w:szCs w:val="18"/>
        </w:rPr>
        <w:t> </w:t>
      </w:r>
      <w:r>
        <w:rPr>
          <w:rStyle w:val="WW8Num3z0"/>
          <w:rFonts w:ascii="Verdana" w:hAnsi="Verdana"/>
          <w:color w:val="4682B4"/>
          <w:sz w:val="18"/>
          <w:szCs w:val="18"/>
        </w:rPr>
        <w:t>разноуровневых</w:t>
      </w:r>
      <w:r>
        <w:rPr>
          <w:rStyle w:val="WW8Num2z0"/>
          <w:rFonts w:ascii="Verdana" w:hAnsi="Verdana"/>
          <w:color w:val="000000"/>
          <w:sz w:val="18"/>
          <w:szCs w:val="18"/>
        </w:rPr>
        <w:t> </w:t>
      </w:r>
      <w:r>
        <w:rPr>
          <w:rFonts w:ascii="Verdana" w:hAnsi="Verdana"/>
          <w:color w:val="000000"/>
          <w:sz w:val="18"/>
          <w:szCs w:val="18"/>
        </w:rPr>
        <w:t>характеристик личности у специалистов социальной сферы), Е.Г.</w:t>
      </w:r>
      <w:r>
        <w:rPr>
          <w:rStyle w:val="WW8Num2z0"/>
          <w:rFonts w:ascii="Verdana" w:hAnsi="Verdana"/>
          <w:color w:val="000000"/>
          <w:sz w:val="18"/>
          <w:szCs w:val="18"/>
        </w:rPr>
        <w:t> </w:t>
      </w:r>
      <w:r>
        <w:rPr>
          <w:rStyle w:val="WW8Num3z0"/>
          <w:rFonts w:ascii="Verdana" w:hAnsi="Verdana"/>
          <w:color w:val="4682B4"/>
          <w:sz w:val="18"/>
          <w:szCs w:val="18"/>
        </w:rPr>
        <w:t>Ростовой</w:t>
      </w:r>
      <w:r>
        <w:rPr>
          <w:rStyle w:val="WW8Num2z0"/>
          <w:rFonts w:ascii="Verdana" w:hAnsi="Verdana"/>
          <w:color w:val="000000"/>
          <w:sz w:val="18"/>
          <w:szCs w:val="18"/>
        </w:rPr>
        <w:t> </w:t>
      </w:r>
      <w:r>
        <w:rPr>
          <w:rFonts w:ascii="Verdana" w:hAnsi="Verdana"/>
          <w:color w:val="000000"/>
          <w:sz w:val="18"/>
          <w:szCs w:val="18"/>
        </w:rPr>
        <w:t>(формирование конкурентоспособности личности посредством дифференцированного обучения), О.Ф.</w:t>
      </w:r>
      <w:r>
        <w:rPr>
          <w:rStyle w:val="WW8Num2z0"/>
          <w:rFonts w:ascii="Verdana" w:hAnsi="Verdana"/>
          <w:color w:val="000000"/>
          <w:sz w:val="18"/>
          <w:szCs w:val="18"/>
        </w:rPr>
        <w:t> </w:t>
      </w:r>
      <w:r>
        <w:rPr>
          <w:rStyle w:val="WW8Num3z0"/>
          <w:rFonts w:ascii="Verdana" w:hAnsi="Verdana"/>
          <w:color w:val="4682B4"/>
          <w:sz w:val="18"/>
          <w:szCs w:val="18"/>
        </w:rPr>
        <w:t>Чупровой</w:t>
      </w:r>
      <w:r>
        <w:rPr>
          <w:rStyle w:val="WW8Num2z0"/>
          <w:rFonts w:ascii="Verdana" w:hAnsi="Verdana"/>
          <w:color w:val="000000"/>
          <w:sz w:val="18"/>
          <w:szCs w:val="18"/>
        </w:rPr>
        <w:t> </w:t>
      </w:r>
      <w:r>
        <w:rPr>
          <w:rFonts w:ascii="Verdana" w:hAnsi="Verdana"/>
          <w:color w:val="000000"/>
          <w:sz w:val="18"/>
          <w:szCs w:val="18"/>
        </w:rPr>
        <w:t>(формирование конкурентоспособности в экспертно-аналитической деятельности), Е.В.</w:t>
      </w:r>
      <w:r>
        <w:rPr>
          <w:rStyle w:val="WW8Num2z0"/>
          <w:rFonts w:ascii="Verdana" w:hAnsi="Verdana"/>
          <w:color w:val="000000"/>
          <w:sz w:val="18"/>
          <w:szCs w:val="18"/>
        </w:rPr>
        <w:t> </w:t>
      </w:r>
      <w:r>
        <w:rPr>
          <w:rStyle w:val="WW8Num3z0"/>
          <w:rFonts w:ascii="Verdana" w:hAnsi="Verdana"/>
          <w:color w:val="4682B4"/>
          <w:sz w:val="18"/>
          <w:szCs w:val="18"/>
        </w:rPr>
        <w:t>Астапенко</w:t>
      </w:r>
      <w:r>
        <w:rPr>
          <w:rStyle w:val="WW8Num2z0"/>
          <w:rFonts w:ascii="Verdana" w:hAnsi="Verdana"/>
          <w:color w:val="000000"/>
          <w:sz w:val="18"/>
          <w:szCs w:val="18"/>
        </w:rPr>
        <w:t> </w:t>
      </w:r>
      <w:r>
        <w:rPr>
          <w:rFonts w:ascii="Verdana" w:hAnsi="Verdana"/>
          <w:color w:val="000000"/>
          <w:sz w:val="18"/>
          <w:szCs w:val="18"/>
        </w:rPr>
        <w:t>(использование проектной технологии для&lt; формирования конкурентоспособности личности в образовательном процессе вуза), Ф.Р.</w:t>
      </w:r>
      <w:r>
        <w:rPr>
          <w:rStyle w:val="WW8Num2z0"/>
          <w:rFonts w:ascii="Verdana" w:hAnsi="Verdana"/>
          <w:color w:val="000000"/>
          <w:sz w:val="18"/>
          <w:szCs w:val="18"/>
        </w:rPr>
        <w:t> </w:t>
      </w:r>
      <w:r>
        <w:rPr>
          <w:rStyle w:val="WW8Num3z0"/>
          <w:rFonts w:ascii="Verdana" w:hAnsi="Verdana"/>
          <w:color w:val="4682B4"/>
          <w:sz w:val="18"/>
          <w:szCs w:val="18"/>
        </w:rPr>
        <w:t>Туктаров</w:t>
      </w:r>
      <w:r>
        <w:rPr>
          <w:rStyle w:val="WW8Num2z0"/>
          <w:rFonts w:ascii="Verdana" w:hAnsi="Verdana"/>
          <w:color w:val="000000"/>
          <w:sz w:val="18"/>
          <w:szCs w:val="18"/>
        </w:rPr>
        <w:t> </w:t>
      </w:r>
      <w:r>
        <w:rPr>
          <w:rFonts w:ascii="Verdana" w:hAnsi="Verdana"/>
          <w:color w:val="000000"/>
          <w:sz w:val="18"/>
          <w:szCs w:val="18"/>
        </w:rPr>
        <w:t>(формирование конкурентоспособности личности в современном трансформирующемся обществе) и др. рассматриваются вопросы о способах и средствах формирования конкурентоспособности личности.</w:t>
      </w:r>
    </w:p>
    <w:p w14:paraId="13580B79"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специалиста как</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личности осуществляется- в специфическом образовательно-профессиональном пространстве, в котором* он оказывается, приступая к учебе в вузе.</w:t>
      </w:r>
    </w:p>
    <w:p w14:paraId="33BCD82E"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научных исследований в области философии (Лукреций, Аристотель, Б. Спиноза),</w:t>
      </w:r>
      <w:r>
        <w:rPr>
          <w:rStyle w:val="WW8Num2z0"/>
          <w:rFonts w:ascii="Verdana" w:hAnsi="Verdana"/>
          <w:color w:val="000000"/>
          <w:sz w:val="18"/>
          <w:szCs w:val="18"/>
        </w:rPr>
        <w:t> </w:t>
      </w:r>
      <w:r>
        <w:rPr>
          <w:rStyle w:val="WW8Num3z0"/>
          <w:rFonts w:ascii="Verdana" w:hAnsi="Verdana"/>
          <w:color w:val="4682B4"/>
          <w:sz w:val="18"/>
          <w:szCs w:val="18"/>
        </w:rPr>
        <w:t>математики</w:t>
      </w:r>
      <w:r>
        <w:rPr>
          <w:rStyle w:val="WW8Num2z0"/>
          <w:rFonts w:ascii="Verdana" w:hAnsi="Verdana"/>
          <w:color w:val="000000"/>
          <w:sz w:val="18"/>
          <w:szCs w:val="18"/>
        </w:rPr>
        <w:t> </w:t>
      </w:r>
      <w:r>
        <w:rPr>
          <w:rFonts w:ascii="Verdana" w:hAnsi="Verdana"/>
          <w:color w:val="000000"/>
          <w:sz w:val="18"/>
          <w:szCs w:val="18"/>
        </w:rPr>
        <w:t>и физики (Р. Декарт, И. Ньютон, А. Эн-штейн) психологии (С. Вапнер, Ф.Э. Верной,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В.П. Зинченко, А.Н. Леонтьев и др.),</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(С.К. Болдырев, Е.В. Бондаревская, Н!.Д. Ни-кандров, Н:Л. Селиванова, Л.М.</w:t>
      </w:r>
      <w:r>
        <w:rPr>
          <w:rStyle w:val="WW8Num2z0"/>
          <w:rFonts w:ascii="Verdana" w:hAnsi="Verdana"/>
          <w:color w:val="000000"/>
          <w:sz w:val="18"/>
          <w:szCs w:val="18"/>
        </w:rPr>
        <w:t> </w:t>
      </w:r>
      <w:r>
        <w:rPr>
          <w:rStyle w:val="WW8Num3z0"/>
          <w:rFonts w:ascii="Verdana" w:hAnsi="Verdana"/>
          <w:color w:val="4682B4"/>
          <w:sz w:val="18"/>
          <w:szCs w:val="18"/>
        </w:rPr>
        <w:t>Лузина</w:t>
      </w:r>
      <w:r>
        <w:rPr>
          <w:rFonts w:ascii="Verdana" w:hAnsi="Verdana"/>
          <w:color w:val="000000"/>
          <w:sz w:val="18"/>
          <w:szCs w:val="18"/>
        </w:rPr>
        <w:t>, А.В'. Шумакова и др.), свидетельствует о том, что пространство (среда) признаётся одним из ведущих факторов (условий) развития личности, в,том числе и конкурентоспособности личности.</w:t>
      </w:r>
    </w:p>
    <w:p w14:paraId="6EBE3187"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Возникший интерес к феномену пространства-во многом объясняется разработкой, проблем личностно-ориентированного образования. Развитие личности и педагогическое взаимодействие осуществляется не только через</w:t>
      </w:r>
      <w:r>
        <w:rPr>
          <w:rStyle w:val="WW8Num2z0"/>
          <w:rFonts w:ascii="Verdana" w:hAnsi="Verdana"/>
          <w:color w:val="000000"/>
          <w:sz w:val="18"/>
          <w:szCs w:val="18"/>
        </w:rPr>
        <w:t> </w:t>
      </w:r>
      <w:r>
        <w:rPr>
          <w:rStyle w:val="WW8Num3z0"/>
          <w:rFonts w:ascii="Verdana" w:hAnsi="Verdana"/>
          <w:color w:val="4682B4"/>
          <w:sz w:val="18"/>
          <w:szCs w:val="18"/>
        </w:rPr>
        <w:t>предметную</w:t>
      </w:r>
      <w:r>
        <w:rPr>
          <w:rStyle w:val="WW8Num2z0"/>
          <w:rFonts w:ascii="Verdana" w:hAnsi="Verdana"/>
          <w:color w:val="000000"/>
          <w:sz w:val="18"/>
          <w:szCs w:val="18"/>
        </w:rPr>
        <w:t> </w:t>
      </w:r>
      <w:r>
        <w:rPr>
          <w:rFonts w:ascii="Verdana" w:hAnsi="Verdana"/>
          <w:color w:val="000000"/>
          <w:sz w:val="18"/>
          <w:szCs w:val="18"/>
        </w:rPr>
        <w:t>деятельность, но и через создание определенного пространства взаимодействия, в котором разворачиваются жизненно значимые ситуации и события.</w:t>
      </w:r>
    </w:p>
    <w:p w14:paraId="117EF990"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научно-педагогических трудах С.К.</w:t>
      </w:r>
      <w:r>
        <w:rPr>
          <w:rStyle w:val="WW8Num2z0"/>
          <w:rFonts w:ascii="Verdana" w:hAnsi="Verdana"/>
          <w:color w:val="000000"/>
          <w:sz w:val="18"/>
          <w:szCs w:val="18"/>
        </w:rPr>
        <w:t> </w:t>
      </w:r>
      <w:r>
        <w:rPr>
          <w:rStyle w:val="WW8Num3z0"/>
          <w:rFonts w:ascii="Verdana" w:hAnsi="Verdana"/>
          <w:color w:val="4682B4"/>
          <w:sz w:val="18"/>
          <w:szCs w:val="18"/>
        </w:rPr>
        <w:t>Болдырева</w:t>
      </w:r>
      <w:r>
        <w:rPr>
          <w:rFonts w:ascii="Verdana" w:hAnsi="Verdana"/>
          <w:color w:val="000000"/>
          <w:sz w:val="18"/>
          <w:szCs w:val="18"/>
        </w:rPr>
        <w:t>, Е.В. Бондаревской, Л.М. Лузиной, Н.Д.</w:t>
      </w:r>
      <w:r>
        <w:rPr>
          <w:rStyle w:val="WW8Num2z0"/>
          <w:rFonts w:ascii="Verdana" w:hAnsi="Verdana"/>
          <w:color w:val="000000"/>
          <w:sz w:val="18"/>
          <w:szCs w:val="18"/>
        </w:rPr>
        <w:t> </w:t>
      </w:r>
      <w:r>
        <w:rPr>
          <w:rStyle w:val="WW8Num3z0"/>
          <w:rFonts w:ascii="Verdana" w:hAnsi="Verdana"/>
          <w:color w:val="4682B4"/>
          <w:sz w:val="18"/>
          <w:szCs w:val="18"/>
        </w:rPr>
        <w:t>Никандрова</w:t>
      </w:r>
      <w:r>
        <w:rPr>
          <w:rFonts w:ascii="Verdana" w:hAnsi="Verdana"/>
          <w:color w:val="000000"/>
          <w:sz w:val="18"/>
          <w:szCs w:val="18"/>
        </w:rPr>
        <w:t>, Н.Л. Селивановой, В.И. Слободчикова, A.B.</w:t>
      </w:r>
      <w:r>
        <w:rPr>
          <w:rStyle w:val="WW8Num2z0"/>
          <w:rFonts w:ascii="Verdana" w:hAnsi="Verdana"/>
          <w:color w:val="000000"/>
          <w:sz w:val="18"/>
          <w:szCs w:val="18"/>
        </w:rPr>
        <w:t> </w:t>
      </w:r>
      <w:r>
        <w:rPr>
          <w:rStyle w:val="WW8Num3z0"/>
          <w:rFonts w:ascii="Verdana" w:hAnsi="Verdana"/>
          <w:color w:val="4682B4"/>
          <w:sz w:val="18"/>
          <w:szCs w:val="18"/>
        </w:rPr>
        <w:t>Шумаковой</w:t>
      </w:r>
      <w:r>
        <w:rPr>
          <w:rStyle w:val="WW8Num2z0"/>
          <w:rFonts w:ascii="Verdana" w:hAnsi="Verdana"/>
          <w:color w:val="000000"/>
          <w:sz w:val="18"/>
          <w:szCs w:val="18"/>
        </w:rPr>
        <w:t> </w:t>
      </w:r>
      <w:r>
        <w:rPr>
          <w:rFonts w:ascii="Verdana" w:hAnsi="Verdana"/>
          <w:color w:val="000000"/>
          <w:sz w:val="18"/>
          <w:szCs w:val="18"/>
        </w:rPr>
        <w:t>и др. мы встречаемся с понятиями - «</w:t>
      </w:r>
      <w:r>
        <w:rPr>
          <w:rStyle w:val="WW8Num3z0"/>
          <w:rFonts w:ascii="Verdana" w:hAnsi="Verdana"/>
          <w:color w:val="4682B4"/>
          <w:sz w:val="18"/>
          <w:szCs w:val="18"/>
        </w:rPr>
        <w:t>образовательное пространство</w:t>
      </w:r>
      <w:r>
        <w:rPr>
          <w:rFonts w:ascii="Verdana" w:hAnsi="Verdana"/>
          <w:color w:val="000000"/>
          <w:sz w:val="18"/>
          <w:szCs w:val="18"/>
        </w:rPr>
        <w:t>», «</w:t>
      </w:r>
      <w:r>
        <w:rPr>
          <w:rStyle w:val="WW8Num3z0"/>
          <w:rFonts w:ascii="Verdana" w:hAnsi="Verdana"/>
          <w:color w:val="4682B4"/>
          <w:sz w:val="18"/>
          <w:szCs w:val="18"/>
        </w:rPr>
        <w:t>единое образовательное пространство</w:t>
      </w:r>
      <w:r>
        <w:rPr>
          <w:rFonts w:ascii="Verdana" w:hAnsi="Verdana"/>
          <w:color w:val="000000"/>
          <w:sz w:val="18"/>
          <w:szCs w:val="18"/>
        </w:rPr>
        <w:t xml:space="preserve">», </w:t>
      </w:r>
      <w:r>
        <w:rPr>
          <w:rFonts w:ascii="Verdana" w:hAnsi="Verdana"/>
          <w:color w:val="000000"/>
          <w:sz w:val="18"/>
          <w:szCs w:val="18"/>
        </w:rPr>
        <w:lastRenderedPageBreak/>
        <w:t>«</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пространство», «</w:t>
      </w:r>
      <w:r>
        <w:rPr>
          <w:rStyle w:val="WW8Num3z0"/>
          <w:rFonts w:ascii="Verdana" w:hAnsi="Verdana"/>
          <w:color w:val="4682B4"/>
          <w:sz w:val="18"/>
          <w:szCs w:val="18"/>
        </w:rPr>
        <w:t>пространство детства</w:t>
      </w:r>
      <w:r>
        <w:rPr>
          <w:rFonts w:ascii="Verdana" w:hAnsi="Verdana"/>
          <w:color w:val="000000"/>
          <w:sz w:val="18"/>
          <w:szCs w:val="18"/>
        </w:rPr>
        <w:t>» и др. Эти дефиниции раскрывают различные феномены в сферах человеческой деятельности и сегодня активно вошли в систему понятий педагогики. Различные аспекты образовательного пространства исследуются многими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(В-К. Воронцова, М.Я. Виленский, В.И.</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Fonts w:ascii="Verdana" w:hAnsi="Verdana"/>
          <w:color w:val="000000"/>
          <w:sz w:val="18"/>
          <w:szCs w:val="18"/>
        </w:rPr>
        <w:t>, Н.Б. Крылова, Е.В:Мещерякова, А.П.</w:t>
      </w:r>
      <w:r>
        <w:rPr>
          <w:rStyle w:val="WW8Num2z0"/>
          <w:rFonts w:ascii="Verdana" w:hAnsi="Verdana"/>
          <w:color w:val="000000"/>
          <w:sz w:val="18"/>
          <w:szCs w:val="18"/>
        </w:rPr>
        <w:t> </w:t>
      </w:r>
      <w:r>
        <w:rPr>
          <w:rStyle w:val="WW8Num3z0"/>
          <w:rFonts w:ascii="Verdana" w:hAnsi="Verdana"/>
          <w:color w:val="4682B4"/>
          <w:sz w:val="18"/>
          <w:szCs w:val="18"/>
        </w:rPr>
        <w:t>Тряпицын</w:t>
      </w:r>
      <w:r>
        <w:rPr>
          <w:rStyle w:val="WW8Num2z0"/>
          <w:rFonts w:ascii="Verdana" w:hAnsi="Verdana"/>
          <w:color w:val="000000"/>
          <w:sz w:val="18"/>
          <w:szCs w:val="18"/>
        </w:rPr>
        <w:t> </w:t>
      </w:r>
      <w:r>
        <w:rPr>
          <w:rFonts w:ascii="Verdana" w:hAnsi="Verdana"/>
          <w:color w:val="000000"/>
          <w:sz w:val="18"/>
          <w:szCs w:val="18"/>
        </w:rPr>
        <w:t>и др.).</w:t>
      </w:r>
    </w:p>
    <w:p w14:paraId="4F38C3FB"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Исследователи В.К. Воронцова; В.М.</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Л.Я. Шамес, A.A. Шо-генов и др. рассматривают образовательное пространство</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вуза, города, межвузовской среды, социальной? сферы,</w:t>
      </w:r>
      <w:r>
        <w:rPr>
          <w:rStyle w:val="WW8Num2z0"/>
          <w:rFonts w:ascii="Verdana" w:hAnsi="Verdana"/>
          <w:color w:val="000000"/>
          <w:sz w:val="18"/>
          <w:szCs w:val="18"/>
        </w:rPr>
        <w:t> </w:t>
      </w:r>
      <w:r>
        <w:rPr>
          <w:rStyle w:val="WW8Num3z0"/>
          <w:rFonts w:ascii="Verdana" w:hAnsi="Verdana"/>
          <w:color w:val="4682B4"/>
          <w:sz w:val="18"/>
          <w:szCs w:val="18"/>
        </w:rPr>
        <w:t>постдипломного</w:t>
      </w:r>
      <w:r>
        <w:rPr>
          <w:rStyle w:val="WW8Num2z0"/>
          <w:rFonts w:ascii="Verdana" w:hAnsi="Verdana"/>
          <w:color w:val="000000"/>
          <w:sz w:val="18"/>
          <w:szCs w:val="18"/>
        </w:rPr>
        <w:t> </w:t>
      </w:r>
      <w:r>
        <w:rPr>
          <w:rFonts w:ascii="Verdana" w:hAnsi="Verdana"/>
          <w:color w:val="000000"/>
          <w:sz w:val="18"/>
          <w:szCs w:val="18"/>
        </w:rPr>
        <w:t>образования, поликультурного региона и др.</w:t>
      </w:r>
    </w:p>
    <w:p w14:paraId="4FC356A4"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образовательное пространство , рассматривается: исследователями в качестве обобщенного; совокупного; объединенного,</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фактора или средства развития личности.</w:t>
      </w:r>
    </w:p>
    <w:p w14:paraId="13DF9EFB"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Согласуются позиции исследователей; по; определению «</w:t>
      </w:r>
      <w:r>
        <w:rPr>
          <w:rStyle w:val="WW8Num3z0"/>
          <w:rFonts w:ascii="Verdana" w:hAnsi="Verdana"/>
          <w:color w:val="4682B4"/>
          <w:sz w:val="18"/>
          <w:szCs w:val="18"/>
        </w:rPr>
        <w:t>профессионального пространства</w:t>
      </w:r>
      <w:r>
        <w:rPr>
          <w:rFonts w:ascii="Verdana" w:hAnsi="Verdana"/>
          <w:color w:val="000000"/>
          <w:sz w:val="18"/>
          <w:szCs w:val="18"/>
        </w:rPr>
        <w:t>»; Исследователи Л.В.</w:t>
      </w:r>
      <w:r>
        <w:rPr>
          <w:rStyle w:val="WW8Num2z0"/>
          <w:rFonts w:ascii="Verdana" w:hAnsi="Verdana"/>
          <w:color w:val="000000"/>
          <w:sz w:val="18"/>
          <w:szCs w:val="18"/>
        </w:rPr>
        <w:t> </w:t>
      </w:r>
      <w:r>
        <w:rPr>
          <w:rStyle w:val="WW8Num3z0"/>
          <w:rFonts w:ascii="Verdana" w:hAnsi="Verdana"/>
          <w:color w:val="4682B4"/>
          <w:sz w:val="18"/>
          <w:szCs w:val="18"/>
        </w:rPr>
        <w:t>Бурухина</w:t>
      </w:r>
      <w:r>
        <w:rPr>
          <w:rFonts w:ascii="Verdana" w:hAnsi="Verdana"/>
          <w:color w:val="000000"/>
          <w:sz w:val="18"/>
          <w:szCs w:val="18"/>
        </w:rPr>
        <w:t>, Зеер, А.И. Капте-рев; НФ^Самоукина; ВЩ;</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и др: под профессиональным пространством понимают часть социального пространства, в, котором;происходит профессиональное: становление- личности. Проблемы профессионального образования и профессионального? , становления личности? рассмотрены в. трудах А.А.;Деркача,Т.К; Клименко;,М!Ш Лёвиной; ИСЖ Лёрнера; ШИС№ и др. Ученые исследуют различные-аспекты, профессионального пространства: профессиональную^ деятельность, и процесс прогрессивного изменения личности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динамику объектов.и явлений профессионального пространства (А.И.</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 человеческий? капитал, т профессиональную культуру (Л.В. Бурухина), освоение</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и выполнение личностью профессиональной деятельности (В.Д: Шадриков); профессиональную самоактулизацию.и</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личности (Н.В. Самоукина) и др.</w:t>
      </w:r>
    </w:p>
    <w:p w14:paraId="04E2CF04"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Представленные, позиции; авторов приводят нас к выводу о том, что в профессиональном пространстве происходит профессиональное становление личности,.развитие отношения человека к своей профессии и к самому себе как субъекту профессиональной деятельности. Длительность процесса профессионального становления личности обусловливает создание определенных уеловий, в их числе и непосредственное включение в процесс подготовки специалистов потенциальных работодателей. Работодатели сегодня выдвигают достаточно жесткие требования к подготовке специалистов: толковый, внимательный, грамотный, разумный,</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образованный человек, мобильный, конкурентоспособный и др., но они практически полностью исключены из образовательного пространства вуза, в профессиональной подготовке отсутствуют четкие связи в триаде: студент-преподаватель-работодатель.</w:t>
      </w:r>
    </w:p>
    <w:p w14:paraId="0C2C790A"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 развития профессиональных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будущего специалиста необходимо объединение образовательного и профессионального пространств в- вузе, причем приоритет должен быть, отдан образовательному пространству как ведущему на данном этапе профессионального становления личности. ' . . .</w:t>
      </w:r>
    </w:p>
    <w:p w14:paraId="212C2B08"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значительное число научных публикаций по отдельным аспектам проблемы образовательного и профессионального пространств,, многие существенные вопросы остаются нерешенными: интеграция- образовательного и: профессионального пространств, педагогический потенциал: пространств,. функции, структура и др.</w:t>
      </w:r>
    </w:p>
    <w:p w14:paraId="367BA6CD"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нормативных документов, научной литературы,</w:t>
      </w:r>
      <w:r>
        <w:rPr>
          <w:rStyle w:val="WW8Num2z0"/>
          <w:rFonts w:ascii="Verdana" w:hAnsi="Verdana"/>
          <w:color w:val="000000"/>
          <w:sz w:val="18"/>
          <w:szCs w:val="18"/>
        </w:rPr>
        <w:t> </w:t>
      </w:r>
      <w:r>
        <w:rPr>
          <w:rStyle w:val="WW8Num3z0"/>
          <w:rFonts w:ascii="Verdana" w:hAnsi="Verdana"/>
          <w:color w:val="4682B4"/>
          <w:sz w:val="18"/>
          <w:szCs w:val="18"/>
        </w:rPr>
        <w:t>передового</w:t>
      </w:r>
      <w:r>
        <w:rPr>
          <w:rFonts w:ascii="Verdana" w:hAnsi="Verdana"/>
          <w:color w:val="000000"/>
          <w:sz w:val="18"/>
          <w:szCs w:val="18"/>
        </w:rPr>
        <w:t>. педагогического опыта, диссертационных исследованийшо проблеме; результатов;</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Fonts w:ascii="Verdana" w:hAnsi="Verdana"/>
          <w:color w:val="000000"/>
          <w:sz w:val="18"/>
          <w:szCs w:val="18"/>
        </w:rPr>
        <w:t>, позволяет выделить следующие противоречия:;</w:t>
      </w:r>
    </w:p>
    <w:p w14:paraId="40BAD898"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политикой государства в плане запроса на конкурентоспособных специалистов'и недостаточной; разработанностью; форм^ методов и; средств;дляг подготовки, конкурентоспособных специалистов в учреждениях высшего профессионального образования;</w:t>
      </w:r>
    </w:p>
    <w:p w14:paraId="5B141C0E"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заказом* государства и работодателя (как представителя- государства) на конкурентоспособную личность,,и малым;участием-;работодателей-в образовательно-профессиональном пространстве вуза; на уровне.содержания и, форм; 1 '</w:t>
      </w:r>
    </w:p>
    <w:p w14:paraId="2D8520F3"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между стремлением оптимизировать образовательно-профессиональное пространство вуза и </w:t>
      </w:r>
      <w:r>
        <w:rPr>
          <w:rFonts w:ascii="Verdana" w:hAnsi="Verdana"/>
          <w:color w:val="000000"/>
          <w:sz w:val="18"/>
          <w:szCs w:val="18"/>
        </w:rPr>
        <w:lastRenderedPageBreak/>
        <w:t>недостаточной разработанностью реальных действенных механизмов его функционирования для формирования у специалистов конкурентоспособности личности, соответствующей новым требованиям рынка труда.</w:t>
      </w:r>
    </w:p>
    <w:p w14:paraId="674DD847"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Необходимость разрешения данных противоречий обусловила формулирование проблемы исследования: каким должно быть образовательно-профессиональное пространство вуза, чтобы оно являлось педагогическим условием формирования конкурентоспособности личности студента.</w:t>
      </w:r>
    </w:p>
    <w:p w14:paraId="306EF901"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Тема исследования: «Образовательно-профессиональное пространство вуза как педагогическое условие формирования конкурентоспособности личности студента».</w:t>
      </w:r>
    </w:p>
    <w:p w14:paraId="2C5373B5"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заключается в научном обосновании, педагогическом проектировании и экспериментальной проверке образовательно-профессионального пространства, вуза как эффективного педагогического условия формирования конкурентоспособности* личности студента.</w:t>
      </w:r>
    </w:p>
    <w:p w14:paraId="188AA027"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процесс формирования конкурентоспособности личности студента.</w:t>
      </w:r>
    </w:p>
    <w:p w14:paraId="192EB0E4"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образовательно-профессиональное пространство вуза как педагогическое условие формирования конкурентоспособности личности студента.</w:t>
      </w:r>
    </w:p>
    <w:p w14:paraId="2F44E190"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образовательно-профессиональное пространство вуза будет являться педагогическим условием формирования конкурентоспособности личности студента, если:</w:t>
      </w:r>
    </w:p>
    <w:p w14:paraId="008E16C6"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образовательно-профессиональное пространство вуза будет представлять специально организованную совокупность взаимосвязанных образовательных и профессиональных структур по формированию конкурентоспособности личности студента; характеризующуюся многофункциональностью (компоненты: образовательный, профессиональный, практический,</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Fonts w:ascii="Verdana" w:hAnsi="Verdana"/>
          <w:color w:val="000000"/>
          <w:sz w:val="18"/>
          <w:szCs w:val="18"/>
        </w:rPr>
        <w:t>, управленческий, финансово-экономический) и многопрофильностью (обеспечивающей профессиональный контекст субъект-субъектного взаимодействия в триаде: студент-преподаватель-работодатель в рамках вуза, учреждений, предприятий);</w:t>
      </w:r>
    </w:p>
    <w:p w14:paraId="660C6C04"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компонентами модели, отражающей процесс формирования конкурентоспособности личности студента в образовательно-профессиональном пространстве вуза будут выступать: целевая установка (запрос на конкурентоспособную личность);</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компонент (проектирование образовательно-профессионального пространства вуза и организация субъект-субъектного взаимодействия в триаде: студент-преподаватель-работодатель); технологический компонент (наполнение инвариантной части государственного образовательного стандарта), экспертно-оценочный компонент (диагностика уровней</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конкурентоспособности личности студента);</w:t>
      </w:r>
    </w:p>
    <w:p w14:paraId="0598B73D"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обеспечивается разработка и реализация средств учебного и внеучебно-го взаимодействия: учебных курсов и других форм</w:t>
      </w:r>
      <w:r>
        <w:rPr>
          <w:rStyle w:val="WW8Num2z0"/>
          <w:rFonts w:ascii="Verdana" w:hAnsi="Verdana"/>
          <w:color w:val="000000"/>
          <w:sz w:val="18"/>
          <w:szCs w:val="18"/>
        </w:rPr>
        <w:t> </w:t>
      </w:r>
      <w:r>
        <w:rPr>
          <w:rStyle w:val="WW8Num3z0"/>
          <w:rFonts w:ascii="Verdana" w:hAnsi="Verdana"/>
          <w:color w:val="4682B4"/>
          <w:sz w:val="18"/>
          <w:szCs w:val="18"/>
        </w:rPr>
        <w:t>аудиторной</w:t>
      </w:r>
      <w:r>
        <w:rPr>
          <w:rStyle w:val="WW8Num2z0"/>
          <w:rFonts w:ascii="Verdana" w:hAnsi="Verdana"/>
          <w:color w:val="000000"/>
          <w:sz w:val="18"/>
          <w:szCs w:val="18"/>
        </w:rPr>
        <w:t> </w:t>
      </w:r>
      <w:r>
        <w:rPr>
          <w:rFonts w:ascii="Verdana" w:hAnsi="Verdana"/>
          <w:color w:val="000000"/>
          <w:sz w:val="18"/>
          <w:szCs w:val="18"/>
        </w:rPr>
        <w:t>и внеаудиторной работы со студентами направленных на формирование конкурентоспособности личности.</w:t>
      </w:r>
    </w:p>
    <w:p w14:paraId="4EBA5FAC"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5EF53262"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Уточнить сущность понятия «</w:t>
      </w:r>
      <w:r>
        <w:rPr>
          <w:rStyle w:val="WW8Num3z0"/>
          <w:rFonts w:ascii="Verdana" w:hAnsi="Verdana"/>
          <w:color w:val="4682B4"/>
          <w:sz w:val="18"/>
          <w:szCs w:val="18"/>
        </w:rPr>
        <w:t>конкурентоспособность личности студента</w:t>
      </w:r>
      <w:r>
        <w:rPr>
          <w:rFonts w:ascii="Verdana" w:hAnsi="Verdana"/>
          <w:color w:val="000000"/>
          <w:sz w:val="18"/>
          <w:szCs w:val="18"/>
        </w:rPr>
        <w:t>» и разработать критериально-оценочную модель конкурентоспособности личности студента.</w:t>
      </w:r>
    </w:p>
    <w:p w14:paraId="7F9ABED3"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Проанализировать возможности формирования конкурентоспособности личности студента в вузе.</w:t>
      </w:r>
    </w:p>
    <w:p w14:paraId="6E97B410"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Уточнить сущность понятия «образовательно-профессиональное пространство вуза» как педагогического условия формирования конкурентоспособности личности студента.</w:t>
      </w:r>
    </w:p>
    <w:p w14:paraId="4CE3BD20"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Спроектировать образовательно-профессиональное пространство вуза, способствующее формированию конкурентоспособности личности студента, по основным компонентам модели: целевому,</w:t>
      </w:r>
      <w:r>
        <w:rPr>
          <w:rStyle w:val="WW8Num2z0"/>
          <w:rFonts w:ascii="Verdana" w:hAnsi="Verdana"/>
          <w:color w:val="000000"/>
          <w:sz w:val="18"/>
          <w:szCs w:val="18"/>
        </w:rPr>
        <w:t> </w:t>
      </w:r>
      <w:r>
        <w:rPr>
          <w:rStyle w:val="WW8Num3z0"/>
          <w:rFonts w:ascii="Verdana" w:hAnsi="Verdana"/>
          <w:color w:val="4682B4"/>
          <w:sz w:val="18"/>
          <w:szCs w:val="18"/>
        </w:rPr>
        <w:t>содержательному</w:t>
      </w:r>
      <w:r>
        <w:rPr>
          <w:rFonts w:ascii="Verdana" w:hAnsi="Verdana"/>
          <w:color w:val="000000"/>
          <w:sz w:val="18"/>
          <w:szCs w:val="18"/>
        </w:rPr>
        <w:t>, технологическому и экспертно-оценочному.</w:t>
      </w:r>
    </w:p>
    <w:p w14:paraId="57DB6371"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Разработать средства учебного и</w:t>
      </w:r>
      <w:r>
        <w:rPr>
          <w:rStyle w:val="WW8Num2z0"/>
          <w:rFonts w:ascii="Verdana" w:hAnsi="Verdana"/>
          <w:color w:val="000000"/>
          <w:sz w:val="18"/>
          <w:szCs w:val="18"/>
        </w:rPr>
        <w:t> </w:t>
      </w:r>
      <w:r>
        <w:rPr>
          <w:rStyle w:val="WW8Num3z0"/>
          <w:rFonts w:ascii="Verdana" w:hAnsi="Verdana"/>
          <w:color w:val="4682B4"/>
          <w:sz w:val="18"/>
          <w:szCs w:val="18"/>
        </w:rPr>
        <w:t>внеучебного</w:t>
      </w:r>
      <w:r>
        <w:rPr>
          <w:rStyle w:val="WW8Num2z0"/>
          <w:rFonts w:ascii="Verdana" w:hAnsi="Verdana"/>
          <w:color w:val="000000"/>
          <w:sz w:val="18"/>
          <w:szCs w:val="18"/>
        </w:rPr>
        <w:t> </w:t>
      </w:r>
      <w:r>
        <w:rPr>
          <w:rFonts w:ascii="Verdana" w:hAnsi="Verdana"/>
          <w:color w:val="000000"/>
          <w:sz w:val="18"/>
          <w:szCs w:val="18"/>
        </w:rPr>
        <w:t>взаимодействия в триаде: студент-преподаватель-работодатель, способствующие формированию конкурентоспособности личности.</w:t>
      </w:r>
    </w:p>
    <w:p w14:paraId="1682D8B2"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6. Экспериментально проверить эффективность образовательно-профессионального </w:t>
      </w:r>
      <w:r>
        <w:rPr>
          <w:rFonts w:ascii="Verdana" w:hAnsi="Verdana"/>
          <w:color w:val="000000"/>
          <w:sz w:val="18"/>
          <w:szCs w:val="18"/>
        </w:rPr>
        <w:lastRenderedPageBreak/>
        <w:t>пространства вуза как педагогического условия формирования конкурентоспособности личности студента.</w:t>
      </w:r>
    </w:p>
    <w:p w14:paraId="34BFD4B2"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системно-деятельностный подход к развитию личности (Б.Г.Ананьев,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Л.С. Выготский, В.В. Давыдов, Л.В.</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А.Н.Леонтьев, Б.Ф. Ломов,</w:t>
      </w:r>
    </w:p>
    <w:p w14:paraId="3E4F74B3"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A.Р.Лурия, В.Д.</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Д.Б. Эльконин, В.И. Слободчиков и др.); личност-но-ориентированный подход к образованию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О.С. Газман, Э.Н. Гусинский, Ю:В.</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В.В. Сериков, Ю.И. Турчанинова,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 акмеологический подход к формированию профессионализма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A.A. Деркач, Е.А. Климов, Н.В: Кузьмина, В.Д. Шадриков, и ДР-)</w:t>
      </w:r>
    </w:p>
    <w:p w14:paraId="093CCE2C"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теория развития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 Маслоу, К. Роджерс, К.Г.</w:t>
      </w:r>
      <w:r>
        <w:rPr>
          <w:rStyle w:val="WW8Num2z0"/>
          <w:rFonts w:ascii="Verdana" w:hAnsi="Verdana"/>
          <w:color w:val="000000"/>
          <w:sz w:val="18"/>
          <w:szCs w:val="18"/>
        </w:rPr>
        <w:t> </w:t>
      </w:r>
      <w:r>
        <w:rPr>
          <w:rStyle w:val="WW8Num3z0"/>
          <w:rFonts w:ascii="Verdana" w:hAnsi="Verdana"/>
          <w:color w:val="4682B4"/>
          <w:sz w:val="18"/>
          <w:szCs w:val="18"/>
        </w:rPr>
        <w:t>Юнг</w:t>
      </w:r>
      <w:r>
        <w:rPr>
          <w:rStyle w:val="WW8Num2z0"/>
          <w:rFonts w:ascii="Verdana" w:hAnsi="Verdana"/>
          <w:color w:val="000000"/>
          <w:sz w:val="18"/>
          <w:szCs w:val="18"/>
        </w:rPr>
        <w:t> </w:t>
      </w:r>
      <w:r>
        <w:rPr>
          <w:rFonts w:ascii="Verdana" w:hAnsi="Verdana"/>
          <w:color w:val="000000"/>
          <w:sz w:val="18"/>
          <w:szCs w:val="18"/>
        </w:rPr>
        <w:t>и др.), теория личности как субъекта</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(К.А. Абульханова-Славская, С.Л. Рубинштейн,</w:t>
      </w:r>
    </w:p>
    <w:p w14:paraId="7CBE2AF9"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и др.)^ теория обучения'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В.Пі Беспалько,. A.A. Вербицкий,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В.В. Краевский, Л.М: Лузина, Г.Ц*.</w:t>
      </w:r>
      <w:r>
        <w:rPr>
          <w:rStyle w:val="WW8Num2z0"/>
          <w:rFonts w:ascii="Verdana" w:hAnsi="Verdana"/>
          <w:color w:val="000000"/>
          <w:sz w:val="18"/>
          <w:szCs w:val="18"/>
        </w:rPr>
        <w:t> </w:t>
      </w:r>
      <w:r>
        <w:rPr>
          <w:rStyle w:val="WW8Num3z0"/>
          <w:rFonts w:ascii="Verdana" w:hAnsi="Verdana"/>
          <w:color w:val="4682B4"/>
          <w:sz w:val="18"/>
          <w:szCs w:val="18"/>
        </w:rPr>
        <w:t>Молонов</w:t>
      </w:r>
      <w:r>
        <w:rPr>
          <w:rFonts w:ascii="Verdana" w:hAnsi="Verdana"/>
          <w:color w:val="000000"/>
          <w:sz w:val="18"/>
          <w:szCs w:val="18"/>
        </w:rPr>
        <w:t>,</w:t>
      </w:r>
    </w:p>
    <w:p w14:paraId="26838D1E"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A.И.</w:t>
      </w:r>
      <w:r>
        <w:rPr>
          <w:rStyle w:val="WW8Num2z0"/>
          <w:rFonts w:ascii="Verdana" w:hAnsi="Verdana"/>
          <w:color w:val="000000"/>
          <w:sz w:val="18"/>
          <w:szCs w:val="18"/>
        </w:rPr>
        <w:t> </w:t>
      </w:r>
      <w:r>
        <w:rPr>
          <w:rStyle w:val="WW8Num3z0"/>
          <w:rFonts w:ascii="Verdana" w:hAnsi="Verdana"/>
          <w:color w:val="4682B4"/>
          <w:sz w:val="18"/>
          <w:szCs w:val="18"/>
        </w:rPr>
        <w:t>Мищенко</w:t>
      </w:r>
      <w:r>
        <w:rPr>
          <w:rFonts w:ascii="Verdana" w:hAnsi="Verdana"/>
          <w:color w:val="000000"/>
          <w:sz w:val="18"/>
          <w:szCs w:val="18"/>
        </w:rPr>
        <w:t>, М.Н. Скаткин, И.С. Якиманская и др.), теория управления1 образованием (В.В.</w:t>
      </w:r>
      <w:r>
        <w:rPr>
          <w:rStyle w:val="WW8Num2z0"/>
          <w:rFonts w:ascii="Verdana" w:hAnsi="Verdana"/>
          <w:color w:val="000000"/>
          <w:sz w:val="18"/>
          <w:szCs w:val="18"/>
        </w:rPr>
        <w:t> </w:t>
      </w:r>
      <w:r>
        <w:rPr>
          <w:rStyle w:val="WW8Num3z0"/>
          <w:rFonts w:ascii="Verdana" w:hAnsi="Verdana"/>
          <w:color w:val="4682B4"/>
          <w:sz w:val="18"/>
          <w:szCs w:val="18"/>
        </w:rPr>
        <w:t>Лаптев</w:t>
      </w:r>
      <w:r>
        <w:rPr>
          <w:rFonts w:ascii="Verdana" w:hAnsi="Verdana"/>
          <w:color w:val="000000"/>
          <w:sz w:val="18"/>
          <w:szCs w:val="18"/>
        </w:rPr>
        <w:t>, М:Л. Левицкий, С.П. Ломов, Н.Д.</w:t>
      </w:r>
      <w:r>
        <w:rPr>
          <w:rStyle w:val="WW8Num2z0"/>
          <w:rFonts w:ascii="Verdana" w:hAnsi="Verdana"/>
          <w:color w:val="000000"/>
          <w:sz w:val="18"/>
          <w:szCs w:val="18"/>
        </w:rPr>
        <w:t> </w:t>
      </w:r>
      <w:r>
        <w:rPr>
          <w:rStyle w:val="WW8Num3z0"/>
          <w:rFonts w:ascii="Verdana" w:hAnsi="Verdana"/>
          <w:color w:val="4682B4"/>
          <w:sz w:val="18"/>
          <w:szCs w:val="18"/>
        </w:rPr>
        <w:t>Подуфалов</w:t>
      </w:r>
      <w:r>
        <w:rPr>
          <w:rStyle w:val="WW8Num2z0"/>
          <w:rFonts w:ascii="Verdana" w:hAnsi="Verdana"/>
          <w:color w:val="000000"/>
          <w:sz w:val="18"/>
          <w:szCs w:val="18"/>
        </w:rPr>
        <w:t> </w:t>
      </w:r>
      <w:r>
        <w:rPr>
          <w:rFonts w:ascii="Verdana" w:hAnsi="Verdana"/>
          <w:color w:val="000000"/>
          <w:sz w:val="18"/>
          <w:szCs w:val="18"/>
        </w:rPr>
        <w:t>и др.), теория и методика высшего профессионального образованияг (М.И: Гомбоева, Д.Ц.</w:t>
      </w:r>
      <w:r>
        <w:rPr>
          <w:rStyle w:val="WW8Num2z0"/>
          <w:rFonts w:ascii="Verdana" w:hAnsi="Verdana"/>
          <w:color w:val="000000"/>
          <w:sz w:val="18"/>
          <w:szCs w:val="18"/>
        </w:rPr>
        <w:t> </w:t>
      </w:r>
      <w:r>
        <w:rPr>
          <w:rStyle w:val="WW8Num3z0"/>
          <w:rFonts w:ascii="Verdana" w:hAnsi="Verdana"/>
          <w:color w:val="4682B4"/>
          <w:sz w:val="18"/>
          <w:szCs w:val="18"/>
        </w:rPr>
        <w:t>Дугарова</w:t>
      </w:r>
      <w:r>
        <w:rPr>
          <w:rFonts w:ascii="Verdana" w:hAnsi="Verdana"/>
          <w:color w:val="000000"/>
          <w:sz w:val="18"/>
          <w:szCs w:val="18"/>
        </w:rPr>
        <w:t>, Э.Ф. Зеер,- И:А. Зимняя, В.А. Кан-Калик, И.А.</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Т.КГ Клименко, ВІД. Симоненко,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Л.В. Черепанова и др.), диалоговая концепция обучения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И.А. Колесникова и др.), идеи формирования конкурентоспособности личности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Р.Я. Ахметшин,</w:t>
      </w:r>
    </w:p>
    <w:p w14:paraId="1FC978B7"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B.C.</w:t>
      </w:r>
      <w:r>
        <w:rPr>
          <w:rStyle w:val="WW8Num2z0"/>
          <w:rFonts w:ascii="Verdana" w:hAnsi="Verdana"/>
          <w:color w:val="000000"/>
          <w:sz w:val="18"/>
          <w:szCs w:val="18"/>
        </w:rPr>
        <w:t> </w:t>
      </w:r>
      <w:r>
        <w:rPr>
          <w:rStyle w:val="WW8Num3z0"/>
          <w:rFonts w:ascii="Verdana" w:hAnsi="Verdana"/>
          <w:color w:val="4682B4"/>
          <w:sz w:val="18"/>
          <w:szCs w:val="18"/>
        </w:rPr>
        <w:t>Безрукова</w:t>
      </w:r>
      <w:r>
        <w:rPr>
          <w:rFonts w:ascii="Verdana" w:hAnsi="Verdana"/>
          <w:color w:val="000000"/>
          <w:sz w:val="18"/>
          <w:szCs w:val="18"/>
        </w:rPr>
        <w:t>, Н.В. Борисова, Н.Я. Гарафутдинова, Л.М.</w:t>
      </w:r>
      <w:r>
        <w:rPr>
          <w:rStyle w:val="WW8Num2z0"/>
          <w:rFonts w:ascii="Verdana" w:hAnsi="Verdana"/>
          <w:color w:val="000000"/>
          <w:sz w:val="18"/>
          <w:szCs w:val="18"/>
        </w:rPr>
        <w:t> </w:t>
      </w:r>
      <w:r>
        <w:rPr>
          <w:rStyle w:val="WW8Num3z0"/>
          <w:rFonts w:ascii="Verdana" w:hAnsi="Verdana"/>
          <w:color w:val="4682B4"/>
          <w:sz w:val="18"/>
          <w:szCs w:val="18"/>
        </w:rPr>
        <w:t>Митина</w:t>
      </w:r>
      <w:r>
        <w:rPr>
          <w:rFonts w:ascii="Verdana" w:hAnsi="Verdana"/>
          <w:color w:val="000000"/>
          <w:sz w:val="18"/>
          <w:szCs w:val="18"/>
        </w:rPr>
        <w:t>, P.A. Фат-хутдинов, Д.В. Чернилевский и др.), теоретические положения о средствах формирования конкурентоспособности личности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Е.В. Астапенко, A.A. Власова, C.B.</w:t>
      </w:r>
      <w:r>
        <w:rPr>
          <w:rStyle w:val="WW8Num2z0"/>
          <w:rFonts w:ascii="Verdana" w:hAnsi="Verdana"/>
          <w:color w:val="000000"/>
          <w:sz w:val="18"/>
          <w:szCs w:val="18"/>
        </w:rPr>
        <w:t> </w:t>
      </w:r>
      <w:r>
        <w:rPr>
          <w:rStyle w:val="WW8Num3z0"/>
          <w:rFonts w:ascii="Verdana" w:hAnsi="Verdana"/>
          <w:color w:val="4682B4"/>
          <w:sz w:val="18"/>
          <w:szCs w:val="18"/>
        </w:rPr>
        <w:t>Зверев</w:t>
      </w:r>
      <w:r>
        <w:rPr>
          <w:rFonts w:ascii="Verdana" w:hAnsi="Verdana"/>
          <w:color w:val="000000"/>
          <w:sz w:val="18"/>
          <w:szCs w:val="18"/>
        </w:rPr>
        <w:t>, Е.В. Максимова, A.M. Матюшин, Е.И.</w:t>
      </w:r>
      <w:r>
        <w:rPr>
          <w:rStyle w:val="WW8Num2z0"/>
          <w:rFonts w:ascii="Verdana" w:hAnsi="Verdana"/>
          <w:color w:val="000000"/>
          <w:sz w:val="18"/>
          <w:szCs w:val="18"/>
        </w:rPr>
        <w:t> </w:t>
      </w:r>
      <w:r>
        <w:rPr>
          <w:rStyle w:val="WW8Num3z0"/>
          <w:rFonts w:ascii="Verdana" w:hAnsi="Verdana"/>
          <w:color w:val="4682B4"/>
          <w:sz w:val="18"/>
          <w:szCs w:val="18"/>
        </w:rPr>
        <w:t>Калинин</w:t>
      </w:r>
      <w:r>
        <w:rPr>
          <w:rFonts w:ascii="Verdana" w:hAnsi="Verdana"/>
          <w:color w:val="000000"/>
          <w:sz w:val="18"/>
          <w:szCs w:val="18"/>
        </w:rPr>
        <w:t>, Б.В. Копальчик, Е.Г. Ростова, Е.Л.</w:t>
      </w:r>
      <w:r>
        <w:rPr>
          <w:rStyle w:val="WW8Num2z0"/>
          <w:rFonts w:ascii="Verdana" w:hAnsi="Verdana"/>
          <w:color w:val="000000"/>
          <w:sz w:val="18"/>
          <w:szCs w:val="18"/>
        </w:rPr>
        <w:t> </w:t>
      </w:r>
      <w:r>
        <w:rPr>
          <w:rStyle w:val="WW8Num3z0"/>
          <w:rFonts w:ascii="Verdana" w:hAnsi="Verdana"/>
          <w:color w:val="4682B4"/>
          <w:sz w:val="18"/>
          <w:szCs w:val="18"/>
        </w:rPr>
        <w:t>Холодцева</w:t>
      </w:r>
      <w:r>
        <w:rPr>
          <w:rFonts w:ascii="Verdana" w:hAnsi="Verdana"/>
          <w:color w:val="000000"/>
          <w:sz w:val="18"/>
          <w:szCs w:val="18"/>
        </w:rPr>
        <w:t>, О.Ф.Чупрова, и др.), теоретические положения о построении пространств в образовании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w:t>
      </w:r>
    </w:p>
    <w:p w14:paraId="0F28BC88"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C.K.</w:t>
      </w:r>
      <w:r>
        <w:rPr>
          <w:rStyle w:val="WW8Num2z0"/>
          <w:rFonts w:ascii="Verdana" w:hAnsi="Verdana"/>
          <w:color w:val="000000"/>
          <w:sz w:val="18"/>
          <w:szCs w:val="18"/>
        </w:rPr>
        <w:t> </w:t>
      </w:r>
      <w:r>
        <w:rPr>
          <w:rStyle w:val="WW8Num3z0"/>
          <w:rFonts w:ascii="Verdana" w:hAnsi="Verdana"/>
          <w:color w:val="4682B4"/>
          <w:sz w:val="18"/>
          <w:szCs w:val="18"/>
        </w:rPr>
        <w:t>Болдырев</w:t>
      </w:r>
      <w:r>
        <w:rPr>
          <w:rFonts w:ascii="Verdana" w:hAnsi="Verdana"/>
          <w:color w:val="000000"/>
          <w:sz w:val="18"/>
          <w:szCs w:val="18"/>
        </w:rPr>
        <w:t>, В.И. Гинецинский, А.Я. Данилюк, Л.И.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H.JL Селиванова, В.В. Сериков,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A.B. Шумакова и др.), теоретические положения о многоаспектности проектирования пространств в образовании (М.Н.</w:t>
      </w:r>
      <w:r>
        <w:rPr>
          <w:rStyle w:val="WW8Num2z0"/>
          <w:rFonts w:ascii="Verdana" w:hAnsi="Verdana"/>
          <w:color w:val="000000"/>
          <w:sz w:val="18"/>
          <w:szCs w:val="18"/>
        </w:rPr>
        <w:t> </w:t>
      </w:r>
      <w:r>
        <w:rPr>
          <w:rStyle w:val="WW8Num3z0"/>
          <w:rFonts w:ascii="Verdana" w:hAnsi="Verdana"/>
          <w:color w:val="4682B4"/>
          <w:sz w:val="18"/>
          <w:szCs w:val="18"/>
        </w:rPr>
        <w:t>Ахметова</w:t>
      </w:r>
      <w:r>
        <w:rPr>
          <w:rFonts w:ascii="Verdana" w:hAnsi="Verdana"/>
          <w:color w:val="000000"/>
          <w:sz w:val="18"/>
          <w:szCs w:val="18"/>
        </w:rPr>
        <w:t>, М.Я. Виленский, В.К. Воронцова, И.Д.</w:t>
      </w:r>
      <w:r>
        <w:rPr>
          <w:rStyle w:val="WW8Num2z0"/>
          <w:rFonts w:ascii="Verdana" w:hAnsi="Verdana"/>
          <w:color w:val="000000"/>
          <w:sz w:val="18"/>
          <w:szCs w:val="18"/>
        </w:rPr>
        <w:t> </w:t>
      </w:r>
      <w:r>
        <w:rPr>
          <w:rStyle w:val="WW8Num3z0"/>
          <w:rFonts w:ascii="Verdana" w:hAnsi="Verdana"/>
          <w:color w:val="4682B4"/>
          <w:sz w:val="18"/>
          <w:szCs w:val="18"/>
        </w:rPr>
        <w:t>Демакова</w:t>
      </w:r>
      <w:r>
        <w:rPr>
          <w:rFonts w:ascii="Verdana" w:hAnsi="Verdana"/>
          <w:color w:val="000000"/>
          <w:sz w:val="18"/>
          <w:szCs w:val="18"/>
        </w:rPr>
        <w:t>, И.А. Колесникова, Н.П. Корнюшкин, Н.Б.</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Е.В. Мещерякова, A.B. Тряпицын,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и др.).</w:t>
      </w:r>
    </w:p>
    <w:p w14:paraId="28D55BCA"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теоретические методы: анализ и обобщение философской, экономической, социологической, психологической и педагогической литературы по проблеме исследования, диссертационных исследований; эмпирические методы: изучение и обобщение педагогического опыта; педагогические наблюдения;</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анкетирование; проведение педагогического эксперимента; анализ результатов; методы математической статистики.</w:t>
      </w:r>
    </w:p>
    <w:p w14:paraId="1C2F1892"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55CE57C1"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уточнены понятия: конкурентоспособность личности студента», понимаемая как совокупность интегрированных устойчивых качеств, обусловливающих возможность 1 успешного выполнения деятельности, таких как рациональная</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активность, целеустремленность, трудолюбие, креативность,</w:t>
      </w:r>
      <w:r>
        <w:rPr>
          <w:rStyle w:val="WW8Num2z0"/>
          <w:rFonts w:ascii="Verdana" w:hAnsi="Verdana"/>
          <w:color w:val="000000"/>
          <w:sz w:val="18"/>
          <w:szCs w:val="18"/>
        </w:rPr>
        <w:t> </w:t>
      </w:r>
      <w:r>
        <w:rPr>
          <w:rStyle w:val="WW8Num3z0"/>
          <w:rFonts w:ascii="Verdana" w:hAnsi="Verdana"/>
          <w:color w:val="4682B4"/>
          <w:sz w:val="18"/>
          <w:szCs w:val="18"/>
        </w:rPr>
        <w:t>критичность</w:t>
      </w:r>
      <w:r>
        <w:rPr>
          <w:rFonts w:ascii="Verdana" w:hAnsi="Verdana"/>
          <w:color w:val="000000"/>
          <w:sz w:val="18"/>
          <w:szCs w:val="18"/>
        </w:rPr>
        <w:t>, рискованность, стрессоустойчивость, лидерство; образовательно-профессиональное пространство» вуза», рассматриваемое как специально организованная совокупность взаимосвязанных образовательных и профессиональных структур по формированию конкурентоспособности личности студента, характеризующееся многофункциональностью (компоненты: образовательный, профессиональный, практический, исследовательский, управленческий, финансово-экономический) и</w:t>
      </w:r>
      <w:r>
        <w:rPr>
          <w:rStyle w:val="WW8Num2z0"/>
          <w:rFonts w:ascii="Verdana" w:hAnsi="Verdana"/>
          <w:color w:val="000000"/>
          <w:sz w:val="18"/>
          <w:szCs w:val="18"/>
        </w:rPr>
        <w:t> </w:t>
      </w:r>
      <w:r>
        <w:rPr>
          <w:rStyle w:val="WW8Num3z0"/>
          <w:rFonts w:ascii="Verdana" w:hAnsi="Verdana"/>
          <w:color w:val="4682B4"/>
          <w:sz w:val="18"/>
          <w:szCs w:val="18"/>
        </w:rPr>
        <w:t>многопрофильностью</w:t>
      </w:r>
      <w:r>
        <w:rPr>
          <w:rStyle w:val="WW8Num2z0"/>
          <w:rFonts w:ascii="Verdana" w:hAnsi="Verdana"/>
          <w:color w:val="000000"/>
          <w:sz w:val="18"/>
          <w:szCs w:val="18"/>
        </w:rPr>
        <w:t> </w:t>
      </w:r>
      <w:r>
        <w:rPr>
          <w:rFonts w:ascii="Verdana" w:hAnsi="Verdana"/>
          <w:color w:val="000000"/>
          <w:sz w:val="18"/>
          <w:szCs w:val="18"/>
        </w:rPr>
        <w:t>(деятельность в рамках вуза, учреждений, предприятий);</w:t>
      </w:r>
    </w:p>
    <w:p w14:paraId="68096239"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концептуально обоснована модель образовательно-профессионального пространства вуза, обеспечивающая формирование конкурентоспособности личности студента;</w:t>
      </w:r>
    </w:p>
    <w:p w14:paraId="4B0A201D"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обоснованы ведущие средства учебного и внеучебного взаимодействия по формированию </w:t>
      </w:r>
      <w:r>
        <w:rPr>
          <w:rFonts w:ascii="Verdana" w:hAnsi="Verdana"/>
          <w:color w:val="000000"/>
          <w:sz w:val="18"/>
          <w:szCs w:val="18"/>
        </w:rPr>
        <w:lastRenderedPageBreak/>
        <w:t>конкурентоспособности личности студента (учебный курс «</w:t>
      </w:r>
      <w:r>
        <w:rPr>
          <w:rStyle w:val="WW8Num3z0"/>
          <w:rFonts w:ascii="Verdana" w:hAnsi="Verdana"/>
          <w:color w:val="4682B4"/>
          <w:sz w:val="18"/>
          <w:szCs w:val="18"/>
        </w:rPr>
        <w:t>Управление личной карьерой</w:t>
      </w:r>
      <w:r>
        <w:rPr>
          <w:rFonts w:ascii="Verdana" w:hAnsi="Verdana"/>
          <w:color w:val="000000"/>
          <w:sz w:val="18"/>
          <w:szCs w:val="18"/>
        </w:rPr>
        <w:t>», курс дополнительного образования «</w:t>
      </w:r>
      <w:r>
        <w:rPr>
          <w:rStyle w:val="WW8Num3z0"/>
          <w:rFonts w:ascii="Verdana" w:hAnsi="Verdana"/>
          <w:color w:val="4682B4"/>
          <w:sz w:val="18"/>
          <w:szCs w:val="18"/>
        </w:rPr>
        <w:t>Самоменеджмент: планирование карьеры</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дистанционный</w:t>
      </w:r>
      <w:r>
        <w:rPr>
          <w:rStyle w:val="WW8Num2z0"/>
          <w:rFonts w:ascii="Verdana" w:hAnsi="Verdana"/>
          <w:color w:val="000000"/>
          <w:sz w:val="18"/>
          <w:szCs w:val="18"/>
        </w:rPr>
        <w:t> </w:t>
      </w:r>
      <w:r>
        <w:rPr>
          <w:rFonts w:ascii="Verdana" w:hAnsi="Verdana"/>
          <w:color w:val="000000"/>
          <w:sz w:val="18"/>
          <w:szCs w:val="18"/>
        </w:rPr>
        <w:t>курс «</w:t>
      </w:r>
      <w:r>
        <w:rPr>
          <w:rStyle w:val="WW8Num3z0"/>
          <w:rFonts w:ascii="Verdana" w:hAnsi="Verdana"/>
          <w:color w:val="4682B4"/>
          <w:sz w:val="18"/>
          <w:szCs w:val="18"/>
        </w:rPr>
        <w:t>Управление личной карьерой или как стать лидером</w:t>
      </w:r>
      <w:r>
        <w:rPr>
          <w:rFonts w:ascii="Verdana" w:hAnsi="Verdana"/>
          <w:color w:val="000000"/>
          <w:sz w:val="18"/>
          <w:szCs w:val="18"/>
        </w:rPr>
        <w:t>», Форум «</w:t>
      </w:r>
      <w:r>
        <w:rPr>
          <w:rStyle w:val="WW8Num3z0"/>
          <w:rFonts w:ascii="Verdana" w:hAnsi="Verdana"/>
          <w:color w:val="4682B4"/>
          <w:sz w:val="18"/>
          <w:szCs w:val="18"/>
        </w:rPr>
        <w:t>Стратегия профессионального роста</w:t>
      </w:r>
      <w:r>
        <w:rPr>
          <w:rFonts w:ascii="Verdana" w:hAnsi="Verdana"/>
          <w:color w:val="000000"/>
          <w:sz w:val="18"/>
          <w:szCs w:val="18"/>
        </w:rPr>
        <w:t>», программа</w:t>
      </w:r>
      <w:r>
        <w:rPr>
          <w:rStyle w:val="WW8Num2z0"/>
          <w:rFonts w:ascii="Verdana" w:hAnsi="Verdana"/>
          <w:color w:val="000000"/>
          <w:sz w:val="18"/>
          <w:szCs w:val="18"/>
        </w:rPr>
        <w:t> </w:t>
      </w:r>
      <w:r>
        <w:rPr>
          <w:rStyle w:val="WW8Num3z0"/>
          <w:rFonts w:ascii="Verdana" w:hAnsi="Verdana"/>
          <w:color w:val="4682B4"/>
          <w:sz w:val="18"/>
          <w:szCs w:val="18"/>
        </w:rPr>
        <w:t>внеаудиторных</w:t>
      </w:r>
      <w:r>
        <w:rPr>
          <w:rStyle w:val="WW8Num2z0"/>
          <w:rFonts w:ascii="Verdana" w:hAnsi="Verdana"/>
          <w:color w:val="000000"/>
          <w:sz w:val="18"/>
          <w:szCs w:val="18"/>
        </w:rPr>
        <w:t> </w:t>
      </w:r>
      <w:r>
        <w:rPr>
          <w:rFonts w:ascii="Verdana" w:hAnsi="Verdana"/>
          <w:color w:val="000000"/>
          <w:sz w:val="18"/>
          <w:szCs w:val="18"/>
        </w:rPr>
        <w:t>занятий «Lieder" s school»);</w:t>
      </w:r>
    </w:p>
    <w:p w14:paraId="5E7ED897"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определена критериально-оценочная модель конкурентоспособности личности студента, включающая уровни оценки (высокий, средний, низкий) и</w:t>
      </w:r>
      <w:r>
        <w:rPr>
          <w:rStyle w:val="WW8Num2z0"/>
          <w:rFonts w:ascii="Verdana" w:hAnsi="Verdana"/>
          <w:color w:val="000000"/>
          <w:sz w:val="18"/>
          <w:szCs w:val="18"/>
        </w:rPr>
        <w:t> </w:t>
      </w:r>
      <w:r>
        <w:rPr>
          <w:rStyle w:val="WW8Num3z0"/>
          <w:rFonts w:ascii="Verdana" w:hAnsi="Verdana"/>
          <w:color w:val="4682B4"/>
          <w:sz w:val="18"/>
          <w:szCs w:val="18"/>
        </w:rPr>
        <w:t>уровневые</w:t>
      </w:r>
      <w:r>
        <w:rPr>
          <w:rStyle w:val="WW8Num2z0"/>
          <w:rFonts w:ascii="Verdana" w:hAnsi="Verdana"/>
          <w:color w:val="000000"/>
          <w:sz w:val="18"/>
          <w:szCs w:val="18"/>
        </w:rPr>
        <w:t> </w:t>
      </w:r>
      <w:r>
        <w:rPr>
          <w:rFonts w:ascii="Verdana" w:hAnsi="Verdana"/>
          <w:color w:val="000000"/>
          <w:sz w:val="18"/>
          <w:szCs w:val="18"/>
        </w:rPr>
        <w:t>показатели (проявляется« всегда, проявляется часто, проявляется редко или не проявляется), позволяющие отслеживать динамику уровней и результативность формирования конкурентоспособности личности студента в образовательно-профессиональном пространстве вуза.</w:t>
      </w:r>
    </w:p>
    <w:p w14:paraId="434813D0"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следующем:</w:t>
      </w:r>
    </w:p>
    <w:p w14:paraId="3F2CEF2D"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модели: критериально-оценочная, модель конкурентоспособности личности студента и модель образовательно-профессионального пространства вуза;</w:t>
      </w:r>
    </w:p>
    <w:p w14:paraId="39E0584E"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доказано, что содержание, логика, проектирования образовательно-профессионального пространства вуза как педагогического условия формирования конкурентоспособности личности студента открывает перспективы оптимизации. структуры и содержания профессиональной подготовки специалистов;</w:t>
      </w:r>
    </w:p>
    <w:p w14:paraId="6EA882B2"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разработанная модель образовательно-профессионального пространства вуза как педагогического условия формирования конкурентоспособности личности позволяет организовать субъект-субъектное взаимодействие в триаде: студент-преподаватель-работодатель вносит определённый вклад в- развитие теории общей педагогики в части создания условий для развития личности.</w:t>
      </w:r>
    </w:p>
    <w:p w14:paraId="51AAE91D"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разработанные средства по формированию конкурентоспособности личности студентов в образовательно-профессиональном пространстве вуза (учебный курс «</w:t>
      </w:r>
      <w:r>
        <w:rPr>
          <w:rStyle w:val="WW8Num3z0"/>
          <w:rFonts w:ascii="Verdana" w:hAnsi="Verdana"/>
          <w:color w:val="4682B4"/>
          <w:sz w:val="18"/>
          <w:szCs w:val="18"/>
        </w:rPr>
        <w:t>Управление личной карьерой</w:t>
      </w:r>
      <w:r>
        <w:rPr>
          <w:rFonts w:ascii="Verdana" w:hAnsi="Verdana"/>
          <w:color w:val="000000"/>
          <w:sz w:val="18"/>
          <w:szCs w:val="18"/>
        </w:rPr>
        <w:t>», курс дополнительного образования «</w:t>
      </w:r>
      <w:r>
        <w:rPr>
          <w:rStyle w:val="WW8Num3z0"/>
          <w:rFonts w:ascii="Verdana" w:hAnsi="Verdana"/>
          <w:color w:val="4682B4"/>
          <w:sz w:val="18"/>
          <w:szCs w:val="18"/>
        </w:rPr>
        <w:t>Самоменеджмент: планирование карьеры</w:t>
      </w:r>
      <w:r>
        <w:rPr>
          <w:rFonts w:ascii="Verdana" w:hAnsi="Verdana"/>
          <w:color w:val="000000"/>
          <w:sz w:val="18"/>
          <w:szCs w:val="18"/>
        </w:rPr>
        <w:t>», дистанционный курс «</w:t>
      </w:r>
      <w:r>
        <w:rPr>
          <w:rStyle w:val="WW8Num3z0"/>
          <w:rFonts w:ascii="Verdana" w:hAnsi="Verdana"/>
          <w:color w:val="4682B4"/>
          <w:sz w:val="18"/>
          <w:szCs w:val="18"/>
        </w:rPr>
        <w:t>Управление личной карьерой или как стать лидером</w:t>
      </w:r>
      <w:r>
        <w:rPr>
          <w:rFonts w:ascii="Verdana" w:hAnsi="Verdana"/>
          <w:color w:val="000000"/>
          <w:sz w:val="18"/>
          <w:szCs w:val="18"/>
        </w:rPr>
        <w:t>», Форум «</w:t>
      </w:r>
      <w:r>
        <w:rPr>
          <w:rStyle w:val="WW8Num3z0"/>
          <w:rFonts w:ascii="Verdana" w:hAnsi="Verdana"/>
          <w:color w:val="4682B4"/>
          <w:sz w:val="18"/>
          <w:szCs w:val="18"/>
        </w:rPr>
        <w:t>Стратегия профессионального роста</w:t>
      </w:r>
      <w:r>
        <w:rPr>
          <w:rFonts w:ascii="Verdana" w:hAnsi="Verdana"/>
          <w:color w:val="000000"/>
          <w:sz w:val="18"/>
          <w:szCs w:val="18"/>
        </w:rPr>
        <w:t>», программа «biederes school») могут быть использованы в деятельности профессорско-преподавательского состава на лекциях и практических</w:t>
      </w:r>
      <w:r>
        <w:rPr>
          <w:rStyle w:val="WW8Num2z0"/>
          <w:rFonts w:ascii="Verdana" w:hAnsi="Verdana"/>
          <w:color w:val="000000"/>
          <w:sz w:val="18"/>
          <w:szCs w:val="18"/>
        </w:rPr>
        <w:t> </w:t>
      </w:r>
      <w:r>
        <w:rPr>
          <w:rStyle w:val="WW8Num3z0"/>
          <w:rFonts w:ascii="Verdana" w:hAnsi="Verdana"/>
          <w:color w:val="4682B4"/>
          <w:sz w:val="18"/>
          <w:szCs w:val="18"/>
        </w:rPr>
        <w:t>занятиях</w:t>
      </w:r>
      <w:r>
        <w:rPr>
          <w:rFonts w:ascii="Verdana" w:hAnsi="Verdana"/>
          <w:color w:val="000000"/>
          <w:sz w:val="18"/>
          <w:szCs w:val="18"/>
        </w:rPr>
        <w:t>; во внеучебной деятельности; при проектировании образовательно-профессиональных пространств вузов и в системе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преподавательского</w:t>
      </w:r>
      <w:r>
        <w:rPr>
          <w:rStyle w:val="WW8Num2z0"/>
          <w:rFonts w:ascii="Verdana" w:hAnsi="Verdana"/>
          <w:color w:val="000000"/>
          <w:sz w:val="18"/>
          <w:szCs w:val="18"/>
        </w:rPr>
        <w:t> </w:t>
      </w:r>
      <w:r>
        <w:rPr>
          <w:rFonts w:ascii="Verdana" w:hAnsi="Verdana"/>
          <w:color w:val="000000"/>
          <w:sz w:val="18"/>
          <w:szCs w:val="18"/>
        </w:rPr>
        <w:t>состава вузов.</w:t>
      </w:r>
    </w:p>
    <w:p w14:paraId="24BDE084"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235AFFC5"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Конкурентоспособность личности студента — это совокупность интегрированных устойчивых качеств, таких как рациональная познавательная активность,</w:t>
      </w:r>
      <w:r>
        <w:rPr>
          <w:rStyle w:val="WW8Num2z0"/>
          <w:rFonts w:ascii="Verdana" w:hAnsi="Verdana"/>
          <w:color w:val="000000"/>
          <w:sz w:val="18"/>
          <w:szCs w:val="18"/>
        </w:rPr>
        <w:t> </w:t>
      </w:r>
      <w:r>
        <w:rPr>
          <w:rStyle w:val="WW8Num3z0"/>
          <w:rFonts w:ascii="Verdana" w:hAnsi="Verdana"/>
          <w:color w:val="4682B4"/>
          <w:sz w:val="18"/>
          <w:szCs w:val="18"/>
        </w:rPr>
        <w:t>целеустремленность</w:t>
      </w:r>
      <w:r>
        <w:rPr>
          <w:rFonts w:ascii="Verdana" w:hAnsi="Verdana"/>
          <w:color w:val="000000"/>
          <w:sz w:val="18"/>
          <w:szCs w:val="18"/>
        </w:rPr>
        <w:t>, трудолюбие, креативность, критичность, рискованность, стрессоустойчивость, лидерство, обусловливающих возможность успешного выполнения деятельности.</w:t>
      </w:r>
    </w:p>
    <w:p w14:paraId="7512FDE8"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Образовательно-профессиональное пространство вуза — это специально организованная совокупность взаимосвязанных образовательных и профессиональных структур по формированию конкурентоспособности личности студента, характеризующаяся многофункциональностью'(компоненты: образовательный, профессиональный, практический, исследовательский, управленческий, финансово-экономический) и многопрофильностью (деятельность в рамках вуза, учреждений, предприятий).</w:t>
      </w:r>
    </w:p>
    <w:p w14:paraId="74A3A936"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Процесс формирования конкурентоспособности личности студента в образовательно-профессиональном пространстве вуза- представлен через модель, компонентами которой являются:</w:t>
      </w:r>
    </w:p>
    <w:p w14:paraId="459F673D"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целевая установка, которая определятся запросом государства и системы образования на конкурентоспособную личность;</w:t>
      </w:r>
    </w:p>
    <w:p w14:paraId="0F487B49"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содержательный компонент, который заключается в проектировании образовательно-профессионального пространства вуза и организации субъект-субъектного взаимодействия в триаде: студент-преподаватель-работодатель;</w:t>
      </w:r>
    </w:p>
    <w:p w14:paraId="6AAE571D"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технологический компонент, где формирование конкурентоспособности личности мы рассматриваем через изучение инвариантной части государственного образовательного стандарта (авторский курс «</w:t>
      </w:r>
      <w:r>
        <w:rPr>
          <w:rStyle w:val="WW8Num3z0"/>
          <w:rFonts w:ascii="Verdana" w:hAnsi="Verdana"/>
          <w:color w:val="4682B4"/>
          <w:sz w:val="18"/>
          <w:szCs w:val="18"/>
        </w:rPr>
        <w:t>Управление личной карьерой</w:t>
      </w:r>
      <w:r>
        <w:rPr>
          <w:rFonts w:ascii="Verdana" w:hAnsi="Verdana"/>
          <w:color w:val="000000"/>
          <w:sz w:val="18"/>
          <w:szCs w:val="18"/>
        </w:rPr>
        <w:t>»), использование возможностей дополнительного и</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образования (авторские курсы «</w:t>
      </w:r>
      <w:r>
        <w:rPr>
          <w:rStyle w:val="WW8Num3z0"/>
          <w:rFonts w:ascii="Verdana" w:hAnsi="Verdana"/>
          <w:color w:val="4682B4"/>
          <w:sz w:val="18"/>
          <w:szCs w:val="18"/>
        </w:rPr>
        <w:t>Самоменеджмент: планирование карьеры</w:t>
      </w:r>
      <w:r>
        <w:rPr>
          <w:rFonts w:ascii="Verdana" w:hAnsi="Verdana"/>
          <w:color w:val="000000"/>
          <w:sz w:val="18"/>
          <w:szCs w:val="18"/>
        </w:rPr>
        <w:t>» и дистанционный курс «</w:t>
      </w:r>
      <w:r>
        <w:rPr>
          <w:rStyle w:val="WW8Num3z0"/>
          <w:rFonts w:ascii="Verdana" w:hAnsi="Verdana"/>
          <w:color w:val="4682B4"/>
          <w:sz w:val="18"/>
          <w:szCs w:val="18"/>
        </w:rPr>
        <w:t>Управление личной карьерой или как стать лидером</w:t>
      </w:r>
      <w:r>
        <w:rPr>
          <w:rFonts w:ascii="Verdana" w:hAnsi="Verdana"/>
          <w:color w:val="000000"/>
          <w:sz w:val="18"/>
          <w:szCs w:val="18"/>
        </w:rPr>
        <w:t>»), включение студентов во</w:t>
      </w:r>
      <w:r>
        <w:rPr>
          <w:rStyle w:val="WW8Num2z0"/>
          <w:rFonts w:ascii="Verdana" w:hAnsi="Verdana"/>
          <w:color w:val="000000"/>
          <w:sz w:val="18"/>
          <w:szCs w:val="18"/>
        </w:rPr>
        <w:t> </w:t>
      </w:r>
      <w:r>
        <w:rPr>
          <w:rStyle w:val="WW8Num3z0"/>
          <w:rFonts w:ascii="Verdana" w:hAnsi="Verdana"/>
          <w:color w:val="4682B4"/>
          <w:sz w:val="18"/>
          <w:szCs w:val="18"/>
        </w:rPr>
        <w:t>внеуадиторную</w:t>
      </w:r>
      <w:r>
        <w:rPr>
          <w:rStyle w:val="WW8Num2z0"/>
          <w:rFonts w:ascii="Verdana" w:hAnsi="Verdana"/>
          <w:color w:val="000000"/>
          <w:sz w:val="18"/>
          <w:szCs w:val="18"/>
        </w:rPr>
        <w:t> </w:t>
      </w:r>
      <w:r>
        <w:rPr>
          <w:rFonts w:ascii="Verdana" w:hAnsi="Verdana"/>
          <w:color w:val="000000"/>
          <w:sz w:val="18"/>
          <w:szCs w:val="18"/>
        </w:rPr>
        <w:t>деятельность (Форум «</w:t>
      </w:r>
      <w:r>
        <w:rPr>
          <w:rStyle w:val="WW8Num3z0"/>
          <w:rFonts w:ascii="Verdana" w:hAnsi="Verdana"/>
          <w:color w:val="4682B4"/>
          <w:sz w:val="18"/>
          <w:szCs w:val="18"/>
        </w:rPr>
        <w:t>Стратегия профессионального роста</w:t>
      </w:r>
      <w:r>
        <w:rPr>
          <w:rFonts w:ascii="Verdana" w:hAnsi="Verdana"/>
          <w:color w:val="000000"/>
          <w:sz w:val="18"/>
          <w:szCs w:val="18"/>
        </w:rPr>
        <w:t>», конференция- «Анализ</w:t>
      </w:r>
      <w:r>
        <w:rPr>
          <w:rStyle w:val="WW8Num2z0"/>
          <w:rFonts w:ascii="Verdana" w:hAnsi="Verdana"/>
          <w:color w:val="000000"/>
          <w:sz w:val="18"/>
          <w:szCs w:val="18"/>
        </w:rPr>
        <w:t> </w:t>
      </w:r>
      <w:r>
        <w:rPr>
          <w:rStyle w:val="WW8Num3z0"/>
          <w:rFonts w:ascii="Verdana" w:hAnsi="Verdana"/>
          <w:color w:val="4682B4"/>
          <w:sz w:val="18"/>
          <w:szCs w:val="18"/>
        </w:rPr>
        <w:t>профессональных</w:t>
      </w:r>
      <w:r>
        <w:rPr>
          <w:rStyle w:val="WW8Num2z0"/>
          <w:rFonts w:ascii="Verdana" w:hAnsi="Verdana"/>
          <w:color w:val="000000"/>
          <w:sz w:val="18"/>
          <w:szCs w:val="18"/>
        </w:rPr>
        <w:t> </w:t>
      </w:r>
      <w:r>
        <w:rPr>
          <w:rFonts w:ascii="Verdana" w:hAnsi="Verdana"/>
          <w:color w:val="000000"/>
          <w:sz w:val="18"/>
          <w:szCs w:val="18"/>
        </w:rPr>
        <w:t>проб», конкурс-презентация проектов «</w:t>
      </w:r>
      <w:r>
        <w:rPr>
          <w:rStyle w:val="WW8Num3z0"/>
          <w:rFonts w:ascii="Verdana" w:hAnsi="Verdana"/>
          <w:color w:val="4682B4"/>
          <w:sz w:val="18"/>
          <w:szCs w:val="18"/>
        </w:rPr>
        <w:t>Моя карьера</w:t>
      </w:r>
      <w:r>
        <w:rPr>
          <w:rFonts w:ascii="Verdana" w:hAnsi="Verdana"/>
          <w:color w:val="000000"/>
          <w:sz w:val="18"/>
          <w:szCs w:val="18"/>
        </w:rPr>
        <w:t>», Аукцион педагогических идей, «Lieder's school» для студентов 1 курса);</w:t>
      </w:r>
    </w:p>
    <w:p w14:paraId="3D50EB32"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экспертно-оценочный компонент - диагностика уровней (низкий - недостаточный, средний - оптимальный, высокий - желательный) сформированное™ конкурентоспособности личности студента, критериями которой являются проявление в деятельности качеств, определяющих конкурентоспособность личности студента.</w:t>
      </w:r>
    </w:p>
    <w:p w14:paraId="645BBA13"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Критериально-оценочная модель конкурентоспособности личности студента, включающая уровни оценки (высокий, средний, низкий) и уровневые показатели (проявляется всегда, проявляется часто; проявляется редко или не проявляется), дополняет теорию общей педагогики в части формирования конкурентоспособности личности выпускника.вуза.</w:t>
      </w:r>
    </w:p>
    <w:p w14:paraId="2DFE4DBC"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обеспечивается методологической обоснованностью исходных параметров исследования,</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концептуальные положения личностно-ориентированного подхода к образованию, системно-деятельностного подхода к развитию личности, акмео-логического подхода к формированию профессионализма; применение методов адекватных задачам и логике исследования; репрезантивностью данных; положительными результатами опытно-экспериментальной работы.</w:t>
      </w:r>
    </w:p>
    <w:p w14:paraId="0FF8EF2E"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в процессе организации педагогической деятельности в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Иркутском государственном лингвистическом университете</w:t>
      </w:r>
      <w:r>
        <w:rPr>
          <w:rFonts w:ascii="Verdana" w:hAnsi="Verdana"/>
          <w:color w:val="000000"/>
          <w:sz w:val="18"/>
          <w:szCs w:val="18"/>
        </w:rPr>
        <w:t>». Результативность научно-исследовательской работы подтверждается внедрением и апробацией результатов исследования на разных уровнях через публикацию статей. Опубликовано 18 статей, в том числе 4 статьи в реферируемых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изданиях (журнал «</w:t>
      </w:r>
      <w:r>
        <w:rPr>
          <w:rStyle w:val="WW8Num3z0"/>
          <w:rFonts w:ascii="Verdana" w:hAnsi="Verdana"/>
          <w:color w:val="4682B4"/>
          <w:sz w:val="18"/>
          <w:szCs w:val="18"/>
        </w:rPr>
        <w:t>Вестник Московского университета</w:t>
      </w:r>
      <w:r>
        <w:rPr>
          <w:rFonts w:ascii="Verdana" w:hAnsi="Verdana"/>
          <w:color w:val="000000"/>
          <w:sz w:val="18"/>
          <w:szCs w:val="18"/>
        </w:rPr>
        <w:t>», журнал «</w:t>
      </w:r>
      <w:r>
        <w:rPr>
          <w:rStyle w:val="WW8Num3z0"/>
          <w:rFonts w:ascii="Verdana" w:hAnsi="Verdana"/>
          <w:color w:val="4682B4"/>
          <w:sz w:val="18"/>
          <w:szCs w:val="18"/>
        </w:rPr>
        <w:t>Вестник Якутского государственного университета</w:t>
      </w:r>
      <w:r>
        <w:rPr>
          <w:rFonts w:ascii="Verdana" w:hAnsi="Verdana"/>
          <w:color w:val="000000"/>
          <w:sz w:val="18"/>
          <w:szCs w:val="18"/>
        </w:rPr>
        <w:t>», журнал «Профессиональное образование. Столица», журнал «</w:t>
      </w:r>
      <w:r>
        <w:rPr>
          <w:rStyle w:val="WW8Num3z0"/>
          <w:rFonts w:ascii="Verdana" w:hAnsi="Verdana"/>
          <w:color w:val="4682B4"/>
          <w:sz w:val="18"/>
          <w:szCs w:val="18"/>
        </w:rPr>
        <w:t>Вестник Иркутского государственного лингвистического университета</w:t>
      </w:r>
      <w:r>
        <w:rPr>
          <w:rFonts w:ascii="Verdana" w:hAnsi="Verdana"/>
          <w:color w:val="000000"/>
          <w:sz w:val="18"/>
          <w:szCs w:val="18"/>
        </w:rPr>
        <w:t>»).</w:t>
      </w:r>
    </w:p>
    <w:p w14:paraId="5BFC6EEF"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идеи, процесс и результаты исследования обсуждались на международных, всероссийских, региональных научно-практических конференциях: на 16 традиционном годичном собрании Восточно-Сибирского Центра развития педагогической науки и образования (г. Иркутск 21-25 сентября 2007г.); на II Всероссийской научно-практической конференции: Профессионально компетентная^ личность в мировом образовательном пространстве (г. Новосибирск 29-30 мая 2008 г.); на Международной научной конференции: Европейская интеграция высшего образования (Черногория, г. Будва 12-19 июля 2008 г.); на 17 традиционном годичном собрании Восточно-Сибирского Центра развития педагогической науки и образования (г. Иркутск 16-17, 22-23 сентября 2008г.), на 19 традиционном годичном собрании Восточно-Сибирского Центра развития педагогической' науки и образования, (г. Иркутск 21-25 сентября« 2010г.), на научно-практической конференции «Стратегия повышения-качества подготовки специалистов в лингвистическом университете в контексте нацио нальной образовательной политики «</w:t>
      </w:r>
      <w:r>
        <w:rPr>
          <w:rStyle w:val="WW8Num3z0"/>
          <w:rFonts w:ascii="Verdana" w:hAnsi="Verdana"/>
          <w:color w:val="4682B4"/>
          <w:sz w:val="18"/>
          <w:szCs w:val="18"/>
        </w:rPr>
        <w:t>Наша новая школа</w:t>
      </w:r>
      <w:r>
        <w:rPr>
          <w:rFonts w:ascii="Verdana" w:hAnsi="Verdana"/>
          <w:color w:val="000000"/>
          <w:sz w:val="18"/>
          <w:szCs w:val="18"/>
        </w:rPr>
        <w:t>» (г. Иркутск 6 мая-2010 г.), на областном конкурсе «Восточная Сибирь,- территория- карьеры*— 2011» (г. Иркутск 20 марта 2011 г.), на конкурсе Рообрнадзора «Системы качества подготовки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Fonts w:ascii="Verdana" w:hAnsi="Verdana"/>
          <w:color w:val="000000"/>
          <w:sz w:val="18"/>
          <w:szCs w:val="18"/>
        </w:rPr>
        <w:t>образовательных учреждений профессионального образования» (г. Иркутск 20 апреля 2011г.).</w:t>
      </w:r>
    </w:p>
    <w:p w14:paraId="7E389BA4"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 — ФГБОУ ВПО «</w:t>
      </w:r>
      <w:r>
        <w:rPr>
          <w:rStyle w:val="WW8Num3z0"/>
          <w:rFonts w:ascii="Verdana" w:hAnsi="Verdana"/>
          <w:color w:val="4682B4"/>
          <w:sz w:val="18"/>
          <w:szCs w:val="18"/>
        </w:rPr>
        <w:t>Иркутский государственный лингвистический университет</w:t>
      </w:r>
      <w:r>
        <w:rPr>
          <w:rFonts w:ascii="Verdana" w:hAnsi="Verdana"/>
          <w:color w:val="000000"/>
          <w:sz w:val="18"/>
          <w:szCs w:val="18"/>
        </w:rPr>
        <w:t>», Институт образовательных технологий. В педагогическом эксперименте в составе экспериментальной и контрольной групп приняли участие 250 студентов Института образовательных технологий ФГБОУ ВПО «</w:t>
      </w:r>
      <w:r>
        <w:rPr>
          <w:rStyle w:val="WW8Num3z0"/>
          <w:rFonts w:ascii="Verdana" w:hAnsi="Verdana"/>
          <w:color w:val="4682B4"/>
          <w:sz w:val="18"/>
          <w:szCs w:val="18"/>
        </w:rPr>
        <w:t>ИГЛУ</w:t>
      </w:r>
      <w:r>
        <w:rPr>
          <w:rFonts w:ascii="Verdana" w:hAnsi="Verdana"/>
          <w:color w:val="000000"/>
          <w:sz w:val="18"/>
          <w:szCs w:val="18"/>
        </w:rPr>
        <w:t>» двух факультетов: гуманитарно-</w:t>
      </w:r>
      <w:r>
        <w:rPr>
          <w:rFonts w:ascii="Verdana" w:hAnsi="Verdana"/>
          <w:color w:val="000000"/>
          <w:sz w:val="18"/>
          <w:szCs w:val="18"/>
        </w:rPr>
        <w:lastRenderedPageBreak/>
        <w:t>педагогического и</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европейских языков. В ходе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Fonts w:ascii="Verdana" w:hAnsi="Verdana"/>
          <w:color w:val="000000"/>
          <w:sz w:val="18"/>
          <w:szCs w:val="18"/>
        </w:rPr>
        <w:t>этапа эксперимента были обследованы 170 студентов. Формирующий педагогический эксперимент реализовывался среди студентов 1-5 курсов Института образовательных технологий ФГБОУ ВПО «ИГЛУ» гуманитарно-педагогического факультета. В ходе эксперимента было задействовано десять групп: пять экспериментальных (100 человек) и пять контрольных (70 человек, студенты факультета английского языка).</w:t>
      </w:r>
    </w:p>
    <w:p w14:paraId="5CB7D418"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выполнялось поэтапно:</w:t>
      </w:r>
    </w:p>
    <w:p w14:paraId="13507DC1"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(2005-2007 гг.) анализировалась литература по проблеме исследования; выявлялось</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поле исследования, определялся объект и предмет исследования, формулировалась его цель и задачи, разрабатывалась рабочая гипотеза.</w:t>
      </w:r>
    </w:p>
    <w:p w14:paraId="11F51135"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(2007-2009 гг.) осуществлялась проверка и уточнялась гипотеза исследования, проводился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этапы эксперимента.</w:t>
      </w:r>
    </w:p>
    <w:p w14:paraId="01A1EBA9"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(2009-2011 гг.) анализировались результаты педагогического эксперимента, формулировались выводы, проводилась апробация основных идей, завершалось оформление диссертационного исследования.</w:t>
      </w:r>
    </w:p>
    <w:p w14:paraId="3BDA57DC"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задачами и логикой исследования. Диссертационная работа включает введение, две главы, заключение, 8 приложений; содержит 39 таблиц, 2 рисунка. Список использованной литературы состоит из 223 наименования.</w:t>
      </w:r>
    </w:p>
    <w:p w14:paraId="426965DE" w14:textId="77777777" w:rsidR="00A53069" w:rsidRDefault="00A53069" w:rsidP="00A5306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Жданко, Татьяна Александровна</w:t>
      </w:r>
    </w:p>
    <w:p w14:paraId="6075DDDF"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2</w:t>
      </w:r>
    </w:p>
    <w:p w14:paraId="24CDA741"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результатов исследования позволяет сделать следующие выводы:</w:t>
      </w:r>
    </w:p>
    <w:p w14:paraId="00962A08"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Мы определили образовательно-профессиональное1 пространство как специально организованную совокупность взаимосвязанных образовательных и профессиональных структур по формированию конкурентоспособности личности студента, характеризующееся многофункциональностью (компоненты: образовательный, профессиональный, практический,</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Fonts w:ascii="Verdana" w:hAnsi="Verdana"/>
          <w:color w:val="000000"/>
          <w:sz w:val="18"/>
          <w:szCs w:val="18"/>
        </w:rPr>
        <w:t>, управленческий, финансово-экономический) и многопрофильностью (деятельность в рамках</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учреэюдений, предприятий). Мы считаем; что именно в этом пространстве может осуществляться; формирование конкурентоспособной; личности, которая может в современных условиях позиционировать, на-рынке труда и выдерживать конкуренцию:.</w:t>
      </w:r>
    </w:p>
    <w:p w14:paraId="1BD717FA"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 Основой: разработанной модели образовательно-профессионального пространства5; вуза являются: цель, задачи и условия функционирования на основе системно-деятельностного, личностно-ориентированного- и; акмеологического подходов, которые;, в свою очередь, являются' основой? деятельности субъекта (студента) в образовательно-профессиональном пространстве вуза, реализуемой в триаде: студент-преподаватель-работодатель на основе субъект-субъектного взаимодействия в профессиональном, контексте. В ходе педагогического проектирования образовательно-профессионального пространства вуза как условия: формирования конкурентоспособности личности студента, нами выделены три этапа (1 этап - планирование с включением ценностно-целевого аспекта (разработка модели: образовательно-профессионального пространства вуза); 2 этап - реализация* с включением содержательно-процессуального аспекта (создание; проекта: реализация целевого;</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Fonts w:ascii="Verdana" w:hAnsi="Verdana"/>
          <w:color w:val="000000"/>
          <w:sz w:val="18"/>
          <w:szCs w:val="18"/>
        </w:rPr>
        <w:t>, технологического, экспертно-оценочного компонентов по формированию конкурентоспособности; личности); 3 этап - оценочный с включение коррекционно-реконструкционного аспекта (определение условий реализации)). При этом проектирование образовательного и профессионального пространств имеет собственную «</w:t>
      </w:r>
      <w:r>
        <w:rPr>
          <w:rStyle w:val="WW8Num3z0"/>
          <w:rFonts w:ascii="Verdana" w:hAnsi="Verdana"/>
          <w:color w:val="4682B4"/>
          <w:sz w:val="18"/>
          <w:szCs w:val="18"/>
        </w:rPr>
        <w:t>литературу вопроса</w:t>
      </w:r>
      <w:r>
        <w:rPr>
          <w:rFonts w:ascii="Verdana" w:hAnsi="Verdana"/>
          <w:color w:val="000000"/>
          <w:sz w:val="18"/>
          <w:szCs w:val="18"/>
        </w:rPr>
        <w:t>», но аспект педагогического проектирования образовательно-профессионального пространства вуза в научной: литературе представлен недостаточно, что раскрывает перед нами перспективы; работы в данном направлении.</w:t>
      </w:r>
    </w:p>
    <w:p w14:paraId="25BF8599"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Разработанный комплекс средств (учебный курс* «</w:t>
      </w:r>
      <w:r>
        <w:rPr>
          <w:rStyle w:val="WW8Num3z0"/>
          <w:rFonts w:ascii="Verdana" w:hAnsi="Verdana"/>
          <w:color w:val="4682B4"/>
          <w:sz w:val="18"/>
          <w:szCs w:val="18"/>
        </w:rPr>
        <w:t>Управление личной карьерой</w:t>
      </w:r>
      <w:r>
        <w:rPr>
          <w:rFonts w:ascii="Verdana" w:hAnsi="Verdana"/>
          <w:color w:val="000000"/>
          <w:sz w:val="18"/>
          <w:szCs w:val="18"/>
        </w:rPr>
        <w:t xml:space="preserve">», курс </w:t>
      </w:r>
      <w:r>
        <w:rPr>
          <w:rFonts w:ascii="Verdana" w:hAnsi="Verdana"/>
          <w:color w:val="000000"/>
          <w:sz w:val="18"/>
          <w:szCs w:val="18"/>
        </w:rPr>
        <w:lastRenderedPageBreak/>
        <w:t>дополнительного- образования «</w:t>
      </w:r>
      <w:r>
        <w:rPr>
          <w:rStyle w:val="WW8Num3z0"/>
          <w:rFonts w:ascii="Verdana" w:hAnsi="Verdana"/>
          <w:color w:val="4682B4"/>
          <w:sz w:val="18"/>
          <w:szCs w:val="18"/>
        </w:rPr>
        <w:t>Самоменеджмент: планирование карьеры</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дистанционный</w:t>
      </w:r>
      <w:r>
        <w:rPr>
          <w:rStyle w:val="WW8Num2z0"/>
          <w:rFonts w:ascii="Verdana" w:hAnsi="Verdana"/>
          <w:color w:val="000000"/>
          <w:sz w:val="18"/>
          <w:szCs w:val="18"/>
        </w:rPr>
        <w:t> </w:t>
      </w:r>
      <w:r>
        <w:rPr>
          <w:rFonts w:ascii="Verdana" w:hAnsi="Verdana"/>
          <w:color w:val="000000"/>
          <w:sz w:val="18"/>
          <w:szCs w:val="18"/>
        </w:rPr>
        <w:t>курс «Управление- личной карьерой: или как стать лидером», Форум- «</w:t>
      </w:r>
      <w:r>
        <w:rPr>
          <w:rStyle w:val="WW8Num3z0"/>
          <w:rFonts w:ascii="Verdana" w:hAnsi="Verdana"/>
          <w:color w:val="4682B4"/>
          <w:sz w:val="18"/>
          <w:szCs w:val="18"/>
        </w:rPr>
        <w:t>Стратегия' профессионального роста</w:t>
      </w:r>
      <w:r>
        <w:rPr>
          <w:rFonts w:ascii="Verdana" w:hAnsi="Verdana"/>
          <w:color w:val="000000"/>
          <w:sz w:val="18"/>
          <w:szCs w:val="18"/>
        </w:rPr>
        <w:t>» (Анализ; профессиональных проб, конкурс-презентация проектов «Моя. карьера», Аукцион педагогических идей), программа для студентов 1 .курса «Lièder's school»)-способствует формированию конкурентоспособности-личности студента; Данные средства актуальны и важны ; для педагогического проектирования образовательно-профессионального пространства вуза, для поднятия престижа</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педагога, развития связей с работодателями, фор.мирования активной' жизненной позиции студентов; они обеспечивают профессионально-личностный; рост студентов; . повышение: урОВНЯ К0НКурЄНТ0СП0С0бН0СТИУ ЛИЧНОСТИ; Использование' вышеперечисленных; средств в &lt; образовательно-профессиональном^ пространст- : ве вуза необходимо для- соответствия приоритетным направлениям развития общества и запросам работодателей. Организация взаимодействия между работодателями,</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вуза и студентами, позволит успешно формировать профессиональное</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позволит вузам оперативно, реагировать на изменения рынка-труда.</w:t>
      </w:r>
    </w:p>
    <w:p w14:paraId="3F751144"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Анализ: результатов* исследования; показывает положительную- динамику формирования конкурентоспособности личности студента в образовательно-профессиональном: пространстве вуза. В ходе экспериментального исследования было установлено, что образовательно-профессионального; пространства вуза является эффективным педагогическим условием формирования- конкурентоспособности личности студента.</w:t>
      </w:r>
    </w:p>
    <w:p w14:paraId="09243543"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156</w:t>
      </w:r>
    </w:p>
    <w:p w14:paraId="4D1BF526"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4989A48"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современных условиях необходимость формирования конкурентоспособности личности вызвана социально-экономическими условиями: тенденциями развития мировой системы образования, развитием рыночных отношений в сфере образования, основными государственными документами по модернизации российского образования, социальным заказом работодателей.</w:t>
      </w:r>
    </w:p>
    <w:p w14:paraId="2D639014"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конкурентоспособности личности необходимо для построения экономических отношений нового типа, так как требуется подготовить и</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новую формацию широко образованных,</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мыслящих, генерирующих новые знаниями способных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граждан.</w:t>
      </w:r>
    </w:p>
    <w:p w14:paraId="5F9B1386"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теоретического и опытно-экспериментального исследования в соответствие с поставленными целью и задачами были получены следующие научные результаты:</w:t>
      </w:r>
    </w:p>
    <w:p w14:paraId="5B48E7BA"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Рассматривая конкурентоспособность личности, как актуальное в условиях современного образования, педагогическое понятие и как современный ориентир вуза, базирующийся на формировании у студентов</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знаний, умений, отношений, мы уточнили определение понятия^ «</w:t>
      </w:r>
      <w:r>
        <w:rPr>
          <w:rStyle w:val="WW8Num3z0"/>
          <w:rFonts w:ascii="Verdana" w:hAnsi="Verdana"/>
          <w:color w:val="4682B4"/>
          <w:sz w:val="18"/>
          <w:szCs w:val="18"/>
        </w:rPr>
        <w:t>конкурентоспособность личности студента</w:t>
      </w:r>
      <w:r>
        <w:rPr>
          <w:rFonts w:ascii="Verdana" w:hAnsi="Verdana"/>
          <w:color w:val="000000"/>
          <w:sz w:val="18"/>
          <w:szCs w:val="18"/>
        </w:rPr>
        <w:t>». Конкурентоспособность личности студента — совокупность интегрнрованных устойчивых качеств, таких как, рациональная</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активность, целеустремлённость, трудолюбие, креативность,</w:t>
      </w:r>
      <w:r>
        <w:rPr>
          <w:rStyle w:val="WW8Num2z0"/>
          <w:rFonts w:ascii="Verdana" w:hAnsi="Verdana"/>
          <w:color w:val="000000"/>
          <w:sz w:val="18"/>
          <w:szCs w:val="18"/>
        </w:rPr>
        <w:t> </w:t>
      </w:r>
      <w:r>
        <w:rPr>
          <w:rStyle w:val="WW8Num3z0"/>
          <w:rFonts w:ascii="Verdana" w:hAnsi="Verdana"/>
          <w:color w:val="4682B4"/>
          <w:sz w:val="18"/>
          <w:szCs w:val="18"/>
        </w:rPr>
        <w:t>критичность</w:t>
      </w:r>
      <w:r>
        <w:rPr>
          <w:rFonts w:ascii="Verdana" w:hAnsi="Verdana"/>
          <w:color w:val="000000"/>
          <w:sz w:val="18"/>
          <w:szCs w:val="18"/>
        </w:rPr>
        <w:t>, рискованность, стрессоустойчивость, лидерство обусловливающих возможность успешного выполнения деятельности. Сущность понятия конкурентоспособность личности студента в интеграции знаний, опыта, свойств личности позволяющих эффективно осуществлять</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деятельность, целенаправленно организовывать процесс взаимодействия и эффективное позиционирование себя на рынке труда, а также предполагающие</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самосовершенствование и карьерный рост.</w:t>
      </w:r>
    </w:p>
    <w:p w14:paraId="16EEA191"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критериально-оценочная модель конкурентоспособности личности студента. Выделены критерии конкурентоспособности личности студента: рациональная познавательная активность, целеустремлённость,</w:t>
      </w:r>
      <w:r>
        <w:rPr>
          <w:rStyle w:val="WW8Num2z0"/>
          <w:rFonts w:ascii="Verdana" w:hAnsi="Verdana"/>
          <w:color w:val="000000"/>
          <w:sz w:val="18"/>
          <w:szCs w:val="18"/>
        </w:rPr>
        <w:t> </w:t>
      </w:r>
      <w:r>
        <w:rPr>
          <w:rStyle w:val="WW8Num3z0"/>
          <w:rFonts w:ascii="Verdana" w:hAnsi="Verdana"/>
          <w:color w:val="4682B4"/>
          <w:sz w:val="18"/>
          <w:szCs w:val="18"/>
        </w:rPr>
        <w:t>трудолюбие</w:t>
      </w:r>
      <w:r>
        <w:rPr>
          <w:rFonts w:ascii="Verdana" w:hAnsi="Verdana"/>
          <w:color w:val="000000"/>
          <w:sz w:val="18"/>
          <w:szCs w:val="18"/>
        </w:rPr>
        <w:t>, креативность, критичность, рискованность, стрессоустойчивость, лидерство. Определены три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 xml:space="preserve">конкурентоспособности личности студента: низкий (недостаточный), средний (оптимальный), высокий (желательный). Нами выявлено, что уровень сформированности конкурентоспособности личности студентов неодинаков. </w:t>
      </w:r>
      <w:r>
        <w:rPr>
          <w:rFonts w:ascii="Verdana" w:hAnsi="Verdana"/>
          <w:color w:val="000000"/>
          <w:sz w:val="18"/>
          <w:szCs w:val="18"/>
        </w:rPr>
        <w:lastRenderedPageBreak/>
        <w:t>Формирование, тех или иные критериев конкурентоспособности личности у разных студентов происходит в разной степени успешно в зависимости от условий и возможностей образовательно-профессионального пространства вуза.</w:t>
      </w:r>
    </w:p>
    <w:p w14:paraId="5BB8E6BB"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Проанализированы возможности формирования конкурентоспособности личности студентов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Возможности формирования конкурентоспособности личности студента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реализуются на основе различных подходов имплицитного, дизъюнктивного, конъюнктивного, характеризуются» определенными условиями (организационными, психологическими, педагогическими,</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Fonts w:ascii="Verdana" w:hAnsi="Verdana"/>
          <w:color w:val="000000"/>
          <w:sz w:val="18"/>
          <w:szCs w:val="18"/>
        </w:rPr>
        <w:t>, деятельностными) и определяются разнообразием средств (технологии, формы, методы, приемы) организации педагогического процесса в вузе. Эффективность использования возможностей зависит от авторской позиции понимания и организации процесса формирования конкурентоспособности личности студента в вузе, а также от регулярности использования1 форм, методов, средств, активизирующих и стимулирующих деятельность студента в процессе обучения.</w:t>
      </w:r>
    </w:p>
    <w:p w14:paraId="5F787078"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Определение термина «образовательно-профессиональное пространство вуза» и проектирование данного пространства, на сегодняшний день представляет собой педагогическую проблему. Уточняя понятие «образовательно-профессиональное пространство-вуза» мы говорим о совокупности взаимосвязанных образовательных и профессиональных структур по формированию конкурентоспособности личности студента, характеризующееся многофункциональностью (компоненты: образовательный, профессиональный, практический, исследовательский, управленческий, финансово-экономический) и мно-гопрофильностъю (деятельность в рамках вуза, учреждений, предприятий).</w:t>
      </w:r>
    </w:p>
    <w:p w14:paraId="2A7F91F3"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научно обосновано, спроектировано образовательно-профессионального пространства вуза как педагогическое условие формирования конкурентоспособности личности студентов. Оно имеет свой потенциал, который заключается в наличии средств, возможностей и механизмов для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и профессионального роста каждого студента, для формирования конкурентоспособности личности студентов.</w:t>
      </w:r>
    </w:p>
    <w:p w14:paraId="7B0ECF65"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Формирование конкурентоспособности личности в образовательно-профессиональном пространстве вуза включает компоненты:</w:t>
      </w:r>
    </w:p>
    <w:p w14:paraId="023757C5"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целевая установка, которая определятся запросом государства и системы образования на конкурентоспособную личность;</w:t>
      </w:r>
    </w:p>
    <w:p w14:paraId="202EE0A2"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компонент, который заключается в проектировании образовательно-профессионального пространства вуза и организации субъект-субъектного взаимодействия в,триаде: студент-преподаватель-работодатель;</w:t>
      </w:r>
    </w:p>
    <w:p w14:paraId="416C65F2"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технологический компонент, где формирование конкурентоспособности личности мы рассматриваем через изучение инвариантной части государственного образовательного стандарта, включение студентов во</w:t>
      </w:r>
      <w:r>
        <w:rPr>
          <w:rStyle w:val="WW8Num2z0"/>
          <w:rFonts w:ascii="Verdana" w:hAnsi="Verdana"/>
          <w:color w:val="000000"/>
          <w:sz w:val="18"/>
          <w:szCs w:val="18"/>
        </w:rPr>
        <w:t> </w:t>
      </w:r>
      <w:r>
        <w:rPr>
          <w:rStyle w:val="WW8Num3z0"/>
          <w:rFonts w:ascii="Verdana" w:hAnsi="Verdana"/>
          <w:color w:val="4682B4"/>
          <w:sz w:val="18"/>
          <w:szCs w:val="18"/>
        </w:rPr>
        <w:t>внеуадиторную</w:t>
      </w:r>
      <w:r>
        <w:rPr>
          <w:rStyle w:val="WW8Num2z0"/>
          <w:rFonts w:ascii="Verdana" w:hAnsi="Verdana"/>
          <w:color w:val="000000"/>
          <w:sz w:val="18"/>
          <w:szCs w:val="18"/>
        </w:rPr>
        <w:t> </w:t>
      </w:r>
      <w:r>
        <w:rPr>
          <w:rFonts w:ascii="Verdana" w:hAnsi="Verdana"/>
          <w:color w:val="000000"/>
          <w:sz w:val="18"/>
          <w:szCs w:val="18"/>
        </w:rPr>
        <w:t>деятельность;</w:t>
      </w:r>
    </w:p>
    <w:p w14:paraId="768FBD24"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экспертно-оценочный компонент - диагностика уровней (низкий - недостаточный, средний - оптимальный, высокий - желательный) сформированности конкурентоспособности личности студента, критериями которой являются проявление в деятельности качеств, определяющих конкурентоспособность личности студента.</w:t>
      </w:r>
    </w:p>
    <w:p w14:paraId="0358122E"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Технология- педагогического проектирования образовательно-профессионального пространства вуза представлена реализацией трех этапов: 1 этап - планирование с включением ценностно-целевого аспекта (разработка модели образовательно-профессионального пространства вуза); 2 - этап реализация с включением содержательно-процессуального аспекта (создание проекта: реализация целевого, содержательного, технологического, экспертно-оценочного компонентов по формированию конкурентоспособности личности); 3 - этап оценочный с включение коррекционно-реконструкционного аспекта определение условий функционирования). Технологическая карта проектирования включает цель (Разработка модели образовательно-профессионального пространства вуза как педагогического условия для формирования конкурентоспособности личности студентов), задачи (1.В организационном плане — </w:t>
      </w:r>
      <w:r>
        <w:rPr>
          <w:rFonts w:ascii="Verdana" w:hAnsi="Verdana"/>
          <w:color w:val="000000"/>
          <w:sz w:val="18"/>
          <w:szCs w:val="18"/>
        </w:rPr>
        <w:lastRenderedPageBreak/>
        <w:t>переструктурирование содержания учебных предметов, поиск</w:t>
      </w:r>
      <w:r>
        <w:rPr>
          <w:rStyle w:val="WW8Num2z0"/>
          <w:rFonts w:ascii="Verdana" w:hAnsi="Verdana"/>
          <w:color w:val="000000"/>
          <w:sz w:val="18"/>
          <w:szCs w:val="18"/>
        </w:rPr>
        <w:t> </w:t>
      </w:r>
      <w:r>
        <w:rPr>
          <w:rStyle w:val="WW8Num3z0"/>
          <w:rFonts w:ascii="Verdana" w:hAnsi="Verdana"/>
          <w:color w:val="4682B4"/>
          <w:sz w:val="18"/>
          <w:szCs w:val="18"/>
        </w:rPr>
        <w:t>углубленных</w:t>
      </w:r>
      <w:r>
        <w:rPr>
          <w:rStyle w:val="WW8Num2z0"/>
          <w:rFonts w:ascii="Verdana" w:hAnsi="Verdana"/>
          <w:color w:val="000000"/>
          <w:sz w:val="18"/>
          <w:szCs w:val="18"/>
        </w:rPr>
        <w:t> </w:t>
      </w:r>
      <w:r>
        <w:rPr>
          <w:rFonts w:ascii="Verdana" w:hAnsi="Verdana"/>
          <w:color w:val="000000"/>
          <w:sz w:val="18"/>
          <w:szCs w:val="18"/>
        </w:rPr>
        <w:t>межпредметных связей; 2.В методологическом плане — включение</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в методологическую культуру будущего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собственно преподавательскую; 3.В</w:t>
      </w:r>
      <w:r>
        <w:rPr>
          <w:rStyle w:val="WW8Num2z0"/>
          <w:rFonts w:ascii="Verdana" w:hAnsi="Verdana"/>
          <w:color w:val="000000"/>
          <w:sz w:val="18"/>
          <w:szCs w:val="18"/>
        </w:rPr>
        <w:t> </w:t>
      </w:r>
      <w:r>
        <w:rPr>
          <w:rStyle w:val="WW8Num3z0"/>
          <w:rFonts w:ascii="Verdana" w:hAnsi="Verdana"/>
          <w:color w:val="4682B4"/>
          <w:sz w:val="18"/>
          <w:szCs w:val="18"/>
        </w:rPr>
        <w:t>дидактическом</w:t>
      </w:r>
      <w:r>
        <w:rPr>
          <w:rStyle w:val="WW8Num2z0"/>
          <w:rFonts w:ascii="Verdana" w:hAnsi="Verdana"/>
          <w:color w:val="000000"/>
          <w:sz w:val="18"/>
          <w:szCs w:val="18"/>
        </w:rPr>
        <w:t> </w:t>
      </w:r>
      <w:r>
        <w:rPr>
          <w:rFonts w:ascii="Verdana" w:hAnsi="Verdana"/>
          <w:color w:val="000000"/>
          <w:sz w:val="18"/>
          <w:szCs w:val="18"/>
        </w:rPr>
        <w:t>плане — осуществление новой роли (</w:t>
      </w:r>
      <w:r>
        <w:rPr>
          <w:rStyle w:val="WW8Num3z0"/>
          <w:rFonts w:ascii="Verdana" w:hAnsi="Verdana"/>
          <w:color w:val="4682B4"/>
          <w:sz w:val="18"/>
          <w:szCs w:val="18"/>
        </w:rPr>
        <w:t>тьюторской</w:t>
      </w:r>
      <w:r>
        <w:rPr>
          <w:rFonts w:ascii="Verdana" w:hAnsi="Verdana"/>
          <w:color w:val="000000"/>
          <w:sz w:val="18"/>
          <w:szCs w:val="18"/>
        </w:rPr>
        <w:t>, фа-силитаторской и др.) в-процессе обучения), принципы (целостность, интеграция, антропоцентризм), компоненты (образовательный, исследовательский, финансово-экономический, управленческий компонент, практический, профессиональный), потенциал (конкурентоспособность, личности студента); условия функционирования (Г.Подвижность и динамичность структурных и</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компонентов. 2,Открытость к внешним, воздействиям и адаптивность к внутренним изменениям. 3.Смещение' акцентов-в сторону саморегулирования,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самоуправления, самоконтроля и собственной активности студентові 4.Применение инновационных, продуктивных, методов обучения. 5.Введение студента в образовательно-профессиональное пространство вуза в качестве субъекта деятельности (это-позволяет выявить ту закономерность, что его деятельность более значима, чем функционирование, других компонентов' системы), критерии эффективности (профессионально-личностный рост студентов, повышение уровня конкурентоспособности личности).</w:t>
      </w:r>
    </w:p>
    <w:p w14:paraId="64BE2B2D"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Разработаны средства учебного и</w:t>
      </w:r>
      <w:r>
        <w:rPr>
          <w:rStyle w:val="WW8Num2z0"/>
          <w:rFonts w:ascii="Verdana" w:hAnsi="Verdana"/>
          <w:color w:val="000000"/>
          <w:sz w:val="18"/>
          <w:szCs w:val="18"/>
        </w:rPr>
        <w:t> </w:t>
      </w:r>
      <w:r>
        <w:rPr>
          <w:rStyle w:val="WW8Num3z0"/>
          <w:rFonts w:ascii="Verdana" w:hAnsi="Verdana"/>
          <w:color w:val="4682B4"/>
          <w:sz w:val="18"/>
          <w:szCs w:val="18"/>
        </w:rPr>
        <w:t>внеучебного</w:t>
      </w:r>
      <w:r>
        <w:rPr>
          <w:rStyle w:val="WW8Num2z0"/>
          <w:rFonts w:ascii="Verdana" w:hAnsi="Verdana"/>
          <w:color w:val="000000"/>
          <w:sz w:val="18"/>
          <w:szCs w:val="18"/>
        </w:rPr>
        <w:t> </w:t>
      </w:r>
      <w:r>
        <w:rPr>
          <w:rFonts w:ascii="Verdana" w:hAnsi="Verdana"/>
          <w:color w:val="000000"/>
          <w:sz w:val="18"/>
          <w:szCs w:val="18"/>
        </w:rPr>
        <w:t>взаимодействия1 способствующие формированию конкурентоспособности личности.</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наполнены компоненты образовательно-профессионального пространства вуза: учебный курс «</w:t>
      </w:r>
      <w:r>
        <w:rPr>
          <w:rStyle w:val="WW8Num3z0"/>
          <w:rFonts w:ascii="Verdana" w:hAnsi="Verdana"/>
          <w:color w:val="4682B4"/>
          <w:sz w:val="18"/>
          <w:szCs w:val="18"/>
        </w:rPr>
        <w:t>Управление личной карьерой</w:t>
      </w:r>
      <w:r>
        <w:rPr>
          <w:rFonts w:ascii="Verdana" w:hAnsi="Verdana"/>
          <w:color w:val="000000"/>
          <w:sz w:val="18"/>
          <w:szCs w:val="18"/>
        </w:rPr>
        <w:t>», курс дополнительного образования «</w:t>
      </w:r>
      <w:r>
        <w:rPr>
          <w:rStyle w:val="WW8Num3z0"/>
          <w:rFonts w:ascii="Verdana" w:hAnsi="Verdana"/>
          <w:color w:val="4682B4"/>
          <w:sz w:val="18"/>
          <w:szCs w:val="18"/>
        </w:rPr>
        <w:t>Самоменеджмент: планирование карьеры</w:t>
      </w:r>
      <w:r>
        <w:rPr>
          <w:rFonts w:ascii="Verdana" w:hAnsi="Verdana"/>
          <w:color w:val="000000"/>
          <w:sz w:val="18"/>
          <w:szCs w:val="18"/>
        </w:rPr>
        <w:t>», дистанционный курс «</w:t>
      </w:r>
      <w:r>
        <w:rPr>
          <w:rStyle w:val="WW8Num3z0"/>
          <w:rFonts w:ascii="Verdana" w:hAnsi="Verdana"/>
          <w:color w:val="4682B4"/>
          <w:sz w:val="18"/>
          <w:szCs w:val="18"/>
        </w:rPr>
        <w:t>Управление личной карьерой или как стать лидером</w:t>
      </w:r>
      <w:r>
        <w:rPr>
          <w:rFonts w:ascii="Verdana" w:hAnsi="Verdana"/>
          <w:color w:val="000000"/>
          <w:sz w:val="18"/>
          <w:szCs w:val="18"/>
        </w:rPr>
        <w:t>», Форум «</w:t>
      </w:r>
      <w:r>
        <w:rPr>
          <w:rStyle w:val="WW8Num3z0"/>
          <w:rFonts w:ascii="Verdana" w:hAnsi="Verdana"/>
          <w:color w:val="4682B4"/>
          <w:sz w:val="18"/>
          <w:szCs w:val="18"/>
        </w:rPr>
        <w:t>Стратегия профессионального роста</w:t>
      </w:r>
      <w:r>
        <w:rPr>
          <w:rFonts w:ascii="Verdana" w:hAnsi="Verdana"/>
          <w:color w:val="000000"/>
          <w:sz w:val="18"/>
          <w:szCs w:val="18"/>
        </w:rPr>
        <w:t>» (Анализ профессиональных проб, конкурс-презентация проектов «</w:t>
      </w:r>
      <w:r>
        <w:rPr>
          <w:rStyle w:val="WW8Num3z0"/>
          <w:rFonts w:ascii="Verdana" w:hAnsi="Verdana"/>
          <w:color w:val="4682B4"/>
          <w:sz w:val="18"/>
          <w:szCs w:val="18"/>
        </w:rPr>
        <w:t>Моя карьера</w:t>
      </w:r>
      <w:r>
        <w:rPr>
          <w:rFonts w:ascii="Verdana" w:hAnsi="Verdana"/>
          <w:color w:val="000000"/>
          <w:sz w:val="18"/>
          <w:szCs w:val="18"/>
        </w:rPr>
        <w:t>», Аукцион педагогических идей), «biederes school».</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наполнение компонентов образовательно-профессионального пространства вуза актуально для поднятия престижа профессии педагога, развития связей с работодателями, формирования активной жизненной позиции студентов, оно обеспечивает профессионально-личностный рост студентов, повышение уровня конкурентоспособности личности. Содержательное наполнение образовательно-профессионального пространства вуза необходимо для соответствия приоритетным направлениям развития общества и запросам работодателей.</w:t>
      </w:r>
    </w:p>
    <w:p w14:paraId="6E8B4D96" w14:textId="77777777" w:rsidR="00A53069" w:rsidRDefault="00A53069" w:rsidP="00A5306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Экспериментальным, путем доказано, что образовательно-профессиональное пространство вуза, является, педагогическим условием формирования конкурентоспособности личности студента. В ходе экспериментального исследования было4 установлено, что-в функционировании созданной -модели образовательно-профессионального пространства вуза происходит эффективное формирование конкурентоспособности личности студента.</w:t>
      </w:r>
    </w:p>
    <w:p w14:paraId="712C7770"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Положительные результаты исследования подтвердили-научную обоснованность, теоретическую и практическую значимость положений гипотезы о том; что образовательно-профессионального пространства вуза является* педагогическим условием формирования»конкурентоспособности личности студента. Проведенное нами исследование не претендует на исчерпывающее решение проблемы определения педагогических условий формирования?конкурентоспособности личности студента, является-одним из возможных вариантов решения-обозначенной проблемы в.условиях</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образования.</w:t>
      </w:r>
    </w:p>
    <w:p w14:paraId="51EEFEF2" w14:textId="77777777" w:rsidR="00A53069" w:rsidRDefault="00A53069" w:rsidP="00A5306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Разработка-исследуемой проблемы может быть продолжена в следующих аспектах: выявление и теоретическое обоснование технологий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и организации взаимодействия всех субъектов образовательно-профессионального пространства вуза.</w:t>
      </w:r>
    </w:p>
    <w:p w14:paraId="58B75C1C" w14:textId="77777777" w:rsidR="00A53069" w:rsidRDefault="00A53069" w:rsidP="00A5306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Жданко, Татьяна Александровна, 2012 год</w:t>
      </w:r>
    </w:p>
    <w:p w14:paraId="0D5581FB"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К.А. Стратегия жизни. М.: Наука, 1991. - 209 с.</w:t>
      </w:r>
    </w:p>
    <w:p w14:paraId="24682B90"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2. Александрова М. Факторы становления карьеры студента 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 Высшее образование в России. 2007. - № 2. - С. 167-169.</w:t>
      </w:r>
    </w:p>
    <w:p w14:paraId="4B5C01B0"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Воспитательная и образовательная функция оценки учения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Экспериментально-педагогическое исследование. -М.: Педагогика, 1984. 296 с.</w:t>
      </w:r>
    </w:p>
    <w:p w14:paraId="23B996A1"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Fonts w:ascii="Verdana" w:hAnsi="Verdana"/>
          <w:color w:val="000000"/>
          <w:sz w:val="18"/>
          <w:szCs w:val="18"/>
        </w:rPr>
        <w:t>. М., 1997. — 255 с.</w:t>
      </w:r>
    </w:p>
    <w:p w14:paraId="21D4623A"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Человек как предмет познания. СПб.: Питер,2001. - 288 с.</w:t>
      </w:r>
    </w:p>
    <w:p w14:paraId="6BC90656"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Конкурентология.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конкурентоспособности. — Казань: Центр инновационных технологий, 2004. 468 с.</w:t>
      </w:r>
    </w:p>
    <w:p w14:paraId="1A050515"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Проверь себя. Десять тестов оценки</w:t>
      </w:r>
      <w:r>
        <w:rPr>
          <w:rStyle w:val="WW8Num2z0"/>
          <w:rFonts w:ascii="Verdana" w:hAnsi="Verdana"/>
          <w:color w:val="000000"/>
          <w:sz w:val="18"/>
          <w:szCs w:val="18"/>
        </w:rPr>
        <w:t> </w:t>
      </w:r>
      <w:r>
        <w:rPr>
          <w:rStyle w:val="WW8Num3z0"/>
          <w:rFonts w:ascii="Verdana" w:hAnsi="Verdana"/>
          <w:color w:val="4682B4"/>
          <w:sz w:val="18"/>
          <w:szCs w:val="18"/>
        </w:rPr>
        <w:t>интеллигентности</w:t>
      </w:r>
      <w:r>
        <w:rPr>
          <w:rFonts w:ascii="Verdana" w:hAnsi="Verdana"/>
          <w:color w:val="000000"/>
          <w:sz w:val="18"/>
          <w:szCs w:val="18"/>
        </w:rPr>
        <w:t>, конкурентоспособности и творческого потенциала личности. М.: Народное образование, 1994. — 64 с.</w:t>
      </w:r>
    </w:p>
    <w:p w14:paraId="4DA0C993"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Саморазвитие творческой конкурентоспособной личности менеджера. Казань, 1992. - 105 с.</w:t>
      </w:r>
    </w:p>
    <w:p w14:paraId="2C61E92A"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С.П. Методика подготовки современного инженера к профессионально-творческой деятельности в условиях конкурентной среды: автореф. дисс.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Тамбов: ТГТУ, 2003.- 18 с.</w:t>
      </w:r>
    </w:p>
    <w:p w14:paraId="433AC527"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Андрюхина</w:t>
      </w:r>
      <w:r>
        <w:rPr>
          <w:rStyle w:val="WW8Num2z0"/>
          <w:rFonts w:ascii="Verdana" w:hAnsi="Verdana"/>
          <w:color w:val="000000"/>
          <w:sz w:val="18"/>
          <w:szCs w:val="18"/>
        </w:rPr>
        <w:t> </w:t>
      </w:r>
      <w:r>
        <w:rPr>
          <w:rFonts w:ascii="Verdana" w:hAnsi="Verdana"/>
          <w:color w:val="000000"/>
          <w:sz w:val="18"/>
          <w:szCs w:val="18"/>
        </w:rPr>
        <w:t>Л.М. Региональная политика, культура и содержание образования. Екатеринбург, 1994. - 25 с.</w:t>
      </w:r>
    </w:p>
    <w:p w14:paraId="40AA3B4A"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Л.Н. Педагогика как фактор минимизации рисков детства. — М., 2003.- 115 с.</w:t>
      </w:r>
    </w:p>
    <w:p w14:paraId="5DB162B8"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A.F. Системно-деятельностный; подход к разработке стандартов нового поколения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2009. №4. — С. 18-22</w:t>
      </w:r>
    </w:p>
    <w:p w14:paraId="792508B4"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Практическая психология как фактор конструирования образовательного пространства личности // Психология с человеческим лицом / под ред. Д.АЛеонтьева, В.Г.Щур. М.: Смысл, 1997. - 239 с.</w:t>
      </w:r>
    </w:p>
    <w:p w14:paraId="1CCBD5C2"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Психология личности: Принципы общепсихологического анализа. М., 2002. - 767 с.</w:t>
      </w:r>
    </w:p>
    <w:p w14:paraId="52D42A66"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Астапенко</w:t>
      </w:r>
      <w:r>
        <w:rPr>
          <w:rStyle w:val="WW8Num2z0"/>
          <w:rFonts w:ascii="Verdana" w:hAnsi="Verdana"/>
          <w:color w:val="000000"/>
          <w:sz w:val="18"/>
          <w:szCs w:val="18"/>
        </w:rPr>
        <w:t> </w:t>
      </w:r>
      <w:r>
        <w:rPr>
          <w:rFonts w:ascii="Verdana" w:hAnsi="Verdana"/>
          <w:color w:val="000000"/>
          <w:sz w:val="18"/>
          <w:szCs w:val="18"/>
        </w:rPr>
        <w:t>Е.В. Педагогическое обеспечение формирования конкурен-тоспособнойшичности студента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дисс. . канд: пед. наук.- Красноярск. 2008:- 216 с.</w:t>
      </w:r>
    </w:p>
    <w:p w14:paraId="306B6A5D"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Ахмедшин</w:t>
      </w:r>
      <w:r>
        <w:rPr>
          <w:rStyle w:val="WW8Num2z0"/>
          <w:rFonts w:ascii="Verdana" w:hAnsi="Verdana"/>
          <w:color w:val="000000"/>
          <w:sz w:val="18"/>
          <w:szCs w:val="18"/>
        </w:rPr>
        <w:t> </w:t>
      </w:r>
      <w:r>
        <w:rPr>
          <w:rFonts w:ascii="Verdana" w:hAnsi="Verdana"/>
          <w:color w:val="000000"/>
          <w:sz w:val="18"/>
          <w:szCs w:val="18"/>
        </w:rPr>
        <w:t>Р.Я. Педагогические условия формирования конкурентоспособности личности студентов средних специальных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дисс:.канд. пед. наук. 2001, Уфа. - 156 с.</w:t>
      </w:r>
    </w:p>
    <w:p w14:paraId="23DC4D6D"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Т.И. Построение дидактического пространства в условиях образовательной ситуации: На материале</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дисс. . канд. пед. наук. Ижевск, 1999: - 210 с.</w:t>
      </w:r>
    </w:p>
    <w:p w14:paraId="559307B1"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Бендова</w:t>
      </w:r>
      <w:r>
        <w:rPr>
          <w:rStyle w:val="WW8Num2z0"/>
          <w:rFonts w:ascii="Verdana" w:hAnsi="Verdana"/>
          <w:color w:val="000000"/>
          <w:sz w:val="18"/>
          <w:szCs w:val="18"/>
        </w:rPr>
        <w:t> </w:t>
      </w:r>
      <w:r>
        <w:rPr>
          <w:rFonts w:ascii="Verdana" w:hAnsi="Verdana"/>
          <w:color w:val="000000"/>
          <w:sz w:val="18"/>
          <w:szCs w:val="18"/>
        </w:rPr>
        <w:t>JT.B: 1 Іедагогическая деятельность</w:t>
      </w:r>
      <w:r>
        <w:rPr>
          <w:rStyle w:val="WW8Num2z0"/>
          <w:rFonts w:ascii="Verdana" w:hAnsi="Verdana"/>
          <w:color w:val="000000"/>
          <w:sz w:val="18"/>
          <w:szCs w:val="18"/>
        </w:rPr>
        <w:t> </w:t>
      </w:r>
      <w:r>
        <w:rPr>
          <w:rStyle w:val="WW8Num3z0"/>
          <w:rFonts w:ascii="Verdana" w:hAnsi="Verdana"/>
          <w:color w:val="4682B4"/>
          <w:sz w:val="18"/>
          <w:szCs w:val="18"/>
        </w:rPr>
        <w:t>тыотора</w:t>
      </w:r>
      <w:r>
        <w:rPr>
          <w:rStyle w:val="WW8Num2z0"/>
          <w:rFonts w:ascii="Verdana" w:hAnsi="Verdana"/>
          <w:color w:val="000000"/>
          <w:sz w:val="18"/>
          <w:szCs w:val="18"/>
        </w:rPr>
        <w:t> </w:t>
      </w:r>
      <w:r>
        <w:rPr>
          <w:rFonts w:ascii="Verdana" w:hAnsi="Verdana"/>
          <w:color w:val="000000"/>
          <w:sz w:val="18"/>
          <w:szCs w:val="18"/>
        </w:rPr>
        <w:t>в сети открытого дистанционного профессионального образования: . дисс. . канд. пед.наук. Москва, 2006. - 177 с;</w:t>
      </w:r>
    </w:p>
    <w:p w14:paraId="049AFAE1"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Береснева</w:t>
      </w:r>
      <w:r>
        <w:rPr>
          <w:rStyle w:val="WW8Num2z0"/>
          <w:rFonts w:ascii="Verdana" w:hAnsi="Verdana"/>
          <w:color w:val="000000"/>
          <w:sz w:val="18"/>
          <w:szCs w:val="18"/>
        </w:rPr>
        <w:t> </w:t>
      </w:r>
      <w:r>
        <w:rPr>
          <w:rFonts w:ascii="Verdana" w:hAnsi="Verdana"/>
          <w:color w:val="000000"/>
          <w:sz w:val="18"/>
          <w:szCs w:val="18"/>
        </w:rPr>
        <w:t>В.В. Исторические и социальные предпосылки.распространения гражданского брака в России Электронный ресурс. URL: hltp://lib/ socio.msu.ru (дата обращения 14.06.2009)163 . '</w:t>
      </w:r>
    </w:p>
    <w:p w14:paraId="48973A97"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H.B: Педагогика и педагогические технологии. — М.:Россий-ское педагогическое агенство, 1995.— 186 с.</w:t>
      </w:r>
    </w:p>
    <w:p w14:paraId="6CAF9D2D"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21. Бишов Анита. Самоменеджмент. Эффективно и рационально. М.: Омега-Л, 2006. - 127 с.</w:t>
      </w:r>
    </w:p>
    <w:p w14:paraId="282DBDE3"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Е.Л. Конкурентоспособность работников на предприятии (методологический аспект) // Социологическое исследование. -1992. -№11.-С,11-13.</w:t>
      </w:r>
    </w:p>
    <w:p w14:paraId="7DDA6EB9"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Создание, единого образовательного пространства как проблема образовательной политики в регионе. — Туапсе 1997. 80 с.</w:t>
      </w:r>
    </w:p>
    <w:p w14:paraId="3FD6B76D"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Теория и практика личностно-ориентированного образования. РостовнаДону,2004. - 576 с.</w:t>
      </w:r>
    </w:p>
    <w:p w14:paraId="2B47B321"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Болдырева</w:t>
      </w:r>
      <w:r>
        <w:rPr>
          <w:rStyle w:val="WW8Num2z0"/>
          <w:rFonts w:ascii="Verdana" w:hAnsi="Verdana"/>
          <w:color w:val="000000"/>
          <w:sz w:val="18"/>
          <w:szCs w:val="18"/>
        </w:rPr>
        <w:t> </w:t>
      </w:r>
      <w:r>
        <w:rPr>
          <w:rFonts w:ascii="Verdana" w:hAnsi="Verdana"/>
          <w:color w:val="000000"/>
          <w:sz w:val="18"/>
          <w:szCs w:val="18"/>
        </w:rPr>
        <w:t>С.К. Психолого-педагогические проблемы интегрирования образовательного'пространства,</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Моск. психол.тсоц., инт-т: М.:~ Изд-во Моск. психол.-соц.,инт-та;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2003. -352 с.</w:t>
      </w:r>
    </w:p>
    <w:p w14:paraId="78AFCD5B"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Болдырева</w:t>
      </w:r>
      <w:r>
        <w:rPr>
          <w:rStyle w:val="WW8Num2z0"/>
          <w:rFonts w:ascii="Verdana" w:hAnsi="Verdana"/>
          <w:color w:val="000000"/>
          <w:sz w:val="18"/>
          <w:szCs w:val="18"/>
        </w:rPr>
        <w:t> </w:t>
      </w:r>
      <w:r>
        <w:rPr>
          <w:rFonts w:ascii="Verdana" w:hAnsi="Verdana"/>
          <w:color w:val="000000"/>
          <w:sz w:val="18"/>
          <w:szCs w:val="18"/>
        </w:rPr>
        <w:t>С.К. Развитие психолого-педагогического взаимодействия в&gt;&lt; образовательном пространстве Содружества Независимых Государств // Мир образования — образование в мире. 2005. - №1. - С. 72-80":</w:t>
      </w:r>
    </w:p>
    <w:p w14:paraId="0B660A22"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 xml:space="preserve">Е.М: Индивидуальность'и профессия / Е.М. Борисова, Г.Г1. Логинова. -М:: </w:t>
      </w:r>
      <w:r>
        <w:rPr>
          <w:rFonts w:ascii="Verdana" w:hAnsi="Verdana"/>
          <w:color w:val="000000"/>
          <w:sz w:val="18"/>
          <w:szCs w:val="18"/>
        </w:rPr>
        <w:lastRenderedPageBreak/>
        <w:t>Знание. 1991. — 79 с.</w:t>
      </w:r>
    </w:p>
    <w:p w14:paraId="649F6762"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Воронцова</w:t>
      </w:r>
      <w:r>
        <w:rPr>
          <w:rStyle w:val="WW8Num2z0"/>
          <w:rFonts w:ascii="Verdana" w:hAnsi="Verdana"/>
          <w:color w:val="000000"/>
          <w:sz w:val="18"/>
          <w:szCs w:val="18"/>
        </w:rPr>
        <w:t> </w:t>
      </w:r>
      <w:r>
        <w:rPr>
          <w:rFonts w:ascii="Verdana" w:hAnsi="Verdana"/>
          <w:color w:val="000000"/>
          <w:sz w:val="18"/>
          <w:szCs w:val="18"/>
        </w:rPr>
        <w:t>В.Г. Постдипломное: образование педагога: гуманитарно-аксиологический подход: дис. . д-ра пед. наук. СПб., 1997. - 441 с.</w:t>
      </w:r>
    </w:p>
    <w:p w14:paraId="524DFACF"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 М-.: Высшая школа, 1988. 353с.</w:t>
      </w:r>
    </w:p>
    <w:p w14:paraId="149BB9BC"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М.Я. Образовательное пространство как педагогическая категория / М:Я. Виленский, Е.В.</w:t>
      </w:r>
      <w:r>
        <w:rPr>
          <w:rStyle w:val="WW8Num2z0"/>
          <w:rFonts w:ascii="Verdana" w:hAnsi="Verdana"/>
          <w:color w:val="000000"/>
          <w:sz w:val="18"/>
          <w:szCs w:val="18"/>
        </w:rPr>
        <w:t> </w:t>
      </w:r>
      <w:r>
        <w:rPr>
          <w:rStyle w:val="WW8Num3z0"/>
          <w:rFonts w:ascii="Verdana" w:hAnsi="Verdana"/>
          <w:color w:val="4682B4"/>
          <w:sz w:val="18"/>
          <w:szCs w:val="18"/>
        </w:rPr>
        <w:t>Мещерякова</w:t>
      </w:r>
      <w:r>
        <w:rPr>
          <w:rStyle w:val="WW8Num2z0"/>
          <w:rFonts w:ascii="Verdana" w:hAnsi="Verdana"/>
          <w:color w:val="000000"/>
          <w:sz w:val="18"/>
          <w:szCs w:val="18"/>
        </w:rPr>
        <w:t> </w:t>
      </w:r>
      <w:r>
        <w:rPr>
          <w:rFonts w:ascii="Verdana" w:hAnsi="Verdana"/>
          <w:color w:val="000000"/>
          <w:sz w:val="18"/>
          <w:szCs w:val="18"/>
        </w:rPr>
        <w:t>// Педагогическое образование и наука. М., 2002. - С.8-18.</w:t>
      </w:r>
    </w:p>
    <w:p w14:paraId="35310F4E"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А.Е. Российское образование — 2020: модель образования для инновационной экономики / А.Е.Волков, Я.И.Кузьминов, И.М. Ремо-ренко, Б.Л.</w:t>
      </w:r>
      <w:r>
        <w:rPr>
          <w:rStyle w:val="WW8Num2z0"/>
          <w:rFonts w:ascii="Verdana" w:hAnsi="Verdana"/>
          <w:color w:val="000000"/>
          <w:sz w:val="18"/>
          <w:szCs w:val="18"/>
        </w:rPr>
        <w:t> </w:t>
      </w:r>
      <w:r>
        <w:rPr>
          <w:rStyle w:val="WW8Num3z0"/>
          <w:rFonts w:ascii="Verdana" w:hAnsi="Verdana"/>
          <w:color w:val="4682B4"/>
          <w:sz w:val="18"/>
          <w:szCs w:val="18"/>
        </w:rPr>
        <w:t>Рудник</w:t>
      </w:r>
      <w:r>
        <w:rPr>
          <w:rFonts w:ascii="Verdana" w:hAnsi="Verdana"/>
          <w:color w:val="000000"/>
          <w:sz w:val="18"/>
          <w:szCs w:val="18"/>
        </w:rPr>
        <w:t>, И.Д.Фрумин, Л.И. Якобсон // Вопросы образования. 2008. - № 1. - С. 32-64.</w:t>
      </w:r>
    </w:p>
    <w:p w14:paraId="3624EB0B"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Воровщиков</w:t>
      </w:r>
      <w:r>
        <w:rPr>
          <w:rStyle w:val="WW8Num2z0"/>
          <w:rFonts w:ascii="Verdana" w:hAnsi="Verdana"/>
          <w:color w:val="000000"/>
          <w:sz w:val="18"/>
          <w:szCs w:val="18"/>
        </w:rPr>
        <w:t> </w:t>
      </w:r>
      <w:r>
        <w:rPr>
          <w:rFonts w:ascii="Verdana" w:hAnsi="Verdana"/>
          <w:color w:val="000000"/>
          <w:sz w:val="18"/>
          <w:szCs w:val="18"/>
        </w:rPr>
        <w:t>С.Г. Внутришкольное управление развитием, учебно-познавательной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старшеклассников: дисс. . д-ра пед. наук.- Москва; 2007. 416 с.</w:t>
      </w:r>
    </w:p>
    <w:p w14:paraId="4159D851"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Психология развития« как феномен культуры / под.ред. М.Г.Ярошевского.- М.,1996.- 512с.</w:t>
      </w:r>
    </w:p>
    <w:p w14:paraId="2ECC74AB"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О.С. Педагогика свободы: путь в</w:t>
      </w:r>
      <w:r>
        <w:rPr>
          <w:rStyle w:val="WW8Num2z0"/>
          <w:rFonts w:ascii="Verdana" w:hAnsi="Verdana"/>
          <w:color w:val="000000"/>
          <w:sz w:val="18"/>
          <w:szCs w:val="18"/>
        </w:rPr>
        <w:t> </w:t>
      </w:r>
      <w:r>
        <w:rPr>
          <w:rStyle w:val="WW8Num3z0"/>
          <w:rFonts w:ascii="Verdana" w:hAnsi="Verdana"/>
          <w:color w:val="4682B4"/>
          <w:sz w:val="18"/>
          <w:szCs w:val="18"/>
        </w:rPr>
        <w:t>гуманистическую</w:t>
      </w:r>
      <w:r>
        <w:rPr>
          <w:rStyle w:val="WW8Num2z0"/>
          <w:rFonts w:ascii="Verdana" w:hAnsi="Verdana"/>
          <w:color w:val="000000"/>
          <w:sz w:val="18"/>
          <w:szCs w:val="18"/>
        </w:rPr>
        <w:t> </w:t>
      </w:r>
      <w:r>
        <w:rPr>
          <w:rFonts w:ascii="Verdana" w:hAnsi="Verdana"/>
          <w:color w:val="000000"/>
          <w:sz w:val="18"/>
          <w:szCs w:val="18"/>
        </w:rPr>
        <w:t>цивилизацию // Новые ценности образования. 1996. - № 6 - С. 10-39.</w:t>
      </w:r>
    </w:p>
    <w:p w14:paraId="74A48468"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Общий взгляд на учение о так называемом</w:t>
      </w:r>
      <w:r>
        <w:rPr>
          <w:rStyle w:val="WW8Num2z0"/>
          <w:rFonts w:ascii="Verdana" w:hAnsi="Verdana"/>
          <w:color w:val="000000"/>
          <w:sz w:val="18"/>
          <w:szCs w:val="18"/>
        </w:rPr>
        <w:t> </w:t>
      </w:r>
      <w:r>
        <w:rPr>
          <w:rStyle w:val="WW8Num3z0"/>
          <w:rFonts w:ascii="Verdana" w:hAnsi="Verdana"/>
          <w:color w:val="4682B4"/>
          <w:sz w:val="18"/>
          <w:szCs w:val="18"/>
        </w:rPr>
        <w:t>поэтапном</w:t>
      </w:r>
      <w:r>
        <w:rPr>
          <w:rStyle w:val="WW8Num2z0"/>
          <w:rFonts w:ascii="Verdana" w:hAnsi="Verdana"/>
          <w:color w:val="000000"/>
          <w:sz w:val="18"/>
          <w:szCs w:val="18"/>
        </w:rPr>
        <w:t> </w:t>
      </w:r>
      <w:r>
        <w:rPr>
          <w:rFonts w:ascii="Verdana" w:hAnsi="Verdana"/>
          <w:color w:val="000000"/>
          <w:sz w:val="18"/>
          <w:szCs w:val="18"/>
        </w:rPr>
        <w:t>формировании умственных действий, представлений ^понятий / подг. к печати М.А. Степановой. //Вестник Моск. ун-та. Сер.14. Психология. — 1998. №2. -С.3-8.</w:t>
      </w:r>
    </w:p>
    <w:p w14:paraId="66788423"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36. Гельвановский М. Конкурентоспособность: микро-, мезо- и микроуровни. Вопросы методологии // Вопросы образования в России. 2006. -№10. - С.32-40.</w:t>
      </w:r>
    </w:p>
    <w:p w14:paraId="38722462"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Style w:val="WW8Num2z0"/>
          <w:rFonts w:ascii="Verdana" w:hAnsi="Verdana"/>
          <w:color w:val="000000"/>
          <w:sz w:val="18"/>
          <w:szCs w:val="18"/>
        </w:rPr>
        <w:t> </w:t>
      </w:r>
      <w:r>
        <w:rPr>
          <w:rFonts w:ascii="Verdana" w:hAnsi="Verdana"/>
          <w:color w:val="000000"/>
          <w:sz w:val="18"/>
          <w:szCs w:val="18"/>
        </w:rPr>
        <w:t>В.И. Проблемы структурирования мирового' образовательного пространства // Педагогика 1997. - №3. — С.10-15.</w:t>
      </w:r>
    </w:p>
    <w:p w14:paraId="0DEA8C23"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Гликман</w:t>
      </w:r>
      <w:r>
        <w:rPr>
          <w:rStyle w:val="WW8Num2z0"/>
          <w:rFonts w:ascii="Verdana" w:hAnsi="Verdana"/>
          <w:color w:val="000000"/>
          <w:sz w:val="18"/>
          <w:szCs w:val="18"/>
        </w:rPr>
        <w:t> </w:t>
      </w:r>
      <w:r>
        <w:rPr>
          <w:rFonts w:ascii="Verdana" w:hAnsi="Verdana"/>
          <w:color w:val="000000"/>
          <w:sz w:val="18"/>
          <w:szCs w:val="18"/>
        </w:rPr>
        <w:t>И.З. Нужно ли школе производство? // Инновации в образовании. 2007. - №12. - С.4-14.</w:t>
      </w:r>
    </w:p>
    <w:p w14:paraId="7A0EC798"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Гомбоева</w:t>
      </w:r>
      <w:r>
        <w:rPr>
          <w:rStyle w:val="WW8Num2z0"/>
          <w:rFonts w:ascii="Verdana" w:hAnsi="Verdana"/>
          <w:color w:val="000000"/>
          <w:sz w:val="18"/>
          <w:szCs w:val="18"/>
        </w:rPr>
        <w:t> </w:t>
      </w:r>
      <w:r>
        <w:rPr>
          <w:rFonts w:ascii="Verdana" w:hAnsi="Verdana"/>
          <w:color w:val="000000"/>
          <w:sz w:val="18"/>
          <w:szCs w:val="18"/>
        </w:rPr>
        <w:t>М.И. Высшее трансграничное образование: возможности, риски и перспективы развития / М.И. Гомбоева, Д.Ц.</w:t>
      </w:r>
      <w:r>
        <w:rPr>
          <w:rStyle w:val="WW8Num2z0"/>
          <w:rFonts w:ascii="Verdana" w:hAnsi="Verdana"/>
          <w:color w:val="000000"/>
          <w:sz w:val="18"/>
          <w:szCs w:val="18"/>
        </w:rPr>
        <w:t> </w:t>
      </w:r>
      <w:r>
        <w:rPr>
          <w:rStyle w:val="WW8Num3z0"/>
          <w:rFonts w:ascii="Verdana" w:hAnsi="Verdana"/>
          <w:color w:val="4682B4"/>
          <w:sz w:val="18"/>
          <w:szCs w:val="18"/>
        </w:rPr>
        <w:t>Дугарова</w:t>
      </w:r>
      <w:r>
        <w:rPr>
          <w:rStyle w:val="WW8Num2z0"/>
          <w:rFonts w:ascii="Verdana" w:hAnsi="Verdana"/>
          <w:color w:val="000000"/>
          <w:sz w:val="18"/>
          <w:szCs w:val="18"/>
        </w:rPr>
        <w:t> </w:t>
      </w:r>
      <w:r>
        <w:rPr>
          <w:rFonts w:ascii="Verdana" w:hAnsi="Verdana"/>
          <w:color w:val="000000"/>
          <w:sz w:val="18"/>
          <w:szCs w:val="18"/>
        </w:rPr>
        <w:t>// Транс-граничье в изменяющемся мире. 2010: - №1'. — С. 176-184.</w:t>
      </w:r>
    </w:p>
    <w:p w14:paraId="240C0ADB"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40. Грейсон Дж. Американский менеджмент на пороге XXI века / Дж.I</w:t>
      </w:r>
    </w:p>
    <w:p w14:paraId="7D09381D" w14:textId="77777777" w:rsidR="00A53069" w:rsidRDefault="00A53069" w:rsidP="00A53069">
      <w:pPr>
        <w:pStyle w:val="WW8Num1z2"/>
        <w:shd w:val="clear" w:color="auto" w:fill="F7F7F7"/>
        <w:spacing w:after="0"/>
        <w:rPr>
          <w:rFonts w:ascii="Verdana" w:hAnsi="Verdana"/>
          <w:color w:val="000000"/>
          <w:sz w:val="18"/>
          <w:szCs w:val="18"/>
        </w:rPr>
      </w:pPr>
      <w:r>
        <w:rPr>
          <w:rFonts w:ascii="Verdana" w:hAnsi="Verdana"/>
          <w:color w:val="000000"/>
          <w:sz w:val="18"/>
          <w:szCs w:val="18"/>
        </w:rPr>
        <w:t>41. Грейсон, К. О Делл. М., 1991. - 172 с. |1</w:t>
      </w:r>
    </w:p>
    <w:p w14:paraId="0E8C4232" w14:textId="47432729" w:rsidR="00A53069" w:rsidRPr="00A53069" w:rsidRDefault="00A53069" w:rsidP="00A53069">
      <w:r>
        <w:rPr>
          <w:rFonts w:ascii="Verdana" w:hAnsi="Verdana"/>
          <w:color w:val="000000"/>
          <w:sz w:val="18"/>
          <w:szCs w:val="18"/>
        </w:rPr>
        <w:br/>
      </w:r>
      <w:r>
        <w:rPr>
          <w:rFonts w:ascii="Verdana" w:hAnsi="Verdana"/>
          <w:color w:val="000000"/>
          <w:sz w:val="18"/>
          <w:szCs w:val="18"/>
        </w:rPr>
        <w:br/>
      </w:r>
    </w:p>
    <w:sectPr w:rsidR="00A53069" w:rsidRPr="00A5306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E1CA5" w14:textId="77777777" w:rsidR="002F3A42" w:rsidRDefault="002F3A42">
      <w:pPr>
        <w:spacing w:after="0" w:line="240" w:lineRule="auto"/>
      </w:pPr>
      <w:r>
        <w:separator/>
      </w:r>
    </w:p>
  </w:endnote>
  <w:endnote w:type="continuationSeparator" w:id="0">
    <w:p w14:paraId="0CF03ECF" w14:textId="77777777" w:rsidR="002F3A42" w:rsidRDefault="002F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B0DCB" w14:textId="77777777" w:rsidR="002F3A42" w:rsidRDefault="002F3A42">
      <w:pPr>
        <w:spacing w:after="0" w:line="240" w:lineRule="auto"/>
      </w:pPr>
      <w:r>
        <w:separator/>
      </w:r>
    </w:p>
  </w:footnote>
  <w:footnote w:type="continuationSeparator" w:id="0">
    <w:p w14:paraId="0EA915BB" w14:textId="77777777" w:rsidR="002F3A42" w:rsidRDefault="002F3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3A42"/>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2939</TotalTime>
  <Pages>15</Pages>
  <Words>8045</Words>
  <Characters>45860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473</cp:revision>
  <cp:lastPrinted>2009-02-06T05:36:00Z</cp:lastPrinted>
  <dcterms:created xsi:type="dcterms:W3CDTF">2016-09-19T15:12:00Z</dcterms:created>
  <dcterms:modified xsi:type="dcterms:W3CDTF">2016-11-07T11:05:00Z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