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DC232" w14:textId="1F65FD7E" w:rsidR="00B630CE" w:rsidRDefault="0007165B" w:rsidP="0007165B">
      <w:pPr>
        <w:rPr>
          <w:rFonts w:ascii="Verdana" w:hAnsi="Verdana"/>
          <w:b/>
          <w:bCs/>
          <w:color w:val="000000"/>
          <w:shd w:val="clear" w:color="auto" w:fill="FFFFFF"/>
        </w:rPr>
      </w:pPr>
      <w:r>
        <w:rPr>
          <w:rFonts w:ascii="Verdana" w:hAnsi="Verdana"/>
          <w:b/>
          <w:bCs/>
          <w:color w:val="000000"/>
          <w:shd w:val="clear" w:color="auto" w:fill="FFFFFF"/>
        </w:rPr>
        <w:t>Іващенко Ганна Анатоліївна. Оцінка організаційно-економічних факторів формування конкурентоспроможності підприємства : Дис... канд. екон. наук: 08.06.01 / Харківський національний економічний ун-т. — Х., 2005. — 270арк. : рис. — Бібліогр.: арк. 213-226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7165B" w:rsidRPr="0007165B" w14:paraId="5C46625B" w14:textId="77777777" w:rsidTr="000716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165B" w:rsidRPr="0007165B" w14:paraId="06FC1FD5" w14:textId="77777777">
              <w:trPr>
                <w:tblCellSpacing w:w="0" w:type="dxa"/>
              </w:trPr>
              <w:tc>
                <w:tcPr>
                  <w:tcW w:w="0" w:type="auto"/>
                  <w:vAlign w:val="center"/>
                  <w:hideMark/>
                </w:tcPr>
                <w:p w14:paraId="12460D7D" w14:textId="77777777" w:rsidR="0007165B" w:rsidRPr="0007165B" w:rsidRDefault="0007165B" w:rsidP="000716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165B">
                    <w:rPr>
                      <w:rFonts w:ascii="Times New Roman" w:eastAsia="Times New Roman" w:hAnsi="Times New Roman" w:cs="Times New Roman"/>
                      <w:b/>
                      <w:bCs/>
                      <w:sz w:val="24"/>
                      <w:szCs w:val="24"/>
                    </w:rPr>
                    <w:lastRenderedPageBreak/>
                    <w:t>Іващенко Г. А. Оцінка організаційно-економічних факторів формування конкурентоспроможності підпприємства. – Рукопис.</w:t>
                  </w:r>
                </w:p>
                <w:p w14:paraId="24802A49" w14:textId="77777777" w:rsidR="0007165B" w:rsidRPr="0007165B" w:rsidRDefault="0007165B" w:rsidP="000716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165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Харківський національний економічний університет, Харків, 2005.</w:t>
                  </w:r>
                </w:p>
                <w:p w14:paraId="63E2FCFF" w14:textId="77777777" w:rsidR="0007165B" w:rsidRPr="0007165B" w:rsidRDefault="0007165B" w:rsidP="000716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165B">
                    <w:rPr>
                      <w:rFonts w:ascii="Times New Roman" w:eastAsia="Times New Roman" w:hAnsi="Times New Roman" w:cs="Times New Roman"/>
                      <w:sz w:val="24"/>
                      <w:szCs w:val="24"/>
                    </w:rPr>
                    <w:t>У дисертаційній роботі розкрито сутність і зміст категорій і понять, що визначають ОЕФФКП та сформовано концепцію їх комплексної оцінки.</w:t>
                  </w:r>
                </w:p>
                <w:p w14:paraId="1610B19C" w14:textId="77777777" w:rsidR="0007165B" w:rsidRPr="0007165B" w:rsidRDefault="0007165B" w:rsidP="000716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165B">
                    <w:rPr>
                      <w:rFonts w:ascii="Times New Roman" w:eastAsia="Times New Roman" w:hAnsi="Times New Roman" w:cs="Times New Roman"/>
                      <w:sz w:val="24"/>
                      <w:szCs w:val="24"/>
                    </w:rPr>
                    <w:t>Удосконалено комплексну оцінку ОЕФФКП, яка включає експрес-оцінку аналізованих факторів, порівняльну та прогнозну оцінки рівня конкурентоспроможності підприємства, оцінку конкурентоспроможного потенціалу. Запропонована оцінка конкурентоспроможного потенціалу дозволяє проаналізувати процеси його нарощування (або спаду) на основі оцінених дієвих факторів та періодів їх впливу на можливості формування конкурентоспроможності підприємства.</w:t>
                  </w:r>
                </w:p>
                <w:p w14:paraId="197A6186" w14:textId="77777777" w:rsidR="0007165B" w:rsidRPr="0007165B" w:rsidRDefault="0007165B" w:rsidP="000716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165B">
                    <w:rPr>
                      <w:rFonts w:ascii="Times New Roman" w:eastAsia="Times New Roman" w:hAnsi="Times New Roman" w:cs="Times New Roman"/>
                      <w:sz w:val="24"/>
                      <w:szCs w:val="24"/>
                    </w:rPr>
                    <w:t>Виявлені організаційно-економічні фактори діяльності промислових підприємств є основою для розробки концептуальної системи оцінки ОЕФФКП. Виконано оцінку рівня конкурентоспроможності підприємства та факторів його формування за допомогою експрес-оцінки організаційно-економічних факторів. Для з’ясування основних причин зниження конкурентоспроможності підприємств-конкурентів запропоновано порівняльну оцінку конкурентоспроможності. На основі прогнозної оцінки факторів формування конкурентоспроможності підприємства пропонується планувати подальшу діяльність підприємств. Виявлений зв'язок між основними категоріями процесів формування конкурентоспроможності підприємства дозволив сформувати ієрархічну структуру ОЕФФКП. Розроблене методичне забезпечення інструментарію процесів управління конкурентоспроможністю підприємства є результатом комплексної оцінки та аналізу організаційно-економічних факторів формування конкурентоспроможності підприємства.</w:t>
                  </w:r>
                </w:p>
              </w:tc>
            </w:tr>
          </w:tbl>
          <w:p w14:paraId="115DF32B" w14:textId="77777777" w:rsidR="0007165B" w:rsidRPr="0007165B" w:rsidRDefault="0007165B" w:rsidP="0007165B">
            <w:pPr>
              <w:spacing w:after="0" w:line="240" w:lineRule="auto"/>
              <w:rPr>
                <w:rFonts w:ascii="Times New Roman" w:eastAsia="Times New Roman" w:hAnsi="Times New Roman" w:cs="Times New Roman"/>
                <w:sz w:val="24"/>
                <w:szCs w:val="24"/>
              </w:rPr>
            </w:pPr>
          </w:p>
        </w:tc>
      </w:tr>
      <w:tr w:rsidR="0007165B" w:rsidRPr="0007165B" w14:paraId="5B70AFE9" w14:textId="77777777" w:rsidTr="000716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165B" w:rsidRPr="0007165B" w14:paraId="1A109CC5" w14:textId="77777777">
              <w:trPr>
                <w:tblCellSpacing w:w="0" w:type="dxa"/>
              </w:trPr>
              <w:tc>
                <w:tcPr>
                  <w:tcW w:w="0" w:type="auto"/>
                  <w:vAlign w:val="center"/>
                  <w:hideMark/>
                </w:tcPr>
                <w:p w14:paraId="13381D92" w14:textId="77777777" w:rsidR="0007165B" w:rsidRPr="0007165B" w:rsidRDefault="0007165B" w:rsidP="000716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165B">
                    <w:rPr>
                      <w:rFonts w:ascii="Times New Roman" w:eastAsia="Times New Roman" w:hAnsi="Times New Roman" w:cs="Times New Roman"/>
                      <w:sz w:val="24"/>
                      <w:szCs w:val="24"/>
                    </w:rPr>
                    <w:t>Одержані в ході дослідження результати вирішують важливе науково-практичне завдання – розроблення теоретичних, методичних положень, науково-практичних рекомендацій комплексної оцінки організаційно-економічних факторів формування конкурентоспроможності підприємства. В ході проведених досліджень одержано такі результати:</w:t>
                  </w:r>
                </w:p>
                <w:p w14:paraId="6AD31BB7" w14:textId="77777777" w:rsidR="0007165B" w:rsidRPr="0007165B" w:rsidRDefault="0007165B" w:rsidP="000716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165B">
                    <w:rPr>
                      <w:rFonts w:ascii="Times New Roman" w:eastAsia="Times New Roman" w:hAnsi="Times New Roman" w:cs="Times New Roman"/>
                      <w:sz w:val="24"/>
                      <w:szCs w:val="24"/>
                    </w:rPr>
                    <w:t>1. Дослідження поглядів вітчизняних і закордонних науковців на категорію “конкурентоспроможність підприємства” та проблем сучасного управління вітчизняними промисловими підприємствами виявило необхідність розробки комплексної оцінки організаційно-економічних факторів формування конкурентоспроможності. Базуючись на сутності дослідженої категорії автором відзначено, що організаційно-економічні фактори формування конкурентоспроможності підприємства (ОЕФФКП) є сукупністю складових, які визначають ефективність процесів використання та нарощування потенційних можливостей для забезпечення стійких конкурентних переваг.</w:t>
                  </w:r>
                </w:p>
                <w:p w14:paraId="3FDB25BB" w14:textId="77777777" w:rsidR="0007165B" w:rsidRPr="0007165B" w:rsidRDefault="0007165B" w:rsidP="000716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165B">
                    <w:rPr>
                      <w:rFonts w:ascii="Times New Roman" w:eastAsia="Times New Roman" w:hAnsi="Times New Roman" w:cs="Times New Roman"/>
                      <w:sz w:val="24"/>
                      <w:szCs w:val="24"/>
                    </w:rPr>
                    <w:t xml:space="preserve">2. Виявлений взаємозв’язок між основними категоріями процесів формування конкурентоспроможності підприємства – конкурентоспроможним потенціалом, конкурентними перевагами, організаційно-економічними факторами формування конкурентоспроможності підприємства – визначив ієрархічну структуру ОЕФФКП та розробку основних положень </w:t>
                  </w:r>
                  <w:r w:rsidRPr="0007165B">
                    <w:rPr>
                      <w:rFonts w:ascii="Times New Roman" w:eastAsia="Times New Roman" w:hAnsi="Times New Roman" w:cs="Times New Roman"/>
                      <w:sz w:val="24"/>
                      <w:szCs w:val="24"/>
                    </w:rPr>
                    <w:lastRenderedPageBreak/>
                    <w:t>концепції комплексної оцінки ОЕФФКП, що полягають у поєднанні статичного та динамічного підходів та визначенні пріоритетності використання кількісних показників.</w:t>
                  </w:r>
                </w:p>
                <w:p w14:paraId="5543404A" w14:textId="77777777" w:rsidR="0007165B" w:rsidRPr="0007165B" w:rsidRDefault="0007165B" w:rsidP="000716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165B">
                    <w:rPr>
                      <w:rFonts w:ascii="Times New Roman" w:eastAsia="Times New Roman" w:hAnsi="Times New Roman" w:cs="Times New Roman"/>
                      <w:sz w:val="24"/>
                      <w:szCs w:val="24"/>
                    </w:rPr>
                    <w:t>3. Аналіз існуючих методів та моделей оцінки конкурентоспроможності підприємства дозволив здійснити оцінку її факторів адекватну реальним умовам господарювання вітчизняних підприємств та забезпечив їй комплексний характер.</w:t>
                  </w:r>
                </w:p>
                <w:p w14:paraId="10062A0E" w14:textId="77777777" w:rsidR="0007165B" w:rsidRPr="0007165B" w:rsidRDefault="0007165B" w:rsidP="000716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165B">
                    <w:rPr>
                      <w:rFonts w:ascii="Times New Roman" w:eastAsia="Times New Roman" w:hAnsi="Times New Roman" w:cs="Times New Roman"/>
                      <w:sz w:val="24"/>
                      <w:szCs w:val="24"/>
                    </w:rPr>
                    <w:t>4. Моделювання та аналіз організаційно-економічних факторів діяльності підприємств виявили закономірні та найбільш впливові фактори на формування їх конкурентоспроможності.</w:t>
                  </w:r>
                </w:p>
                <w:p w14:paraId="57882663" w14:textId="77777777" w:rsidR="0007165B" w:rsidRPr="0007165B" w:rsidRDefault="0007165B" w:rsidP="000716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165B">
                    <w:rPr>
                      <w:rFonts w:ascii="Times New Roman" w:eastAsia="Times New Roman" w:hAnsi="Times New Roman" w:cs="Times New Roman"/>
                      <w:sz w:val="24"/>
                      <w:szCs w:val="24"/>
                    </w:rPr>
                    <w:t>Для підприємств машинобудівного комплексу Харківського регіону характерними факторами є: низька фінансово-інвестиційна активність та недостатня ефективність управління діяльністю підприємств.</w:t>
                  </w:r>
                </w:p>
                <w:p w14:paraId="1D3592DC" w14:textId="77777777" w:rsidR="0007165B" w:rsidRPr="0007165B" w:rsidRDefault="0007165B" w:rsidP="000716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165B">
                    <w:rPr>
                      <w:rFonts w:ascii="Times New Roman" w:eastAsia="Times New Roman" w:hAnsi="Times New Roman" w:cs="Times New Roman"/>
                      <w:sz w:val="24"/>
                      <w:szCs w:val="24"/>
                    </w:rPr>
                    <w:t>5. З огляду на недостатній рівень розробки методичних основ оцінки конкурентоспроможності підприємства та її використання в процесах управління в дисертації сформовано технологію комплексної оцінки ОЕФФКП, яка базується на визначенні етапів, процедур, методів та моделей, розробці системи показників, критеріїв та індикаторів. Комплексна оцінка ОЕФФКП включає експрес-оцінку ОЕФФКП, порівняльну і прогнозну оцінку рівня конкурентоспроможності підприємств та оцінку конкурентоспроможного потенціалу. Для її проведення обрано підприємство-виробник електротехнічного устаткування для залізничного транспорту ВАТ “ХЗЕТО” та його конкурентів – ДП завод “Електроважмаш” та ВАТ “Укрелектромаш “ХЕЛЗ”.</w:t>
                  </w:r>
                </w:p>
                <w:p w14:paraId="2B4FD52B" w14:textId="77777777" w:rsidR="0007165B" w:rsidRPr="0007165B" w:rsidRDefault="0007165B" w:rsidP="000716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165B">
                    <w:rPr>
                      <w:rFonts w:ascii="Times New Roman" w:eastAsia="Times New Roman" w:hAnsi="Times New Roman" w:cs="Times New Roman"/>
                      <w:sz w:val="24"/>
                      <w:szCs w:val="24"/>
                    </w:rPr>
                    <w:t>6. Експрес-оцінка організаційно-економічних факторів формування конкурентоспроможності підприємства виявила доцільність використання методу побудови таксономічного показника за критерієм встановлених еталонів у стратегічному управлінні, а за критерієм “Min-max” в поточному управлінні факторами формування конкурентоспроможності підприємства.</w:t>
                  </w:r>
                </w:p>
                <w:p w14:paraId="30B1A4E5" w14:textId="77777777" w:rsidR="0007165B" w:rsidRPr="0007165B" w:rsidRDefault="0007165B" w:rsidP="000716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165B">
                    <w:rPr>
                      <w:rFonts w:ascii="Times New Roman" w:eastAsia="Times New Roman" w:hAnsi="Times New Roman" w:cs="Times New Roman"/>
                      <w:sz w:val="24"/>
                      <w:szCs w:val="24"/>
                    </w:rPr>
                    <w:t>7. Для дослідження негативних тенденцій змін конкурентоспроможності та її факторів на базі результатів експрес-оцінки виконано короткострокові прогнози за методом екстраполяції з урахуванням умов стабільності зовнішнього середовища. Із всієї сукупності ОЕФФКП негативні тенденції зниження очікуються за факторами ефективності виробничої та інноваційної діяльності на ВАТ “ХЗЕТО” та ДП завод “Електроважмаш”. На ВАТ “Укрелектромаш “ХЕЛЗ” очікується зростання ОЕФФКП.</w:t>
                  </w:r>
                </w:p>
                <w:p w14:paraId="2A0FA99A" w14:textId="77777777" w:rsidR="0007165B" w:rsidRPr="0007165B" w:rsidRDefault="0007165B" w:rsidP="000716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165B">
                    <w:rPr>
                      <w:rFonts w:ascii="Times New Roman" w:eastAsia="Times New Roman" w:hAnsi="Times New Roman" w:cs="Times New Roman"/>
                      <w:sz w:val="24"/>
                      <w:szCs w:val="24"/>
                    </w:rPr>
                    <w:t>8. Для з’ясування основних причин зниження конкурентоспроможності підприємств проведено поглиблений аналіз та порівняльну оцінку рівня конкурентоспроможності ВАТ “ХЗЕТО” та його конкурентів. Порівняння підприємств-конкурентів проведено за такими факторами: конкурентоспроможність випущеної продукції, відповідності структурних параметрів цілям підвищення конкурентоспроможності, ділової репутації та активності, стану та раціональності використання ресурсного потенціалу, рівня культури організації.</w:t>
                  </w:r>
                </w:p>
                <w:p w14:paraId="35EA4C91" w14:textId="77777777" w:rsidR="0007165B" w:rsidRPr="0007165B" w:rsidRDefault="0007165B" w:rsidP="000716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165B">
                    <w:rPr>
                      <w:rFonts w:ascii="Times New Roman" w:eastAsia="Times New Roman" w:hAnsi="Times New Roman" w:cs="Times New Roman"/>
                      <w:sz w:val="24"/>
                      <w:szCs w:val="24"/>
                    </w:rPr>
                    <w:t xml:space="preserve">9. При дослідженні, моделюванні та оцінці процесів формування конкурентоспроможності та взаємообумовлених ними процесів нарощування або зниження конкурентоспроможного потенціалу доцільно використовувати економетричні моделі з незалежними лаговими змінними, </w:t>
                  </w:r>
                  <w:r w:rsidRPr="0007165B">
                    <w:rPr>
                      <w:rFonts w:ascii="Times New Roman" w:eastAsia="Times New Roman" w:hAnsi="Times New Roman" w:cs="Times New Roman"/>
                      <w:sz w:val="24"/>
                      <w:szCs w:val="24"/>
                    </w:rPr>
                    <w:lastRenderedPageBreak/>
                    <w:t>за допомогою яких можна визначити дієві фактори процесу нарощування конкурентоспроможного потенціалу та періодів їх впливу.</w:t>
                  </w:r>
                </w:p>
                <w:p w14:paraId="7888256C" w14:textId="77777777" w:rsidR="0007165B" w:rsidRPr="0007165B" w:rsidRDefault="0007165B" w:rsidP="000716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165B">
                    <w:rPr>
                      <w:rFonts w:ascii="Times New Roman" w:eastAsia="Times New Roman" w:hAnsi="Times New Roman" w:cs="Times New Roman"/>
                      <w:sz w:val="24"/>
                      <w:szCs w:val="24"/>
                    </w:rPr>
                    <w:t>10. Система показників, критеріїв та індикаторів, які одержано та використано при проведенні комплексної оцінки ОЕФФКП, є універсальним інструментом управління конкурентоспроможністю та факторами її формування. Він уможливлює формування довгострокових та стратегічних цілей підприємства; проведення контролю за реалізацією стратегії та процесами нарощування конкурентоспроможного потенціалу; ефективне використання функціонального потенціалу; забезпечення погодженості стратегічних і тактичних цілей.</w:t>
                  </w:r>
                </w:p>
              </w:tc>
            </w:tr>
          </w:tbl>
          <w:p w14:paraId="0A5AE0DA" w14:textId="77777777" w:rsidR="0007165B" w:rsidRPr="0007165B" w:rsidRDefault="0007165B" w:rsidP="0007165B">
            <w:pPr>
              <w:spacing w:after="0" w:line="240" w:lineRule="auto"/>
              <w:rPr>
                <w:rFonts w:ascii="Times New Roman" w:eastAsia="Times New Roman" w:hAnsi="Times New Roman" w:cs="Times New Roman"/>
                <w:sz w:val="24"/>
                <w:szCs w:val="24"/>
              </w:rPr>
            </w:pPr>
          </w:p>
        </w:tc>
      </w:tr>
    </w:tbl>
    <w:p w14:paraId="26BA9BB3" w14:textId="77777777" w:rsidR="0007165B" w:rsidRPr="0007165B" w:rsidRDefault="0007165B" w:rsidP="0007165B"/>
    <w:sectPr w:rsidR="0007165B" w:rsidRPr="0007165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131EE" w14:textId="77777777" w:rsidR="00D8232B" w:rsidRDefault="00D8232B">
      <w:pPr>
        <w:spacing w:after="0" w:line="240" w:lineRule="auto"/>
      </w:pPr>
      <w:r>
        <w:separator/>
      </w:r>
    </w:p>
  </w:endnote>
  <w:endnote w:type="continuationSeparator" w:id="0">
    <w:p w14:paraId="41ACC27E" w14:textId="77777777" w:rsidR="00D8232B" w:rsidRDefault="00D8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14568" w14:textId="77777777" w:rsidR="00D8232B" w:rsidRDefault="00D8232B">
      <w:pPr>
        <w:spacing w:after="0" w:line="240" w:lineRule="auto"/>
      </w:pPr>
      <w:r>
        <w:separator/>
      </w:r>
    </w:p>
  </w:footnote>
  <w:footnote w:type="continuationSeparator" w:id="0">
    <w:p w14:paraId="469D9574" w14:textId="77777777" w:rsidR="00D8232B" w:rsidRDefault="00D82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8232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8F6"/>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B"/>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79496</TotalTime>
  <Pages>4</Pages>
  <Words>1047</Words>
  <Characters>5972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2049</cp:revision>
  <dcterms:created xsi:type="dcterms:W3CDTF">2024-06-20T08:51:00Z</dcterms:created>
  <dcterms:modified xsi:type="dcterms:W3CDTF">2024-09-11T21:30:00Z</dcterms:modified>
  <cp:category/>
</cp:coreProperties>
</file>