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3518B" w:rsidRDefault="00C3518B" w:rsidP="00C3518B">
      <w:r w:rsidRPr="00F63627">
        <w:rPr>
          <w:rFonts w:ascii="Times New Roman" w:hAnsi="Times New Roman" w:cs="Times New Roman"/>
          <w:b/>
          <w:sz w:val="24"/>
          <w:szCs w:val="24"/>
        </w:rPr>
        <w:t>Бутенко Олександр Федорович,</w:t>
      </w:r>
      <w:r w:rsidRPr="00F63627">
        <w:rPr>
          <w:rFonts w:ascii="Times New Roman" w:hAnsi="Times New Roman" w:cs="Times New Roman"/>
          <w:sz w:val="24"/>
          <w:szCs w:val="24"/>
        </w:rPr>
        <w:t xml:space="preserve"> вчитель фізики та астрономії, вищої кваліфікаційної категорії, Великодолинського навчально-виховного комплексу "Загальноосвітньої школи І-ІІІ ступенів-гімназії" Одеського району, Одеської області.</w:t>
      </w:r>
      <w:r w:rsidRPr="00F63627">
        <w:rPr>
          <w:rFonts w:ascii="Times New Roman" w:hAnsi="Times New Roman" w:cs="Times New Roman"/>
          <w:b/>
          <w:sz w:val="24"/>
          <w:szCs w:val="24"/>
        </w:rPr>
        <w:t xml:space="preserve"> </w:t>
      </w:r>
      <w:r w:rsidRPr="00F63627">
        <w:rPr>
          <w:rFonts w:ascii="Times New Roman" w:hAnsi="Times New Roman" w:cs="Times New Roman"/>
          <w:sz w:val="24"/>
          <w:szCs w:val="24"/>
        </w:rPr>
        <w:t>Назва дисертації: «Надмолекулярна структура епітропних рідкокристалічних шарів немезогенів». Шифр та назва спеціальності – 01.04.14 – теплофізика та молекулярна фізика. Спецрада Д41.051.01 Одеського національного університету імені І. І. Мечникова</w:t>
      </w:r>
    </w:p>
    <w:sectPr w:rsidR="004111C7" w:rsidRPr="00C3518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C3518B" w:rsidRPr="00C351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5FAC3-2D9F-47E4-93E4-334E2B0F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2021-04-02T09:37:00Z</dcterms:created>
  <dcterms:modified xsi:type="dcterms:W3CDTF">2021-04-03T21:54:00Z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