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7B37"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Пузырев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Владимир</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Евгеньевич</w:t>
      </w:r>
      <w:r w:rsidRPr="00127D51">
        <w:rPr>
          <w:rFonts w:ascii="Helvetica" w:hAnsi="Helvetica" w:cs="Helvetica"/>
          <w:b/>
          <w:bCs/>
          <w:color w:val="222222"/>
          <w:sz w:val="21"/>
          <w:szCs w:val="21"/>
        </w:rPr>
        <w:t>.</w:t>
      </w:r>
    </w:p>
    <w:p w14:paraId="54ADB942"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Исследования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неавтономных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систем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их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приложения</w:t>
      </w:r>
      <w:r w:rsidRPr="00127D51">
        <w:rPr>
          <w:rFonts w:ascii="Helvetica" w:hAnsi="Helvetica" w:cs="Helvetica"/>
          <w:b/>
          <w:bCs/>
          <w:color w:val="222222"/>
          <w:sz w:val="21"/>
          <w:szCs w:val="21"/>
        </w:rPr>
        <w:t xml:space="preserve"> : </w:t>
      </w:r>
      <w:r w:rsidRPr="00127D51">
        <w:rPr>
          <w:rFonts w:ascii="Helvetica" w:hAnsi="Helvetica" w:cs="Helvetica" w:hint="eastAsia"/>
          <w:b/>
          <w:bCs/>
          <w:color w:val="222222"/>
          <w:sz w:val="21"/>
          <w:szCs w:val="21"/>
        </w:rPr>
        <w:t>диссертация</w:t>
      </w:r>
      <w:r w:rsidRPr="00127D51">
        <w:rPr>
          <w:rFonts w:ascii="Helvetica" w:hAnsi="Helvetica" w:cs="Helvetica"/>
          <w:b/>
          <w:bCs/>
          <w:color w:val="222222"/>
          <w:sz w:val="21"/>
          <w:szCs w:val="21"/>
        </w:rPr>
        <w:t xml:space="preserve"> ... </w:t>
      </w:r>
      <w:r w:rsidRPr="00127D51">
        <w:rPr>
          <w:rFonts w:ascii="Helvetica" w:hAnsi="Helvetica" w:cs="Helvetica" w:hint="eastAsia"/>
          <w:b/>
          <w:bCs/>
          <w:color w:val="222222"/>
          <w:sz w:val="21"/>
          <w:szCs w:val="21"/>
        </w:rPr>
        <w:t>кандидата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физико</w:t>
      </w:r>
      <w:r w:rsidRPr="00127D51">
        <w:rPr>
          <w:rFonts w:ascii="Helvetica" w:hAnsi="Helvetica" w:cs="Helvetica"/>
          <w:b/>
          <w:bCs/>
          <w:color w:val="222222"/>
          <w:sz w:val="21"/>
          <w:szCs w:val="21"/>
        </w:rPr>
        <w:t>-</w:t>
      </w:r>
      <w:r w:rsidRPr="00127D51">
        <w:rPr>
          <w:rFonts w:ascii="Helvetica" w:hAnsi="Helvetica" w:cs="Helvetica" w:hint="eastAsia"/>
          <w:b/>
          <w:bCs/>
          <w:color w:val="222222"/>
          <w:sz w:val="21"/>
          <w:szCs w:val="21"/>
        </w:rPr>
        <w:t>математических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наук</w:t>
      </w:r>
      <w:r w:rsidRPr="00127D51">
        <w:rPr>
          <w:rFonts w:ascii="Helvetica" w:hAnsi="Helvetica" w:cs="Helvetica"/>
          <w:b/>
          <w:bCs/>
          <w:color w:val="222222"/>
          <w:sz w:val="21"/>
          <w:szCs w:val="21"/>
        </w:rPr>
        <w:t xml:space="preserve"> : 01.02.01. - </w:t>
      </w:r>
      <w:r w:rsidRPr="00127D51">
        <w:rPr>
          <w:rFonts w:ascii="Helvetica" w:hAnsi="Helvetica" w:cs="Helvetica" w:hint="eastAsia"/>
          <w:b/>
          <w:bCs/>
          <w:color w:val="222222"/>
          <w:sz w:val="21"/>
          <w:szCs w:val="21"/>
        </w:rPr>
        <w:t>Донецк</w:t>
      </w:r>
      <w:r w:rsidRPr="00127D51">
        <w:rPr>
          <w:rFonts w:ascii="Helvetica" w:hAnsi="Helvetica" w:cs="Helvetica"/>
          <w:b/>
          <w:bCs/>
          <w:color w:val="222222"/>
          <w:sz w:val="21"/>
          <w:szCs w:val="21"/>
        </w:rPr>
        <w:t xml:space="preserve">, 1983. - 135 </w:t>
      </w:r>
      <w:r w:rsidRPr="00127D51">
        <w:rPr>
          <w:rFonts w:ascii="Helvetica" w:hAnsi="Helvetica" w:cs="Helvetica" w:hint="eastAsia"/>
          <w:b/>
          <w:bCs/>
          <w:color w:val="222222"/>
          <w:sz w:val="21"/>
          <w:szCs w:val="21"/>
        </w:rPr>
        <w:t>с</w:t>
      </w:r>
      <w:r w:rsidRPr="00127D51">
        <w:rPr>
          <w:rFonts w:ascii="Helvetica" w:hAnsi="Helvetica" w:cs="Helvetica"/>
          <w:b/>
          <w:bCs/>
          <w:color w:val="222222"/>
          <w:sz w:val="21"/>
          <w:szCs w:val="21"/>
        </w:rPr>
        <w:t xml:space="preserve">. : </w:t>
      </w:r>
      <w:r w:rsidRPr="00127D51">
        <w:rPr>
          <w:rFonts w:ascii="Helvetica" w:hAnsi="Helvetica" w:cs="Helvetica" w:hint="eastAsia"/>
          <w:b/>
          <w:bCs/>
          <w:color w:val="222222"/>
          <w:sz w:val="21"/>
          <w:szCs w:val="21"/>
        </w:rPr>
        <w:t>ил</w:t>
      </w:r>
      <w:r w:rsidRPr="00127D51">
        <w:rPr>
          <w:rFonts w:ascii="Helvetica" w:hAnsi="Helvetica" w:cs="Helvetica"/>
          <w:b/>
          <w:bCs/>
          <w:color w:val="222222"/>
          <w:sz w:val="21"/>
          <w:szCs w:val="21"/>
        </w:rPr>
        <w:t>.</w:t>
      </w:r>
    </w:p>
    <w:p w14:paraId="27A8EF5F"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больше</w:t>
      </w:r>
    </w:p>
    <w:p w14:paraId="16F3D38D"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Цитаты</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из</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текста</w:t>
      </w:r>
      <w:r w:rsidRPr="00127D51">
        <w:rPr>
          <w:rFonts w:ascii="Helvetica" w:hAnsi="Helvetica" w:cs="Helvetica"/>
          <w:b/>
          <w:bCs/>
          <w:color w:val="222222"/>
          <w:sz w:val="21"/>
          <w:szCs w:val="21"/>
        </w:rPr>
        <w:t>:</w:t>
      </w:r>
    </w:p>
    <w:p w14:paraId="23077901"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стр</w:t>
      </w:r>
      <w:r w:rsidRPr="00127D51">
        <w:rPr>
          <w:rFonts w:ascii="Helvetica" w:hAnsi="Helvetica" w:cs="Helvetica"/>
          <w:b/>
          <w:bCs/>
          <w:color w:val="222222"/>
          <w:sz w:val="21"/>
          <w:szCs w:val="21"/>
        </w:rPr>
        <w:t>. 4</w:t>
      </w:r>
    </w:p>
    <w:p w14:paraId="70B9D85A"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врегля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основньил</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строгим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методом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решения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задач</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является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прямой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или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второй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метод</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Ляпунова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Зада­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ча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исследования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двикения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рассматривается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как</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за­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дача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нулевого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решения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уравнений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возмущённого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дви</w:t>
      </w:r>
      <w:r w:rsidRPr="00127D51">
        <w:rPr>
          <w:rFonts w:ascii="Helvetica" w:hAnsi="Helvetica" w:cs="Helvetica"/>
          <w:b/>
          <w:bCs/>
          <w:color w:val="222222"/>
          <w:sz w:val="21"/>
          <w:szCs w:val="21"/>
        </w:rPr>
        <w:t>:</w:t>
      </w:r>
      <w:r w:rsidRPr="00127D51">
        <w:rPr>
          <w:rFonts w:ascii="Helvetica" w:hAnsi="Helvetica" w:cs="Helvetica" w:hint="eastAsia"/>
          <w:b/>
          <w:bCs/>
          <w:color w:val="222222"/>
          <w:sz w:val="21"/>
          <w:szCs w:val="21"/>
        </w:rPr>
        <w:t>кения</w:t>
      </w:r>
      <w:r w:rsidRPr="00127D51">
        <w:rPr>
          <w:rFonts w:ascii="Helvetica" w:hAnsi="Helvetica" w:cs="Helvetica"/>
          <w:b/>
          <w:bCs/>
          <w:color w:val="222222"/>
          <w:sz w:val="21"/>
          <w:szCs w:val="21"/>
        </w:rPr>
        <w:t xml:space="preserve"> ^ = </w:t>
      </w:r>
      <w:r w:rsidRPr="00127D51">
        <w:rPr>
          <w:rFonts w:ascii="Helvetica" w:hAnsi="Helvetica" w:cs="Helvetica" w:hint="eastAsia"/>
          <w:b/>
          <w:bCs/>
          <w:color w:val="222222"/>
          <w:sz w:val="21"/>
          <w:szCs w:val="21"/>
        </w:rPr>
        <w:t>где</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х</w:t>
      </w:r>
      <w:r w:rsidRPr="00127D51">
        <w:rPr>
          <w:rFonts w:ascii="Helvetica" w:hAnsi="Helvetica" w:cs="Helvetica"/>
          <w:b/>
          <w:bCs/>
          <w:color w:val="222222"/>
          <w:sz w:val="21"/>
          <w:szCs w:val="21"/>
        </w:rPr>
        <w:t>= ^ Ht,X) fCt,X)</w:t>
      </w:r>
      <w:r w:rsidRPr="00127D51">
        <w:rPr>
          <w:rFonts w:ascii="Helvetica" w:hAnsi="Helvetica" w:cs="Helvetica" w:hint="eastAsia"/>
          <w:b/>
          <w:bCs/>
          <w:color w:val="222222"/>
          <w:sz w:val="21"/>
          <w:szCs w:val="21"/>
        </w:rPr>
        <w:t>функция</w:t>
      </w:r>
      <w:r w:rsidRPr="00127D51">
        <w:rPr>
          <w:rFonts w:ascii="Helvetica" w:hAnsi="Helvetica" w:cs="Helvetica"/>
          <w:b/>
          <w:bCs/>
          <w:color w:val="222222"/>
          <w:sz w:val="21"/>
          <w:szCs w:val="21"/>
        </w:rPr>
        <w:t xml:space="preserve">, J- Ct,0)=" 0. </w:t>
      </w:r>
      <w:r w:rsidRPr="00127D51">
        <w:rPr>
          <w:rFonts w:ascii="Helvetica" w:hAnsi="Helvetica" w:cs="Helvetica" w:hint="eastAsia"/>
          <w:b/>
          <w:bCs/>
          <w:color w:val="222222"/>
          <w:sz w:val="21"/>
          <w:szCs w:val="21"/>
        </w:rPr>
        <w:t>Н</w:t>
      </w:r>
      <w:r w:rsidRPr="00127D51">
        <w:rPr>
          <w:rFonts w:ascii="Helvetica" w:hAnsi="Helvetica" w:cs="Helvetica"/>
          <w:b/>
          <w:bCs/>
          <w:color w:val="222222"/>
          <w:sz w:val="21"/>
          <w:szCs w:val="21"/>
        </w:rPr>
        <w:t xml:space="preserve">&gt; </w:t>
      </w:r>
      <w:r w:rsidRPr="00127D51">
        <w:rPr>
          <w:rFonts w:ascii="Helvetica" w:hAnsi="Helvetica" w:cs="Helvetica" w:hint="eastAsia"/>
          <w:b/>
          <w:bCs/>
          <w:color w:val="222222"/>
          <w:sz w:val="21"/>
          <w:szCs w:val="21"/>
        </w:rPr>
        <w:t>О</w:t>
      </w:r>
      <w:r w:rsidRPr="00127D51">
        <w:rPr>
          <w:rFonts w:ascii="Helvetica" w:hAnsi="Helvetica" w:cs="Helvetica"/>
          <w:b/>
          <w:bCs/>
          <w:color w:val="222222"/>
          <w:sz w:val="21"/>
          <w:szCs w:val="21"/>
        </w:rPr>
        <w:t xml:space="preserve"> (0.1) n -</w:t>
      </w:r>
    </w:p>
    <w:p w14:paraId="24ADEF5B"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стр</w:t>
      </w:r>
      <w:r w:rsidRPr="00127D51">
        <w:rPr>
          <w:rFonts w:ascii="Helvetica" w:hAnsi="Helvetica" w:cs="Helvetica"/>
          <w:b/>
          <w:bCs/>
          <w:color w:val="222222"/>
          <w:sz w:val="21"/>
          <w:szCs w:val="21"/>
        </w:rPr>
        <w:t>. 5</w:t>
      </w:r>
    </w:p>
    <w:p w14:paraId="3FC436DF"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задачи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системы</w:t>
      </w:r>
      <w:r w:rsidRPr="00127D51">
        <w:rPr>
          <w:rFonts w:ascii="Helvetica" w:hAnsi="Helvetica" w:cs="Helvetica"/>
          <w:b/>
          <w:bCs/>
          <w:color w:val="222222"/>
          <w:sz w:val="21"/>
          <w:szCs w:val="21"/>
        </w:rPr>
        <w:t xml:space="preserve"> (0.3) </w:t>
      </w:r>
      <w:r w:rsidRPr="00127D51">
        <w:rPr>
          <w:rFonts w:ascii="Helvetica" w:hAnsi="Helvetica" w:cs="Helvetica" w:hint="eastAsia"/>
          <w:b/>
          <w:bCs/>
          <w:color w:val="222222"/>
          <w:sz w:val="21"/>
          <w:szCs w:val="21"/>
        </w:rPr>
        <w:t>предшествен</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рлши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Ляпунова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пользовались</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обычно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методом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линеаризации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то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есть</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рассматривали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систему</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Х</w:t>
      </w:r>
      <w:r w:rsidRPr="00127D51">
        <w:rPr>
          <w:rFonts w:ascii="Helvetica" w:hAnsi="Helvetica" w:cs="Helvetica"/>
          <w:b/>
          <w:bCs/>
          <w:color w:val="222222"/>
          <w:sz w:val="21"/>
          <w:szCs w:val="21"/>
        </w:rPr>
        <w:t xml:space="preserve">^ = </w:t>
      </w:r>
      <w:r w:rsidRPr="00127D51">
        <w:rPr>
          <w:rFonts w:ascii="Helvetica" w:hAnsi="Helvetica" w:cs="Helvetica" w:hint="eastAsia"/>
          <w:b/>
          <w:bCs/>
          <w:color w:val="222222"/>
          <w:sz w:val="21"/>
          <w:szCs w:val="21"/>
        </w:rPr>
        <w:t>р</w:t>
      </w:r>
      <w:r w:rsidRPr="00127D51">
        <w:rPr>
          <w:rFonts w:ascii="Helvetica" w:hAnsi="Helvetica" w:cs="Helvetica"/>
          <w:b/>
          <w:bCs/>
          <w:color w:val="222222"/>
          <w:sz w:val="21"/>
          <w:szCs w:val="21"/>
        </w:rPr>
        <w:t>^^</w:t>
      </w: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w:t>
      </w:r>
      <w:r w:rsidRPr="00127D51">
        <w:rPr>
          <w:rFonts w:ascii="Helvetica" w:hAnsi="Helvetica" w:cs="Helvetica" w:hint="eastAsia"/>
          <w:b/>
          <w:bCs/>
          <w:color w:val="222222"/>
          <w:sz w:val="21"/>
          <w:szCs w:val="21"/>
        </w:rPr>
        <w:t>Х</w:t>
      </w:r>
      <w:r w:rsidRPr="00127D51">
        <w:rPr>
          <w:rFonts w:ascii="Helvetica" w:hAnsi="Helvetica" w:cs="Helvetica"/>
          <w:b/>
          <w:bCs/>
          <w:color w:val="222222"/>
          <w:sz w:val="21"/>
          <w:szCs w:val="21"/>
        </w:rPr>
        <w:t>^....</w:t>
      </w:r>
    </w:p>
    <w:p w14:paraId="6579E76B"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стр</w:t>
      </w:r>
      <w:r w:rsidRPr="00127D51">
        <w:rPr>
          <w:rFonts w:ascii="Helvetica" w:hAnsi="Helvetica" w:cs="Helvetica"/>
          <w:b/>
          <w:bCs/>
          <w:color w:val="222222"/>
          <w:sz w:val="21"/>
          <w:szCs w:val="21"/>
        </w:rPr>
        <w:t>. 14</w:t>
      </w:r>
    </w:p>
    <w:p w14:paraId="10AFEEFB"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оси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найдены</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4. - 15 </w:t>
      </w:r>
      <w:r w:rsidRPr="00127D51">
        <w:rPr>
          <w:rFonts w:ascii="Helvetica" w:hAnsi="Helvetica" w:cs="Helvetica" w:hint="eastAsia"/>
          <w:b/>
          <w:bCs/>
          <w:color w:val="222222"/>
          <w:sz w:val="21"/>
          <w:szCs w:val="21"/>
        </w:rPr>
        <w:t>Основные</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положения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вьшосящиеся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защиту</w:t>
      </w:r>
      <w:r w:rsidRPr="00127D51">
        <w:rPr>
          <w:rFonts w:ascii="Helvetica" w:hAnsi="Helvetica" w:cs="Helvetica"/>
          <w:b/>
          <w:bCs/>
          <w:color w:val="222222"/>
          <w:sz w:val="21"/>
          <w:szCs w:val="21"/>
        </w:rPr>
        <w:t xml:space="preserve">: 1. </w:t>
      </w:r>
      <w:r w:rsidRPr="00127D51">
        <w:rPr>
          <w:rFonts w:ascii="Helvetica" w:hAnsi="Helvetica" w:cs="Helvetica" w:hint="eastAsia"/>
          <w:b/>
          <w:bCs/>
          <w:color w:val="222222"/>
          <w:sz w:val="21"/>
          <w:szCs w:val="21"/>
        </w:rPr>
        <w:t>Теорема</w:t>
      </w:r>
      <w:r w:rsidRPr="00127D51">
        <w:rPr>
          <w:rFonts w:ascii="Helvetica" w:hAnsi="Helvetica" w:cs="Helvetica"/>
          <w:b/>
          <w:bCs/>
          <w:color w:val="222222"/>
          <w:sz w:val="21"/>
          <w:szCs w:val="21"/>
        </w:rPr>
        <w:t xml:space="preserve"> I.I </w:t>
      </w:r>
      <w:r w:rsidRPr="00127D51">
        <w:rPr>
          <w:rFonts w:ascii="Helvetica" w:hAnsi="Helvetica" w:cs="Helvetica" w:hint="eastAsia"/>
          <w:b/>
          <w:bCs/>
          <w:color w:val="222222"/>
          <w:sz w:val="21"/>
          <w:szCs w:val="21"/>
        </w:rPr>
        <w:t>об</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асимптотической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тривиального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р</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решения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системы</w:t>
      </w:r>
      <w:r w:rsidRPr="00127D51">
        <w:rPr>
          <w:rFonts w:ascii="Helvetica" w:hAnsi="Helvetica" w:cs="Helvetica"/>
          <w:b/>
          <w:bCs/>
          <w:color w:val="222222"/>
          <w:sz w:val="21"/>
          <w:szCs w:val="21"/>
        </w:rPr>
        <w:t xml:space="preserve"> (0.1). 2. </w:t>
      </w:r>
      <w:r w:rsidRPr="00127D51">
        <w:rPr>
          <w:rFonts w:ascii="Helvetica" w:hAnsi="Helvetica" w:cs="Helvetica" w:hint="eastAsia"/>
          <w:b/>
          <w:bCs/>
          <w:color w:val="222222"/>
          <w:sz w:val="21"/>
          <w:szCs w:val="21"/>
        </w:rPr>
        <w:t>Теорема</w:t>
      </w:r>
      <w:r w:rsidRPr="00127D51">
        <w:rPr>
          <w:rFonts w:ascii="Helvetica" w:hAnsi="Helvetica" w:cs="Helvetica"/>
          <w:b/>
          <w:bCs/>
          <w:color w:val="222222"/>
          <w:sz w:val="21"/>
          <w:szCs w:val="21"/>
        </w:rPr>
        <w:t xml:space="preserve"> 1.5 </w:t>
      </w:r>
      <w:r w:rsidRPr="00127D51">
        <w:rPr>
          <w:rFonts w:ascii="Helvetica" w:hAnsi="Helvetica" w:cs="Helvetica" w:hint="eastAsia"/>
          <w:b/>
          <w:bCs/>
          <w:color w:val="222222"/>
          <w:sz w:val="21"/>
          <w:szCs w:val="21"/>
        </w:rPr>
        <w:t>об</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первому</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ириблинению</w:t>
      </w:r>
      <w:r w:rsidRPr="00127D51">
        <w:rPr>
          <w:rFonts w:ascii="Helvetica" w:hAnsi="Helvetica" w:cs="Helvetica"/>
          <w:b/>
          <w:bCs/>
          <w:color w:val="222222"/>
          <w:sz w:val="21"/>
          <w:szCs w:val="21"/>
        </w:rPr>
        <w:t xml:space="preserve">. 3. </w:t>
      </w:r>
      <w:r w:rsidRPr="00127D51">
        <w:rPr>
          <w:rFonts w:ascii="Helvetica" w:hAnsi="Helvetica" w:cs="Helvetica" w:hint="eastAsia"/>
          <w:b/>
          <w:bCs/>
          <w:color w:val="222222"/>
          <w:sz w:val="21"/>
          <w:szCs w:val="21"/>
        </w:rPr>
        <w:t>Исследование</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построение</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вспомогательной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фуНлКЦШ</w:t>
      </w:r>
      <w:r w:rsidRPr="00127D51">
        <w:rPr>
          <w:rFonts w:ascii="Helvetica" w:hAnsi="Helvetica" w:cs="Helvetica"/>
          <w:b/>
          <w:bCs/>
          <w:color w:val="222222"/>
          <w:sz w:val="21"/>
          <w:szCs w:val="21"/>
        </w:rPr>
        <w:t xml:space="preserve">'1 </w:t>
      </w:r>
      <w:r w:rsidRPr="00127D51">
        <w:rPr>
          <w:rFonts w:ascii="Helvetica" w:hAnsi="Helvetica" w:cs="Helvetica" w:hint="eastAsia"/>
          <w:b/>
          <w:bCs/>
          <w:color w:val="222222"/>
          <w:sz w:val="21"/>
          <w:szCs w:val="21"/>
        </w:rPr>
        <w:t>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одном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особенном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случае</w:t>
      </w:r>
    </w:p>
    <w:p w14:paraId="486FD75E" w14:textId="77777777" w:rsidR="00127D51" w:rsidRPr="00127D51" w:rsidRDefault="00127D51" w:rsidP="00127D51">
      <w:pPr>
        <w:rPr>
          <w:rFonts w:ascii="Helvetica" w:hAnsi="Helvetica" w:cs="Helvetica"/>
          <w:b/>
          <w:bCs/>
          <w:color w:val="222222"/>
          <w:sz w:val="21"/>
          <w:szCs w:val="21"/>
        </w:rPr>
      </w:pPr>
    </w:p>
    <w:p w14:paraId="05A6163B"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Оглавление</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диссертации</w:t>
      </w:r>
    </w:p>
    <w:p w14:paraId="4FAF8A2F"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кандидат</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физико</w:t>
      </w:r>
      <w:r w:rsidRPr="00127D51">
        <w:rPr>
          <w:rFonts w:ascii="Helvetica" w:hAnsi="Helvetica" w:cs="Helvetica"/>
          <w:b/>
          <w:bCs/>
          <w:color w:val="222222"/>
          <w:sz w:val="21"/>
          <w:szCs w:val="21"/>
        </w:rPr>
        <w:t>-</w:t>
      </w:r>
      <w:r w:rsidRPr="00127D51">
        <w:rPr>
          <w:rFonts w:ascii="Helvetica" w:hAnsi="Helvetica" w:cs="Helvetica" w:hint="eastAsia"/>
          <w:b/>
          <w:bCs/>
          <w:color w:val="222222"/>
          <w:sz w:val="21"/>
          <w:szCs w:val="21"/>
        </w:rPr>
        <w:t>математических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наук</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Пузырев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Владимир</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Евгеньевич</w:t>
      </w:r>
    </w:p>
    <w:p w14:paraId="1C55021F"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ВВЕДШИЕ</w:t>
      </w:r>
      <w:r w:rsidRPr="00127D51">
        <w:rPr>
          <w:rFonts w:ascii="Helvetica" w:hAnsi="Helvetica" w:cs="Helvetica"/>
          <w:b/>
          <w:bCs/>
          <w:color w:val="222222"/>
          <w:sz w:val="21"/>
          <w:szCs w:val="21"/>
        </w:rPr>
        <w:t>.</w:t>
      </w:r>
    </w:p>
    <w:p w14:paraId="043F18F6" w14:textId="77777777" w:rsidR="00127D51" w:rsidRPr="00127D51" w:rsidRDefault="00127D51" w:rsidP="00127D51">
      <w:pPr>
        <w:rPr>
          <w:rFonts w:ascii="Helvetica" w:hAnsi="Helvetica" w:cs="Helvetica"/>
          <w:b/>
          <w:bCs/>
          <w:color w:val="222222"/>
          <w:sz w:val="21"/>
          <w:szCs w:val="21"/>
        </w:rPr>
      </w:pPr>
    </w:p>
    <w:p w14:paraId="03AD439A"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ГЛАВА</w:t>
      </w:r>
      <w:r w:rsidRPr="00127D51">
        <w:rPr>
          <w:rFonts w:ascii="Helvetica" w:hAnsi="Helvetica" w:cs="Helvetica"/>
          <w:b/>
          <w:bCs/>
          <w:color w:val="222222"/>
          <w:sz w:val="21"/>
          <w:szCs w:val="21"/>
        </w:rPr>
        <w:t xml:space="preserve"> I. </w:t>
      </w:r>
      <w:r w:rsidRPr="00127D51">
        <w:rPr>
          <w:rFonts w:ascii="Helvetica" w:hAnsi="Helvetica" w:cs="Helvetica" w:hint="eastAsia"/>
          <w:b/>
          <w:bCs/>
          <w:color w:val="222222"/>
          <w:sz w:val="21"/>
          <w:szCs w:val="21"/>
        </w:rPr>
        <w:t>Об</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дифференциальных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уравнений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неавтономных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первом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приближении</w:t>
      </w:r>
    </w:p>
    <w:p w14:paraId="29072132" w14:textId="77777777" w:rsidR="00127D51" w:rsidRPr="00127D51" w:rsidRDefault="00127D51" w:rsidP="00127D51">
      <w:pPr>
        <w:rPr>
          <w:rFonts w:ascii="Helvetica" w:hAnsi="Helvetica" w:cs="Helvetica"/>
          <w:b/>
          <w:bCs/>
          <w:color w:val="222222"/>
          <w:sz w:val="21"/>
          <w:szCs w:val="21"/>
        </w:rPr>
      </w:pPr>
    </w:p>
    <w:p w14:paraId="11914220"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lastRenderedPageBreak/>
        <w:t>§</w:t>
      </w:r>
      <w:r w:rsidRPr="00127D51">
        <w:rPr>
          <w:rFonts w:ascii="Helvetica" w:hAnsi="Helvetica" w:cs="Helvetica"/>
          <w:b/>
          <w:bCs/>
          <w:color w:val="222222"/>
          <w:sz w:val="21"/>
          <w:szCs w:val="21"/>
        </w:rPr>
        <w:t xml:space="preserve"> I.I. </w:t>
      </w:r>
      <w:r w:rsidRPr="00127D51">
        <w:rPr>
          <w:rFonts w:ascii="Helvetica" w:hAnsi="Helvetica" w:cs="Helvetica" w:hint="eastAsia"/>
          <w:b/>
          <w:bCs/>
          <w:color w:val="222222"/>
          <w:sz w:val="21"/>
          <w:szCs w:val="21"/>
        </w:rPr>
        <w:t>Теорема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об</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асимптотической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p>
    <w:p w14:paraId="0CA279A1" w14:textId="77777777" w:rsidR="00127D51" w:rsidRPr="00127D51" w:rsidRDefault="00127D51" w:rsidP="00127D51">
      <w:pPr>
        <w:rPr>
          <w:rFonts w:ascii="Helvetica" w:hAnsi="Helvetica" w:cs="Helvetica"/>
          <w:b/>
          <w:bCs/>
          <w:color w:val="222222"/>
          <w:sz w:val="21"/>
          <w:szCs w:val="21"/>
        </w:rPr>
      </w:pPr>
    </w:p>
    <w:p w14:paraId="5020CB36"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1.2. </w:t>
      </w:r>
      <w:r w:rsidRPr="00127D51">
        <w:rPr>
          <w:rFonts w:ascii="Helvetica" w:hAnsi="Helvetica" w:cs="Helvetica" w:hint="eastAsia"/>
          <w:b/>
          <w:bCs/>
          <w:color w:val="222222"/>
          <w:sz w:val="21"/>
          <w:szCs w:val="21"/>
        </w:rPr>
        <w:t>Об</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колебательной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системы</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второго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порядка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переменными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коэффициентами</w:t>
      </w:r>
    </w:p>
    <w:p w14:paraId="1520B987" w14:textId="77777777" w:rsidR="00127D51" w:rsidRPr="00127D51" w:rsidRDefault="00127D51" w:rsidP="00127D51">
      <w:pPr>
        <w:rPr>
          <w:rFonts w:ascii="Helvetica" w:hAnsi="Helvetica" w:cs="Helvetica"/>
          <w:b/>
          <w:bCs/>
          <w:color w:val="222222"/>
          <w:sz w:val="21"/>
          <w:szCs w:val="21"/>
        </w:rPr>
      </w:pPr>
    </w:p>
    <w:p w14:paraId="237A1A88"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1.3. </w:t>
      </w:r>
      <w:r w:rsidRPr="00127D51">
        <w:rPr>
          <w:rFonts w:ascii="Helvetica" w:hAnsi="Helvetica" w:cs="Helvetica" w:hint="eastAsia"/>
          <w:b/>
          <w:bCs/>
          <w:color w:val="222222"/>
          <w:sz w:val="21"/>
          <w:szCs w:val="21"/>
        </w:rPr>
        <w:t>Теорема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об</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асимптотической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первому</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приближению</w:t>
      </w:r>
      <w:r w:rsidRPr="00127D51">
        <w:rPr>
          <w:rFonts w:ascii="Helvetica" w:hAnsi="Helvetica" w:cs="Helvetica"/>
          <w:b/>
          <w:bCs/>
          <w:color w:val="222222"/>
          <w:sz w:val="21"/>
          <w:szCs w:val="21"/>
        </w:rPr>
        <w:t>.</w:t>
      </w:r>
    </w:p>
    <w:p w14:paraId="1E588682" w14:textId="77777777" w:rsidR="00127D51" w:rsidRPr="00127D51" w:rsidRDefault="00127D51" w:rsidP="00127D51">
      <w:pPr>
        <w:rPr>
          <w:rFonts w:ascii="Helvetica" w:hAnsi="Helvetica" w:cs="Helvetica"/>
          <w:b/>
          <w:bCs/>
          <w:color w:val="222222"/>
          <w:sz w:val="21"/>
          <w:szCs w:val="21"/>
        </w:rPr>
      </w:pPr>
    </w:p>
    <w:p w14:paraId="452CFE6C"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ГЛАВА</w:t>
      </w:r>
      <w:r w:rsidRPr="00127D51">
        <w:rPr>
          <w:rFonts w:ascii="Helvetica" w:hAnsi="Helvetica" w:cs="Helvetica"/>
          <w:b/>
          <w:bCs/>
          <w:color w:val="222222"/>
          <w:sz w:val="21"/>
          <w:szCs w:val="21"/>
        </w:rPr>
        <w:t xml:space="preserve"> II. </w:t>
      </w:r>
      <w:r w:rsidRPr="00127D51">
        <w:rPr>
          <w:rFonts w:ascii="Helvetica" w:hAnsi="Helvetica" w:cs="Helvetica" w:hint="eastAsia"/>
          <w:b/>
          <w:bCs/>
          <w:color w:val="222222"/>
          <w:sz w:val="21"/>
          <w:szCs w:val="21"/>
        </w:rPr>
        <w:t>К</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неустановившихся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движений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критическом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случае</w:t>
      </w:r>
      <w:r w:rsidRPr="00127D51">
        <w:rPr>
          <w:rFonts w:ascii="Helvetica" w:hAnsi="Helvetica" w:cs="Helvetica"/>
          <w:b/>
          <w:bCs/>
          <w:color w:val="222222"/>
          <w:sz w:val="21"/>
          <w:szCs w:val="21"/>
        </w:rPr>
        <w:t xml:space="preserve"> IT </w:t>
      </w:r>
      <w:r w:rsidRPr="00127D51">
        <w:rPr>
          <w:rFonts w:ascii="Helvetica" w:hAnsi="Helvetica" w:cs="Helvetica" w:hint="eastAsia"/>
          <w:b/>
          <w:bCs/>
          <w:color w:val="222222"/>
          <w:sz w:val="21"/>
          <w:szCs w:val="21"/>
        </w:rPr>
        <w:t>пар</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чисто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мнимых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корней</w:t>
      </w:r>
    </w:p>
    <w:p w14:paraId="6A293CDD" w14:textId="77777777" w:rsidR="00127D51" w:rsidRPr="00127D51" w:rsidRDefault="00127D51" w:rsidP="00127D51">
      <w:pPr>
        <w:rPr>
          <w:rFonts w:ascii="Helvetica" w:hAnsi="Helvetica" w:cs="Helvetica"/>
          <w:b/>
          <w:bCs/>
          <w:color w:val="222222"/>
          <w:sz w:val="21"/>
          <w:szCs w:val="21"/>
        </w:rPr>
      </w:pPr>
    </w:p>
    <w:p w14:paraId="4B10DD00"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2.1. </w:t>
      </w:r>
      <w:r w:rsidRPr="00127D51">
        <w:rPr>
          <w:rFonts w:ascii="Helvetica" w:hAnsi="Helvetica" w:cs="Helvetica" w:hint="eastAsia"/>
          <w:b/>
          <w:bCs/>
          <w:color w:val="222222"/>
          <w:sz w:val="21"/>
          <w:szCs w:val="21"/>
        </w:rPr>
        <w:t>Теорема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об</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асимптотической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системы</w:t>
      </w:r>
    </w:p>
    <w:p w14:paraId="60FB265C" w14:textId="77777777" w:rsidR="00127D51" w:rsidRPr="00127D51" w:rsidRDefault="00127D51" w:rsidP="00127D51">
      <w:pPr>
        <w:rPr>
          <w:rFonts w:ascii="Helvetica" w:hAnsi="Helvetica" w:cs="Helvetica"/>
          <w:b/>
          <w:bCs/>
          <w:color w:val="222222"/>
          <w:sz w:val="21"/>
          <w:szCs w:val="21"/>
        </w:rPr>
      </w:pPr>
    </w:p>
    <w:p w14:paraId="1DFB7DB4"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b/>
          <w:bCs/>
          <w:color w:val="222222"/>
          <w:sz w:val="21"/>
          <w:szCs w:val="21"/>
        </w:rPr>
        <w:t>Zyi -</w:t>
      </w:r>
      <w:r w:rsidRPr="00127D51">
        <w:rPr>
          <w:rFonts w:ascii="Helvetica" w:hAnsi="Helvetica" w:cs="Helvetica" w:hint="eastAsia"/>
          <w:b/>
          <w:bCs/>
          <w:color w:val="222222"/>
          <w:sz w:val="21"/>
          <w:szCs w:val="21"/>
        </w:rPr>
        <w:t>го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порядка</w:t>
      </w:r>
      <w:r w:rsidRPr="00127D51">
        <w:rPr>
          <w:rFonts w:ascii="Helvetica" w:hAnsi="Helvetica" w:cs="Helvetica"/>
          <w:b/>
          <w:bCs/>
          <w:color w:val="222222"/>
          <w:sz w:val="21"/>
          <w:szCs w:val="21"/>
        </w:rPr>
        <w:t>.</w:t>
      </w:r>
    </w:p>
    <w:p w14:paraId="5412138B" w14:textId="77777777" w:rsidR="00127D51" w:rsidRPr="00127D51" w:rsidRDefault="00127D51" w:rsidP="00127D51">
      <w:pPr>
        <w:rPr>
          <w:rFonts w:ascii="Helvetica" w:hAnsi="Helvetica" w:cs="Helvetica"/>
          <w:b/>
          <w:bCs/>
          <w:color w:val="222222"/>
          <w:sz w:val="21"/>
          <w:szCs w:val="21"/>
        </w:rPr>
      </w:pPr>
    </w:p>
    <w:p w14:paraId="54849B54"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2.2. </w:t>
      </w:r>
      <w:r w:rsidRPr="00127D51">
        <w:rPr>
          <w:rFonts w:ascii="Helvetica" w:hAnsi="Helvetica" w:cs="Helvetica" w:hint="eastAsia"/>
          <w:b/>
          <w:bCs/>
          <w:color w:val="222222"/>
          <w:sz w:val="21"/>
          <w:szCs w:val="21"/>
        </w:rPr>
        <w:t>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нормализации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вспомогательной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функции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одном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особенном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случае</w:t>
      </w:r>
    </w:p>
    <w:p w14:paraId="7E47CB91" w14:textId="77777777" w:rsidR="00127D51" w:rsidRPr="00127D51" w:rsidRDefault="00127D51" w:rsidP="00127D51">
      <w:pPr>
        <w:rPr>
          <w:rFonts w:ascii="Helvetica" w:hAnsi="Helvetica" w:cs="Helvetica"/>
          <w:b/>
          <w:bCs/>
          <w:color w:val="222222"/>
          <w:sz w:val="21"/>
          <w:szCs w:val="21"/>
        </w:rPr>
      </w:pPr>
    </w:p>
    <w:p w14:paraId="235962A7"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2.3. </w:t>
      </w:r>
      <w:r w:rsidRPr="00127D51">
        <w:rPr>
          <w:rFonts w:ascii="Helvetica" w:hAnsi="Helvetica" w:cs="Helvetica" w:hint="eastAsia"/>
          <w:b/>
          <w:bCs/>
          <w:color w:val="222222"/>
          <w:sz w:val="21"/>
          <w:szCs w:val="21"/>
        </w:rPr>
        <w:t>Теорема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об</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асимптотической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критическом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случае</w:t>
      </w:r>
      <w:r w:rsidRPr="00127D51">
        <w:rPr>
          <w:rFonts w:ascii="Helvetica" w:hAnsi="Helvetica" w:cs="Helvetica"/>
          <w:b/>
          <w:bCs/>
          <w:color w:val="222222"/>
          <w:sz w:val="21"/>
          <w:szCs w:val="21"/>
        </w:rPr>
        <w:t xml:space="preserve"> ^ </w:t>
      </w:r>
      <w:r w:rsidRPr="00127D51">
        <w:rPr>
          <w:rFonts w:ascii="Helvetica" w:hAnsi="Helvetica" w:cs="Helvetica" w:hint="eastAsia"/>
          <w:b/>
          <w:bCs/>
          <w:color w:val="222222"/>
          <w:sz w:val="21"/>
          <w:szCs w:val="21"/>
        </w:rPr>
        <w:t>пар</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чисто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мнимых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корней</w:t>
      </w:r>
    </w:p>
    <w:p w14:paraId="372A6694" w14:textId="77777777" w:rsidR="00127D51" w:rsidRPr="00127D51" w:rsidRDefault="00127D51" w:rsidP="00127D51">
      <w:pPr>
        <w:rPr>
          <w:rFonts w:ascii="Helvetica" w:hAnsi="Helvetica" w:cs="Helvetica"/>
          <w:b/>
          <w:bCs/>
          <w:color w:val="222222"/>
          <w:sz w:val="21"/>
          <w:szCs w:val="21"/>
        </w:rPr>
      </w:pPr>
    </w:p>
    <w:p w14:paraId="70AE014C"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2.4. </w:t>
      </w:r>
      <w:r w:rsidRPr="00127D51">
        <w:rPr>
          <w:rFonts w:ascii="Helvetica" w:hAnsi="Helvetica" w:cs="Helvetica" w:hint="eastAsia"/>
          <w:b/>
          <w:bCs/>
          <w:color w:val="222222"/>
          <w:sz w:val="21"/>
          <w:szCs w:val="21"/>
        </w:rPr>
        <w:t>Одна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теорема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об</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асимптотической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p>
    <w:p w14:paraId="5E74B007" w14:textId="77777777" w:rsidR="00127D51" w:rsidRPr="00127D51" w:rsidRDefault="00127D51" w:rsidP="00127D51">
      <w:pPr>
        <w:rPr>
          <w:rFonts w:ascii="Helvetica" w:hAnsi="Helvetica" w:cs="Helvetica"/>
          <w:b/>
          <w:bCs/>
          <w:color w:val="222222"/>
          <w:sz w:val="21"/>
          <w:szCs w:val="21"/>
        </w:rPr>
      </w:pPr>
    </w:p>
    <w:p w14:paraId="3D91DA47"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2.5. </w:t>
      </w:r>
      <w:r w:rsidRPr="00127D51">
        <w:rPr>
          <w:rFonts w:ascii="Helvetica" w:hAnsi="Helvetica" w:cs="Helvetica" w:hint="eastAsia"/>
          <w:b/>
          <w:bCs/>
          <w:color w:val="222222"/>
          <w:sz w:val="21"/>
          <w:szCs w:val="21"/>
        </w:rPr>
        <w:t>К</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экспоненциальной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части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переменных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критическом</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случае</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пар</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чисто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мнимых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корней</w:t>
      </w:r>
    </w:p>
    <w:p w14:paraId="1F6FB88D" w14:textId="77777777" w:rsidR="00127D51" w:rsidRPr="00127D51" w:rsidRDefault="00127D51" w:rsidP="00127D51">
      <w:pPr>
        <w:rPr>
          <w:rFonts w:ascii="Helvetica" w:hAnsi="Helvetica" w:cs="Helvetica"/>
          <w:b/>
          <w:bCs/>
          <w:color w:val="222222"/>
          <w:sz w:val="21"/>
          <w:szCs w:val="21"/>
        </w:rPr>
      </w:pPr>
    </w:p>
    <w:p w14:paraId="1C07BC23"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ГЛАВА</w:t>
      </w:r>
      <w:r w:rsidRPr="00127D51">
        <w:rPr>
          <w:rFonts w:ascii="Helvetica" w:hAnsi="Helvetica" w:cs="Helvetica"/>
          <w:b/>
          <w:bCs/>
          <w:color w:val="222222"/>
          <w:sz w:val="21"/>
          <w:szCs w:val="21"/>
        </w:rPr>
        <w:t xml:space="preserve"> III. </w:t>
      </w:r>
      <w:r w:rsidRPr="00127D51">
        <w:rPr>
          <w:rFonts w:ascii="Helvetica" w:hAnsi="Helvetica" w:cs="Helvetica" w:hint="eastAsia"/>
          <w:b/>
          <w:bCs/>
          <w:color w:val="222222"/>
          <w:sz w:val="21"/>
          <w:szCs w:val="21"/>
        </w:rPr>
        <w:t>К</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устойчивости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вращений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гироскопа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Лагранжа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вокруг</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главной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оси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при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наличии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сил</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сопротивления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среды</w:t>
      </w:r>
      <w:r w:rsidRPr="00127D51">
        <w:rPr>
          <w:rFonts w:ascii="Helvetica" w:hAnsi="Helvetica" w:cs="Helvetica"/>
          <w:b/>
          <w:bCs/>
          <w:color w:val="222222"/>
          <w:sz w:val="21"/>
          <w:szCs w:val="21"/>
        </w:rPr>
        <w:t xml:space="preserve"> 9S</w:t>
      </w:r>
    </w:p>
    <w:p w14:paraId="6FC9460E" w14:textId="77777777" w:rsidR="00127D51" w:rsidRPr="00127D51" w:rsidRDefault="00127D51" w:rsidP="00127D51">
      <w:pPr>
        <w:rPr>
          <w:rFonts w:ascii="Helvetica" w:hAnsi="Helvetica" w:cs="Helvetica"/>
          <w:b/>
          <w:bCs/>
          <w:color w:val="222222"/>
          <w:sz w:val="21"/>
          <w:szCs w:val="21"/>
        </w:rPr>
      </w:pPr>
    </w:p>
    <w:p w14:paraId="179181E5"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3.1. </w:t>
      </w:r>
      <w:r w:rsidRPr="00127D51">
        <w:rPr>
          <w:rFonts w:ascii="Helvetica" w:hAnsi="Helvetica" w:cs="Helvetica" w:hint="eastAsia"/>
          <w:b/>
          <w:bCs/>
          <w:color w:val="222222"/>
          <w:sz w:val="21"/>
          <w:szCs w:val="21"/>
        </w:rPr>
        <w:t>Постановка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задачи</w:t>
      </w:r>
    </w:p>
    <w:p w14:paraId="4430FCF1" w14:textId="77777777" w:rsidR="00127D51" w:rsidRPr="00127D51" w:rsidRDefault="00127D51" w:rsidP="00127D51">
      <w:pPr>
        <w:rPr>
          <w:rFonts w:ascii="Helvetica" w:hAnsi="Helvetica" w:cs="Helvetica"/>
          <w:b/>
          <w:bCs/>
          <w:color w:val="222222"/>
          <w:sz w:val="21"/>
          <w:szCs w:val="21"/>
        </w:rPr>
      </w:pPr>
    </w:p>
    <w:p w14:paraId="26647FB8"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3.2. </w:t>
      </w:r>
      <w:r w:rsidRPr="00127D51">
        <w:rPr>
          <w:rFonts w:ascii="Helvetica" w:hAnsi="Helvetica" w:cs="Helvetica" w:hint="eastAsia"/>
          <w:b/>
          <w:bCs/>
          <w:color w:val="222222"/>
          <w:sz w:val="21"/>
          <w:szCs w:val="21"/>
        </w:rPr>
        <w:t>Устойчивость</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раБНомераых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вращений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гироскопа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в</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округ</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глаЕпой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осп</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е</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случае</w:t>
      </w:r>
      <w:r w:rsidRPr="00127D51">
        <w:rPr>
          <w:rFonts w:ascii="Helvetica" w:hAnsi="Helvetica" w:cs="Helvetica"/>
          <w:b/>
          <w:bCs/>
          <w:color w:val="222222"/>
          <w:sz w:val="21"/>
          <w:szCs w:val="21"/>
        </w:rPr>
        <w:t xml:space="preserve"> 0 </w:t>
      </w:r>
      <w:r w:rsidRPr="00127D51">
        <w:rPr>
          <w:rFonts w:ascii="Helvetica" w:hAnsi="Helvetica" w:cs="Helvetica" w:hint="eastAsia"/>
          <w:b/>
          <w:bCs/>
          <w:color w:val="222222"/>
          <w:sz w:val="21"/>
          <w:szCs w:val="21"/>
        </w:rPr>
        <w:t>•</w:t>
      </w:r>
    </w:p>
    <w:p w14:paraId="78848B55" w14:textId="77777777" w:rsidR="00127D51" w:rsidRPr="00127D51" w:rsidRDefault="00127D51" w:rsidP="00127D51">
      <w:pPr>
        <w:rPr>
          <w:rFonts w:ascii="Helvetica" w:hAnsi="Helvetica" w:cs="Helvetica"/>
          <w:b/>
          <w:bCs/>
          <w:color w:val="222222"/>
          <w:sz w:val="21"/>
          <w:szCs w:val="21"/>
        </w:rPr>
      </w:pPr>
    </w:p>
    <w:p w14:paraId="0FE245C0" w14:textId="77777777" w:rsidR="00127D51" w:rsidRPr="00127D51" w:rsidRDefault="00127D51" w:rsidP="00127D51">
      <w:pPr>
        <w:rPr>
          <w:rFonts w:ascii="Helvetica" w:hAnsi="Helvetica" w:cs="Helvetica"/>
          <w:b/>
          <w:bCs/>
          <w:color w:val="222222"/>
          <w:sz w:val="21"/>
          <w:szCs w:val="21"/>
        </w:rPr>
      </w:pPr>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3.3. </w:t>
      </w:r>
      <w:r w:rsidRPr="00127D51">
        <w:rPr>
          <w:rFonts w:ascii="Helvetica" w:hAnsi="Helvetica" w:cs="Helvetica" w:hint="eastAsia"/>
          <w:b/>
          <w:bCs/>
          <w:color w:val="222222"/>
          <w:sz w:val="21"/>
          <w:szCs w:val="21"/>
        </w:rPr>
        <w:t>Оценка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области</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притяжения</w:t>
      </w:r>
      <w:r w:rsidRPr="00127D51">
        <w:rPr>
          <w:rFonts w:ascii="Helvetica" w:hAnsi="Helvetica" w:cs="Helvetica"/>
          <w:b/>
          <w:bCs/>
          <w:color w:val="222222"/>
          <w:sz w:val="21"/>
          <w:szCs w:val="21"/>
        </w:rPr>
        <w:t xml:space="preserve"> . </w:t>
      </w:r>
      <w:r w:rsidRPr="00127D51">
        <w:rPr>
          <w:rFonts w:ascii="Helvetica" w:hAnsi="Helvetica" w:cs="Helvetica" w:hint="eastAsia"/>
          <w:b/>
          <w:bCs/>
          <w:color w:val="222222"/>
          <w:sz w:val="21"/>
          <w:szCs w:val="21"/>
        </w:rPr>
        <w:t>НО</w:t>
      </w:r>
    </w:p>
    <w:p w14:paraId="769A929D" w14:textId="77777777" w:rsidR="00127D51" w:rsidRPr="00127D51" w:rsidRDefault="00127D51" w:rsidP="00127D51">
      <w:pPr>
        <w:rPr>
          <w:rFonts w:ascii="Helvetica" w:hAnsi="Helvetica" w:cs="Helvetica"/>
          <w:b/>
          <w:bCs/>
          <w:color w:val="222222"/>
          <w:sz w:val="21"/>
          <w:szCs w:val="21"/>
        </w:rPr>
      </w:pPr>
    </w:p>
    <w:p w14:paraId="4CCADE6E" w14:textId="22F79643" w:rsidR="004F7911" w:rsidRPr="00127D51" w:rsidRDefault="00127D51" w:rsidP="00127D51">
      <w:r w:rsidRPr="00127D51">
        <w:rPr>
          <w:rFonts w:ascii="Helvetica" w:hAnsi="Helvetica" w:cs="Helvetica" w:hint="eastAsia"/>
          <w:b/>
          <w:bCs/>
          <w:color w:val="222222"/>
          <w:sz w:val="21"/>
          <w:szCs w:val="21"/>
        </w:rPr>
        <w:t>§</w:t>
      </w:r>
      <w:r w:rsidRPr="00127D51">
        <w:rPr>
          <w:rFonts w:ascii="Helvetica" w:hAnsi="Helvetica" w:cs="Helvetica"/>
          <w:b/>
          <w:bCs/>
          <w:color w:val="222222"/>
          <w:sz w:val="21"/>
          <w:szCs w:val="21"/>
        </w:rPr>
        <w:t xml:space="preserve"> 3.4. </w:t>
      </w:r>
      <w:r w:rsidRPr="00127D51">
        <w:rPr>
          <w:rFonts w:ascii="Helvetica" w:hAnsi="Helvetica" w:cs="Helvetica" w:hint="eastAsia"/>
          <w:b/>
          <w:bCs/>
          <w:color w:val="222222"/>
          <w:sz w:val="21"/>
          <w:szCs w:val="21"/>
        </w:rPr>
        <w:t>Устойчивость</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неравномерных</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Еращений</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гироскопа</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устанавливаемая</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по</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первому</w:t>
      </w:r>
      <w:r w:rsidRPr="00127D51">
        <w:rPr>
          <w:rFonts w:ascii="Helvetica" w:hAnsi="Helvetica" w:cs="Helvetica"/>
          <w:b/>
          <w:bCs/>
          <w:color w:val="222222"/>
          <w:sz w:val="21"/>
          <w:szCs w:val="21"/>
        </w:rPr>
        <w:t xml:space="preserve"> </w:t>
      </w:r>
      <w:r w:rsidRPr="00127D51">
        <w:rPr>
          <w:rFonts w:ascii="Helvetica" w:hAnsi="Helvetica" w:cs="Helvetica" w:hint="eastAsia"/>
          <w:b/>
          <w:bCs/>
          <w:color w:val="222222"/>
          <w:sz w:val="21"/>
          <w:szCs w:val="21"/>
        </w:rPr>
        <w:t>приближению</w:t>
      </w:r>
    </w:p>
    <w:sectPr w:rsidR="004F7911" w:rsidRPr="00127D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D113" w14:textId="77777777" w:rsidR="00AF2AC3" w:rsidRDefault="00AF2AC3">
      <w:pPr>
        <w:spacing w:after="0" w:line="240" w:lineRule="auto"/>
      </w:pPr>
      <w:r>
        <w:separator/>
      </w:r>
    </w:p>
  </w:endnote>
  <w:endnote w:type="continuationSeparator" w:id="0">
    <w:p w14:paraId="6544989D" w14:textId="77777777" w:rsidR="00AF2AC3" w:rsidRDefault="00AF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5671C" w14:textId="77777777" w:rsidR="00AF2AC3" w:rsidRDefault="00AF2AC3"/>
    <w:p w14:paraId="43A147E2" w14:textId="77777777" w:rsidR="00AF2AC3" w:rsidRDefault="00AF2AC3"/>
    <w:p w14:paraId="1D4F711C" w14:textId="77777777" w:rsidR="00AF2AC3" w:rsidRDefault="00AF2AC3"/>
    <w:p w14:paraId="0BB30801" w14:textId="77777777" w:rsidR="00AF2AC3" w:rsidRDefault="00AF2AC3"/>
    <w:p w14:paraId="6E46D71E" w14:textId="77777777" w:rsidR="00AF2AC3" w:rsidRDefault="00AF2AC3"/>
    <w:p w14:paraId="2EB7820D" w14:textId="77777777" w:rsidR="00AF2AC3" w:rsidRDefault="00AF2AC3"/>
    <w:p w14:paraId="5104F2C8" w14:textId="77777777" w:rsidR="00AF2AC3" w:rsidRDefault="00AF2A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034A3B" wp14:editId="714395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299E3" w14:textId="77777777" w:rsidR="00AF2AC3" w:rsidRDefault="00AF2A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034A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9299E3" w14:textId="77777777" w:rsidR="00AF2AC3" w:rsidRDefault="00AF2A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E2B620" w14:textId="77777777" w:rsidR="00AF2AC3" w:rsidRDefault="00AF2AC3"/>
    <w:p w14:paraId="2571D0CE" w14:textId="77777777" w:rsidR="00AF2AC3" w:rsidRDefault="00AF2AC3"/>
    <w:p w14:paraId="1A6426E3" w14:textId="77777777" w:rsidR="00AF2AC3" w:rsidRDefault="00AF2A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C6327B" wp14:editId="768B71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9CA82" w14:textId="77777777" w:rsidR="00AF2AC3" w:rsidRDefault="00AF2AC3"/>
                          <w:p w14:paraId="651A896F" w14:textId="77777777" w:rsidR="00AF2AC3" w:rsidRDefault="00AF2A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632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39CA82" w14:textId="77777777" w:rsidR="00AF2AC3" w:rsidRDefault="00AF2AC3"/>
                    <w:p w14:paraId="651A896F" w14:textId="77777777" w:rsidR="00AF2AC3" w:rsidRDefault="00AF2A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3480D9" w14:textId="77777777" w:rsidR="00AF2AC3" w:rsidRDefault="00AF2AC3"/>
    <w:p w14:paraId="6C3FC904" w14:textId="77777777" w:rsidR="00AF2AC3" w:rsidRDefault="00AF2AC3">
      <w:pPr>
        <w:rPr>
          <w:sz w:val="2"/>
          <w:szCs w:val="2"/>
        </w:rPr>
      </w:pPr>
    </w:p>
    <w:p w14:paraId="660F8388" w14:textId="77777777" w:rsidR="00AF2AC3" w:rsidRDefault="00AF2AC3"/>
    <w:p w14:paraId="7C35D397" w14:textId="77777777" w:rsidR="00AF2AC3" w:rsidRDefault="00AF2AC3">
      <w:pPr>
        <w:spacing w:after="0" w:line="240" w:lineRule="auto"/>
      </w:pPr>
    </w:p>
  </w:footnote>
  <w:footnote w:type="continuationSeparator" w:id="0">
    <w:p w14:paraId="7AA5171B" w14:textId="77777777" w:rsidR="00AF2AC3" w:rsidRDefault="00AF2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3"/>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192381</TotalTime>
  <Pages>3</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754</cp:revision>
  <cp:lastPrinted>2009-02-06T05:36:00Z</cp:lastPrinted>
  <dcterms:created xsi:type="dcterms:W3CDTF">2024-01-07T13:43:00Z</dcterms:created>
  <dcterms:modified xsi:type="dcterms:W3CDTF">2025-10-24T05:19:00Z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