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4B157" w14:textId="77777777" w:rsidR="00386DA0" w:rsidRPr="00386DA0" w:rsidRDefault="00386DA0" w:rsidP="00386DA0">
      <w:pPr>
        <w:rPr>
          <w:rFonts w:ascii="Helvetica" w:hAnsi="Helvetica" w:cs="Helvetica"/>
          <w:b/>
          <w:bCs/>
          <w:color w:val="222222"/>
          <w:sz w:val="21"/>
          <w:szCs w:val="21"/>
        </w:rPr>
      </w:pPr>
      <w:r w:rsidRPr="00386DA0">
        <w:rPr>
          <w:rFonts w:ascii="Helvetica" w:hAnsi="Helvetica" w:cs="Helvetica" w:hint="eastAsia"/>
          <w:b/>
          <w:bCs/>
          <w:color w:val="222222"/>
          <w:sz w:val="21"/>
          <w:szCs w:val="21"/>
        </w:rPr>
        <w:t>Гончарова</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Валентина</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Александровна</w:t>
      </w:r>
      <w:r w:rsidRPr="00386DA0">
        <w:rPr>
          <w:rFonts w:ascii="Helvetica" w:hAnsi="Helvetica" w:cs="Helvetica"/>
          <w:b/>
          <w:bCs/>
          <w:color w:val="222222"/>
          <w:sz w:val="21"/>
          <w:szCs w:val="21"/>
        </w:rPr>
        <w:t>.</w:t>
      </w:r>
    </w:p>
    <w:p w14:paraId="3AB41F10" w14:textId="77777777" w:rsidR="00386DA0" w:rsidRPr="00386DA0" w:rsidRDefault="00386DA0" w:rsidP="00386DA0">
      <w:pPr>
        <w:rPr>
          <w:rFonts w:ascii="Helvetica" w:hAnsi="Helvetica" w:cs="Helvetica"/>
          <w:b/>
          <w:bCs/>
          <w:color w:val="222222"/>
          <w:sz w:val="21"/>
          <w:szCs w:val="21"/>
        </w:rPr>
      </w:pPr>
      <w:r w:rsidRPr="00386DA0">
        <w:rPr>
          <w:rFonts w:ascii="Helvetica" w:hAnsi="Helvetica" w:cs="Helvetica" w:hint="eastAsia"/>
          <w:b/>
          <w:bCs/>
          <w:color w:val="222222"/>
          <w:sz w:val="21"/>
          <w:szCs w:val="21"/>
        </w:rPr>
        <w:t>Участие</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легких</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в</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метаболизме</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моноаминов</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кининов</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ацетилхолина</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и</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его</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изменение</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при</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патологии</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органа</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дыхания</w:t>
      </w:r>
      <w:r w:rsidRPr="00386DA0">
        <w:rPr>
          <w:rFonts w:ascii="Helvetica" w:hAnsi="Helvetica" w:cs="Helvetica"/>
          <w:b/>
          <w:bCs/>
          <w:color w:val="222222"/>
          <w:sz w:val="21"/>
          <w:szCs w:val="21"/>
        </w:rPr>
        <w:t xml:space="preserve"> : </w:t>
      </w:r>
      <w:r w:rsidRPr="00386DA0">
        <w:rPr>
          <w:rFonts w:ascii="Helvetica" w:hAnsi="Helvetica" w:cs="Helvetica" w:hint="eastAsia"/>
          <w:b/>
          <w:bCs/>
          <w:color w:val="222222"/>
          <w:sz w:val="21"/>
          <w:szCs w:val="21"/>
        </w:rPr>
        <w:t>диссертация</w:t>
      </w:r>
      <w:r w:rsidRPr="00386DA0">
        <w:rPr>
          <w:rFonts w:ascii="Helvetica" w:hAnsi="Helvetica" w:cs="Helvetica"/>
          <w:b/>
          <w:bCs/>
          <w:color w:val="222222"/>
          <w:sz w:val="21"/>
          <w:szCs w:val="21"/>
        </w:rPr>
        <w:t xml:space="preserve"> ... </w:t>
      </w:r>
      <w:r w:rsidRPr="00386DA0">
        <w:rPr>
          <w:rFonts w:ascii="Helvetica" w:hAnsi="Helvetica" w:cs="Helvetica" w:hint="eastAsia"/>
          <w:b/>
          <w:bCs/>
          <w:color w:val="222222"/>
          <w:sz w:val="21"/>
          <w:szCs w:val="21"/>
        </w:rPr>
        <w:t>доктора</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биологических</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наук</w:t>
      </w:r>
      <w:r w:rsidRPr="00386DA0">
        <w:rPr>
          <w:rFonts w:ascii="Helvetica" w:hAnsi="Helvetica" w:cs="Helvetica"/>
          <w:b/>
          <w:bCs/>
          <w:color w:val="222222"/>
          <w:sz w:val="21"/>
          <w:szCs w:val="21"/>
        </w:rPr>
        <w:t xml:space="preserve"> : 03.00.04. - </w:t>
      </w:r>
      <w:r w:rsidRPr="00386DA0">
        <w:rPr>
          <w:rFonts w:ascii="Helvetica" w:hAnsi="Helvetica" w:cs="Helvetica" w:hint="eastAsia"/>
          <w:b/>
          <w:bCs/>
          <w:color w:val="222222"/>
          <w:sz w:val="21"/>
          <w:szCs w:val="21"/>
        </w:rPr>
        <w:t>Ленинград</w:t>
      </w:r>
      <w:r w:rsidRPr="00386DA0">
        <w:rPr>
          <w:rFonts w:ascii="Helvetica" w:hAnsi="Helvetica" w:cs="Helvetica"/>
          <w:b/>
          <w:bCs/>
          <w:color w:val="222222"/>
          <w:sz w:val="21"/>
          <w:szCs w:val="21"/>
        </w:rPr>
        <w:t xml:space="preserve">, 1982. - 413 </w:t>
      </w:r>
      <w:r w:rsidRPr="00386DA0">
        <w:rPr>
          <w:rFonts w:ascii="Helvetica" w:hAnsi="Helvetica" w:cs="Helvetica" w:hint="eastAsia"/>
          <w:b/>
          <w:bCs/>
          <w:color w:val="222222"/>
          <w:sz w:val="21"/>
          <w:szCs w:val="21"/>
        </w:rPr>
        <w:t>с</w:t>
      </w:r>
      <w:r w:rsidRPr="00386DA0">
        <w:rPr>
          <w:rFonts w:ascii="Helvetica" w:hAnsi="Helvetica" w:cs="Helvetica"/>
          <w:b/>
          <w:bCs/>
          <w:color w:val="222222"/>
          <w:sz w:val="21"/>
          <w:szCs w:val="21"/>
        </w:rPr>
        <w:t xml:space="preserve">. : </w:t>
      </w:r>
      <w:r w:rsidRPr="00386DA0">
        <w:rPr>
          <w:rFonts w:ascii="Helvetica" w:hAnsi="Helvetica" w:cs="Helvetica" w:hint="eastAsia"/>
          <w:b/>
          <w:bCs/>
          <w:color w:val="222222"/>
          <w:sz w:val="21"/>
          <w:szCs w:val="21"/>
        </w:rPr>
        <w:t>ил</w:t>
      </w:r>
      <w:r w:rsidRPr="00386DA0">
        <w:rPr>
          <w:rFonts w:ascii="Helvetica" w:hAnsi="Helvetica" w:cs="Helvetica"/>
          <w:b/>
          <w:bCs/>
          <w:color w:val="222222"/>
          <w:sz w:val="21"/>
          <w:szCs w:val="21"/>
        </w:rPr>
        <w:t>.</w:t>
      </w:r>
    </w:p>
    <w:p w14:paraId="2B187517" w14:textId="77777777" w:rsidR="00386DA0" w:rsidRPr="00386DA0" w:rsidRDefault="00386DA0" w:rsidP="00386DA0">
      <w:pPr>
        <w:rPr>
          <w:rFonts w:ascii="Helvetica" w:hAnsi="Helvetica" w:cs="Helvetica"/>
          <w:b/>
          <w:bCs/>
          <w:color w:val="222222"/>
          <w:sz w:val="21"/>
          <w:szCs w:val="21"/>
        </w:rPr>
      </w:pPr>
      <w:r w:rsidRPr="00386DA0">
        <w:rPr>
          <w:rFonts w:ascii="Helvetica" w:hAnsi="Helvetica" w:cs="Helvetica" w:hint="eastAsia"/>
          <w:b/>
          <w:bCs/>
          <w:color w:val="222222"/>
          <w:sz w:val="21"/>
          <w:szCs w:val="21"/>
        </w:rPr>
        <w:t>больше</w:t>
      </w:r>
    </w:p>
    <w:p w14:paraId="6450C9BF" w14:textId="77777777" w:rsidR="00386DA0" w:rsidRPr="00386DA0" w:rsidRDefault="00386DA0" w:rsidP="00386DA0">
      <w:pPr>
        <w:rPr>
          <w:rFonts w:ascii="Helvetica" w:hAnsi="Helvetica" w:cs="Helvetica"/>
          <w:b/>
          <w:bCs/>
          <w:color w:val="222222"/>
          <w:sz w:val="21"/>
          <w:szCs w:val="21"/>
        </w:rPr>
      </w:pPr>
      <w:r w:rsidRPr="00386DA0">
        <w:rPr>
          <w:rFonts w:ascii="Helvetica" w:hAnsi="Helvetica" w:cs="Helvetica" w:hint="eastAsia"/>
          <w:b/>
          <w:bCs/>
          <w:color w:val="222222"/>
          <w:sz w:val="21"/>
          <w:szCs w:val="21"/>
        </w:rPr>
        <w:t>Цитаты</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из</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текста</w:t>
      </w:r>
      <w:r w:rsidRPr="00386DA0">
        <w:rPr>
          <w:rFonts w:ascii="Helvetica" w:hAnsi="Helvetica" w:cs="Helvetica"/>
          <w:b/>
          <w:bCs/>
          <w:color w:val="222222"/>
          <w:sz w:val="21"/>
          <w:szCs w:val="21"/>
        </w:rPr>
        <w:t>:</w:t>
      </w:r>
    </w:p>
    <w:p w14:paraId="0A588ECA" w14:textId="77777777" w:rsidR="00386DA0" w:rsidRPr="00386DA0" w:rsidRDefault="00386DA0" w:rsidP="00386DA0">
      <w:pPr>
        <w:rPr>
          <w:rFonts w:ascii="Helvetica" w:hAnsi="Helvetica" w:cs="Helvetica"/>
          <w:b/>
          <w:bCs/>
          <w:color w:val="222222"/>
          <w:sz w:val="21"/>
          <w:szCs w:val="21"/>
        </w:rPr>
      </w:pPr>
      <w:r w:rsidRPr="00386DA0">
        <w:rPr>
          <w:rFonts w:ascii="Helvetica" w:hAnsi="Helvetica" w:cs="Helvetica" w:hint="eastAsia"/>
          <w:b/>
          <w:bCs/>
          <w:color w:val="222222"/>
          <w:sz w:val="21"/>
          <w:szCs w:val="21"/>
        </w:rPr>
        <w:t>стр</w:t>
      </w:r>
      <w:r w:rsidRPr="00386DA0">
        <w:rPr>
          <w:rFonts w:ascii="Helvetica" w:hAnsi="Helvetica" w:cs="Helvetica"/>
          <w:b/>
          <w:bCs/>
          <w:color w:val="222222"/>
          <w:sz w:val="21"/>
          <w:szCs w:val="21"/>
        </w:rPr>
        <w:t>. 1</w:t>
      </w:r>
    </w:p>
    <w:p w14:paraId="026A8C2A" w14:textId="77777777" w:rsidR="00386DA0" w:rsidRPr="00386DA0" w:rsidRDefault="00386DA0" w:rsidP="00386DA0">
      <w:pPr>
        <w:rPr>
          <w:rFonts w:ascii="Helvetica" w:hAnsi="Helvetica" w:cs="Helvetica"/>
          <w:b/>
          <w:bCs/>
          <w:color w:val="222222"/>
          <w:sz w:val="21"/>
          <w:szCs w:val="21"/>
        </w:rPr>
      </w:pPr>
      <w:r w:rsidRPr="00386DA0">
        <w:rPr>
          <w:rFonts w:ascii="Helvetica" w:hAnsi="Helvetica" w:cs="Helvetica" w:hint="eastAsia"/>
          <w:b/>
          <w:bCs/>
          <w:color w:val="222222"/>
          <w:sz w:val="21"/>
          <w:szCs w:val="21"/>
        </w:rPr>
        <w:t>правах</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рукописи</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ГОНЧАРОВА</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Валентина</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Александровна</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УЧАСТИЕ</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ЛЕГКИХ</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В</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МЕТАБОЖЗМЕ</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МОНОАШНОВДИНИНОВ</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АЦЕТИЛХОЛИНА</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И</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ЕГО</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ИШЕНЕНИЕ</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ПРИ</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ПАТОЛОГИИ</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ОРГАНА</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ДНХАШ</w:t>
      </w:r>
      <w:r w:rsidRPr="00386DA0">
        <w:rPr>
          <w:rFonts w:ascii="Helvetica" w:hAnsi="Helvetica" w:cs="Helvetica"/>
          <w:b/>
          <w:bCs/>
          <w:color w:val="222222"/>
          <w:sz w:val="21"/>
          <w:szCs w:val="21"/>
        </w:rPr>
        <w:t>4</w:t>
      </w:r>
      <w:r w:rsidRPr="00386DA0">
        <w:rPr>
          <w:rFonts w:ascii="Helvetica" w:hAnsi="Helvetica" w:cs="Helvetica" w:hint="eastAsia"/>
          <w:b/>
          <w:bCs/>
          <w:color w:val="222222"/>
          <w:sz w:val="21"/>
          <w:szCs w:val="21"/>
        </w:rPr>
        <w:t>Я</w:t>
      </w:r>
    </w:p>
    <w:p w14:paraId="4C8FE440" w14:textId="77777777" w:rsidR="00386DA0" w:rsidRPr="00386DA0" w:rsidRDefault="00386DA0" w:rsidP="00386DA0">
      <w:pPr>
        <w:rPr>
          <w:rFonts w:ascii="Helvetica" w:hAnsi="Helvetica" w:cs="Helvetica"/>
          <w:b/>
          <w:bCs/>
          <w:color w:val="222222"/>
          <w:sz w:val="21"/>
          <w:szCs w:val="21"/>
        </w:rPr>
      </w:pPr>
      <w:r w:rsidRPr="00386DA0">
        <w:rPr>
          <w:rFonts w:ascii="Helvetica" w:hAnsi="Helvetica" w:cs="Helvetica" w:hint="eastAsia"/>
          <w:b/>
          <w:bCs/>
          <w:color w:val="222222"/>
          <w:sz w:val="21"/>
          <w:szCs w:val="21"/>
        </w:rPr>
        <w:t>стр</w:t>
      </w:r>
      <w:r w:rsidRPr="00386DA0">
        <w:rPr>
          <w:rFonts w:ascii="Helvetica" w:hAnsi="Helvetica" w:cs="Helvetica"/>
          <w:b/>
          <w:bCs/>
          <w:color w:val="222222"/>
          <w:sz w:val="21"/>
          <w:szCs w:val="21"/>
        </w:rPr>
        <w:t>. 104</w:t>
      </w:r>
    </w:p>
    <w:p w14:paraId="47343F8C" w14:textId="77777777" w:rsidR="00386DA0" w:rsidRPr="00386DA0" w:rsidRDefault="00386DA0" w:rsidP="00386DA0">
      <w:pPr>
        <w:rPr>
          <w:rFonts w:ascii="Helvetica" w:hAnsi="Helvetica" w:cs="Helvetica"/>
          <w:b/>
          <w:bCs/>
          <w:color w:val="222222"/>
          <w:sz w:val="21"/>
          <w:szCs w:val="21"/>
        </w:rPr>
      </w:pPr>
      <w:r w:rsidRPr="00386DA0">
        <w:rPr>
          <w:rFonts w:ascii="Helvetica" w:hAnsi="Helvetica" w:cs="Helvetica" w:hint="eastAsia"/>
          <w:b/>
          <w:bCs/>
          <w:color w:val="222222"/>
          <w:sz w:val="21"/>
          <w:szCs w:val="21"/>
        </w:rPr>
        <w:t>ШОЗЮШШМ</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АКШВНЫХ</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ВЕЩЕСТВ</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В</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ЛЕГКИХ</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В</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Н</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О</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Й</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Е</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И</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ПРИ</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ПАТОЛОгаИ</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ОРГАНА</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даХАНЙЯ</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экспериментальное</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исследование</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В</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связи</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с</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недостаточностью</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сведений</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о</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метаболической</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функцаи</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легких</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возникла</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необходимость</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изучения</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обмена</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БАВ</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в</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легких</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как</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в</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норме</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так</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и</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при</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патологии</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органа</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дыхания</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Кроме</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того</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труднодоступность</w:t>
      </w:r>
    </w:p>
    <w:p w14:paraId="3A76B59A" w14:textId="77777777" w:rsidR="00386DA0" w:rsidRPr="00386DA0" w:rsidRDefault="00386DA0" w:rsidP="00386DA0">
      <w:pPr>
        <w:rPr>
          <w:rFonts w:ascii="Helvetica" w:hAnsi="Helvetica" w:cs="Helvetica"/>
          <w:b/>
          <w:bCs/>
          <w:color w:val="222222"/>
          <w:sz w:val="21"/>
          <w:szCs w:val="21"/>
        </w:rPr>
      </w:pPr>
      <w:r w:rsidRPr="00386DA0">
        <w:rPr>
          <w:rFonts w:ascii="Helvetica" w:hAnsi="Helvetica" w:cs="Helvetica" w:hint="eastAsia"/>
          <w:b/>
          <w:bCs/>
          <w:color w:val="222222"/>
          <w:sz w:val="21"/>
          <w:szCs w:val="21"/>
        </w:rPr>
        <w:t>стр</w:t>
      </w:r>
      <w:r w:rsidRPr="00386DA0">
        <w:rPr>
          <w:rFonts w:ascii="Helvetica" w:hAnsi="Helvetica" w:cs="Helvetica"/>
          <w:b/>
          <w:bCs/>
          <w:color w:val="222222"/>
          <w:sz w:val="21"/>
          <w:szCs w:val="21"/>
        </w:rPr>
        <w:t>. 112</w:t>
      </w:r>
    </w:p>
    <w:p w14:paraId="7721A351" w14:textId="77777777" w:rsidR="00386DA0" w:rsidRPr="00386DA0" w:rsidRDefault="00386DA0" w:rsidP="00386DA0">
      <w:pPr>
        <w:rPr>
          <w:rFonts w:ascii="Helvetica" w:hAnsi="Helvetica" w:cs="Helvetica"/>
          <w:b/>
          <w:bCs/>
          <w:color w:val="222222"/>
          <w:sz w:val="21"/>
          <w:szCs w:val="21"/>
        </w:rPr>
      </w:pPr>
      <w:r w:rsidRPr="00386DA0">
        <w:rPr>
          <w:rFonts w:ascii="Helvetica" w:hAnsi="Helvetica" w:cs="Helvetica" w:hint="eastAsia"/>
          <w:b/>
          <w:bCs/>
          <w:color w:val="222222"/>
          <w:sz w:val="21"/>
          <w:szCs w:val="21"/>
        </w:rPr>
        <w:t>следа</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В</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интактном</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легком</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изменения</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концентрации</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катехоламинов</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были</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несущественными</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Содержание</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серотонина</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в</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ткани</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легкого</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повышалось</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при</w:t>
      </w:r>
      <w:r w:rsidRPr="00386DA0">
        <w:rPr>
          <w:rFonts w:ascii="Helvetica" w:hAnsi="Helvetica" w:cs="Helvetica"/>
          <w:b/>
          <w:bCs/>
          <w:color w:val="222222"/>
          <w:sz w:val="21"/>
          <w:szCs w:val="21"/>
        </w:rPr>
        <w:t xml:space="preserve"> 1-</w:t>
      </w:r>
      <w:r w:rsidRPr="00386DA0">
        <w:rPr>
          <w:rFonts w:ascii="Helvetica" w:hAnsi="Helvetica" w:cs="Helvetica" w:hint="eastAsia"/>
          <w:b/>
          <w:bCs/>
          <w:color w:val="222222"/>
          <w:sz w:val="21"/>
          <w:szCs w:val="21"/>
        </w:rPr>
        <w:t>ча­</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совой</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ишемии</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При</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этом</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его</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высокое</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содержание</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в</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ишемизированном</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легком</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сохранялось</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и</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при</w:t>
      </w:r>
      <w:r w:rsidRPr="00386DA0">
        <w:rPr>
          <w:rFonts w:ascii="Helvetica" w:hAnsi="Helvetica" w:cs="Helvetica"/>
          <w:b/>
          <w:bCs/>
          <w:color w:val="222222"/>
          <w:sz w:val="21"/>
          <w:szCs w:val="21"/>
        </w:rPr>
        <w:t xml:space="preserve"> 2-</w:t>
      </w:r>
      <w:r w:rsidRPr="00386DA0">
        <w:rPr>
          <w:rFonts w:ascii="Helvetica" w:hAnsi="Helvetica" w:cs="Helvetica" w:hint="eastAsia"/>
          <w:b/>
          <w:bCs/>
          <w:color w:val="222222"/>
          <w:sz w:val="21"/>
          <w:szCs w:val="21"/>
        </w:rPr>
        <w:t>часовой</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ишемии</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В</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интактном</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легком</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количество</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серотонина</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зависело</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от</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длительности</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ишемии</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при</w:t>
      </w:r>
      <w:r w:rsidRPr="00386DA0">
        <w:rPr>
          <w:rFonts w:ascii="Helvetica" w:hAnsi="Helvetica" w:cs="Helvetica"/>
          <w:b/>
          <w:bCs/>
          <w:color w:val="222222"/>
          <w:sz w:val="21"/>
          <w:szCs w:val="21"/>
        </w:rPr>
        <w:t xml:space="preserve"> 2-</w:t>
      </w:r>
      <w:r w:rsidRPr="00386DA0">
        <w:rPr>
          <w:rFonts w:ascii="Helvetica" w:hAnsi="Helvetica" w:cs="Helvetica" w:hint="eastAsia"/>
          <w:b/>
          <w:bCs/>
          <w:color w:val="222222"/>
          <w:sz w:val="21"/>
          <w:szCs w:val="21"/>
        </w:rPr>
        <w:t>часоБой</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ишемии</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оно</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было</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ниже</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чем</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в</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контроле</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и</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во</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всех</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случаях</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было</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меньше</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чем</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содержание</w:t>
      </w:r>
      <w:r w:rsidRPr="00386DA0">
        <w:rPr>
          <w:rFonts w:ascii="Helvetica" w:hAnsi="Helvetica" w:cs="Helvetica"/>
          <w:b/>
          <w:bCs/>
          <w:color w:val="222222"/>
          <w:sz w:val="21"/>
          <w:szCs w:val="21"/>
        </w:rPr>
        <w:t>...</w:t>
      </w:r>
    </w:p>
    <w:p w14:paraId="60835A7A" w14:textId="77777777" w:rsidR="00386DA0" w:rsidRPr="00386DA0" w:rsidRDefault="00386DA0" w:rsidP="00386DA0">
      <w:pPr>
        <w:rPr>
          <w:rFonts w:ascii="Helvetica" w:hAnsi="Helvetica" w:cs="Helvetica"/>
          <w:b/>
          <w:bCs/>
          <w:color w:val="222222"/>
          <w:sz w:val="21"/>
          <w:szCs w:val="21"/>
        </w:rPr>
      </w:pPr>
    </w:p>
    <w:p w14:paraId="2A32E47F" w14:textId="77777777" w:rsidR="00386DA0" w:rsidRPr="00386DA0" w:rsidRDefault="00386DA0" w:rsidP="00386DA0">
      <w:pPr>
        <w:rPr>
          <w:rFonts w:ascii="Helvetica" w:hAnsi="Helvetica" w:cs="Helvetica"/>
          <w:b/>
          <w:bCs/>
          <w:color w:val="222222"/>
          <w:sz w:val="21"/>
          <w:szCs w:val="21"/>
        </w:rPr>
      </w:pPr>
      <w:r w:rsidRPr="00386DA0">
        <w:rPr>
          <w:rFonts w:ascii="Helvetica" w:hAnsi="Helvetica" w:cs="Helvetica" w:hint="eastAsia"/>
          <w:b/>
          <w:bCs/>
          <w:color w:val="222222"/>
          <w:sz w:val="21"/>
          <w:szCs w:val="21"/>
        </w:rPr>
        <w:t>Оглавление</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диссертации</w:t>
      </w:r>
    </w:p>
    <w:p w14:paraId="7D749E5F" w14:textId="77777777" w:rsidR="00386DA0" w:rsidRPr="00386DA0" w:rsidRDefault="00386DA0" w:rsidP="00386DA0">
      <w:pPr>
        <w:rPr>
          <w:rFonts w:ascii="Helvetica" w:hAnsi="Helvetica" w:cs="Helvetica"/>
          <w:b/>
          <w:bCs/>
          <w:color w:val="222222"/>
          <w:sz w:val="21"/>
          <w:szCs w:val="21"/>
        </w:rPr>
      </w:pPr>
      <w:r w:rsidRPr="00386DA0">
        <w:rPr>
          <w:rFonts w:ascii="Helvetica" w:hAnsi="Helvetica" w:cs="Helvetica" w:hint="eastAsia"/>
          <w:b/>
          <w:bCs/>
          <w:color w:val="222222"/>
          <w:sz w:val="21"/>
          <w:szCs w:val="21"/>
        </w:rPr>
        <w:t>доктор</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биологических</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наук</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Гончарова</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Валентина</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Александровна</w:t>
      </w:r>
    </w:p>
    <w:p w14:paraId="7DEC923A" w14:textId="77777777" w:rsidR="00386DA0" w:rsidRPr="00386DA0" w:rsidRDefault="00386DA0" w:rsidP="00386DA0">
      <w:pPr>
        <w:rPr>
          <w:rFonts w:ascii="Helvetica" w:hAnsi="Helvetica" w:cs="Helvetica"/>
          <w:b/>
          <w:bCs/>
          <w:color w:val="222222"/>
          <w:sz w:val="21"/>
          <w:szCs w:val="21"/>
        </w:rPr>
      </w:pPr>
      <w:r w:rsidRPr="00386DA0">
        <w:rPr>
          <w:rFonts w:ascii="Helvetica" w:hAnsi="Helvetica" w:cs="Helvetica" w:hint="eastAsia"/>
          <w:b/>
          <w:bCs/>
          <w:color w:val="222222"/>
          <w:sz w:val="21"/>
          <w:szCs w:val="21"/>
        </w:rPr>
        <w:lastRenderedPageBreak/>
        <w:t>ВВЕДЕНИЕ</w:t>
      </w:r>
    </w:p>
    <w:p w14:paraId="77B2B4AD" w14:textId="77777777" w:rsidR="00386DA0" w:rsidRPr="00386DA0" w:rsidRDefault="00386DA0" w:rsidP="00386DA0">
      <w:pPr>
        <w:rPr>
          <w:rFonts w:ascii="Helvetica" w:hAnsi="Helvetica" w:cs="Helvetica"/>
          <w:b/>
          <w:bCs/>
          <w:color w:val="222222"/>
          <w:sz w:val="21"/>
          <w:szCs w:val="21"/>
        </w:rPr>
      </w:pPr>
    </w:p>
    <w:p w14:paraId="1DCA498F" w14:textId="77777777" w:rsidR="00386DA0" w:rsidRPr="00386DA0" w:rsidRDefault="00386DA0" w:rsidP="00386DA0">
      <w:pPr>
        <w:rPr>
          <w:rFonts w:ascii="Helvetica" w:hAnsi="Helvetica" w:cs="Helvetica"/>
          <w:b/>
          <w:bCs/>
          <w:color w:val="222222"/>
          <w:sz w:val="21"/>
          <w:szCs w:val="21"/>
        </w:rPr>
      </w:pPr>
      <w:r w:rsidRPr="00386DA0">
        <w:rPr>
          <w:rFonts w:ascii="Helvetica" w:hAnsi="Helvetica" w:cs="Helvetica" w:hint="eastAsia"/>
          <w:b/>
          <w:bCs/>
          <w:color w:val="222222"/>
          <w:sz w:val="21"/>
          <w:szCs w:val="21"/>
        </w:rPr>
        <w:t>Глава</w:t>
      </w:r>
      <w:r w:rsidRPr="00386DA0">
        <w:rPr>
          <w:rFonts w:ascii="Helvetica" w:hAnsi="Helvetica" w:cs="Helvetica"/>
          <w:b/>
          <w:bCs/>
          <w:color w:val="222222"/>
          <w:sz w:val="21"/>
          <w:szCs w:val="21"/>
        </w:rPr>
        <w:t xml:space="preserve"> I. </w:t>
      </w:r>
      <w:r w:rsidRPr="00386DA0">
        <w:rPr>
          <w:rFonts w:ascii="Helvetica" w:hAnsi="Helvetica" w:cs="Helvetica" w:hint="eastAsia"/>
          <w:b/>
          <w:bCs/>
          <w:color w:val="222222"/>
          <w:sz w:val="21"/>
          <w:szCs w:val="21"/>
        </w:rPr>
        <w:t>ОБЗОР</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ЛИТЕРАТУРЫ</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БИОЛОГИЧЕСКИ</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АКТИВНЫЕ</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ВЕЩЕСТВА</w:t>
      </w:r>
    </w:p>
    <w:p w14:paraId="7474BE66" w14:textId="77777777" w:rsidR="00386DA0" w:rsidRPr="00386DA0" w:rsidRDefault="00386DA0" w:rsidP="00386DA0">
      <w:pPr>
        <w:rPr>
          <w:rFonts w:ascii="Helvetica" w:hAnsi="Helvetica" w:cs="Helvetica"/>
          <w:b/>
          <w:bCs/>
          <w:color w:val="222222"/>
          <w:sz w:val="21"/>
          <w:szCs w:val="21"/>
        </w:rPr>
      </w:pPr>
    </w:p>
    <w:p w14:paraId="3DB94BE3" w14:textId="77777777" w:rsidR="00386DA0" w:rsidRPr="00386DA0" w:rsidRDefault="00386DA0" w:rsidP="00386DA0">
      <w:pPr>
        <w:rPr>
          <w:rFonts w:ascii="Helvetica" w:hAnsi="Helvetica" w:cs="Helvetica"/>
          <w:b/>
          <w:bCs/>
          <w:color w:val="222222"/>
          <w:sz w:val="21"/>
          <w:szCs w:val="21"/>
        </w:rPr>
      </w:pPr>
      <w:r w:rsidRPr="00386DA0">
        <w:rPr>
          <w:rFonts w:ascii="Helvetica" w:hAnsi="Helvetica" w:cs="Helvetica" w:hint="eastAsia"/>
          <w:b/>
          <w:bCs/>
          <w:color w:val="222222"/>
          <w:sz w:val="21"/>
          <w:szCs w:val="21"/>
        </w:rPr>
        <w:t>И</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ИХ</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МЕТАБОЛИЗМ</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В</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ЛЕГКИХ</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И</w:t>
      </w:r>
    </w:p>
    <w:p w14:paraId="08A10E9F" w14:textId="77777777" w:rsidR="00386DA0" w:rsidRPr="00386DA0" w:rsidRDefault="00386DA0" w:rsidP="00386DA0">
      <w:pPr>
        <w:rPr>
          <w:rFonts w:ascii="Helvetica" w:hAnsi="Helvetica" w:cs="Helvetica"/>
          <w:b/>
          <w:bCs/>
          <w:color w:val="222222"/>
          <w:sz w:val="21"/>
          <w:szCs w:val="21"/>
        </w:rPr>
      </w:pPr>
    </w:p>
    <w:p w14:paraId="25BAA45C" w14:textId="77777777" w:rsidR="00386DA0" w:rsidRPr="00386DA0" w:rsidRDefault="00386DA0" w:rsidP="00386DA0">
      <w:pPr>
        <w:rPr>
          <w:rFonts w:ascii="Helvetica" w:hAnsi="Helvetica" w:cs="Helvetica"/>
          <w:b/>
          <w:bCs/>
          <w:color w:val="222222"/>
          <w:sz w:val="21"/>
          <w:szCs w:val="21"/>
        </w:rPr>
      </w:pPr>
      <w:r w:rsidRPr="00386DA0">
        <w:rPr>
          <w:rFonts w:ascii="Helvetica" w:hAnsi="Helvetica" w:cs="Helvetica"/>
          <w:b/>
          <w:bCs/>
          <w:color w:val="222222"/>
          <w:sz w:val="21"/>
          <w:szCs w:val="21"/>
        </w:rPr>
        <w:t xml:space="preserve">1.1. </w:t>
      </w:r>
      <w:r w:rsidRPr="00386DA0">
        <w:rPr>
          <w:rFonts w:ascii="Helvetica" w:hAnsi="Helvetica" w:cs="Helvetica" w:hint="eastAsia"/>
          <w:b/>
          <w:bCs/>
          <w:color w:val="222222"/>
          <w:sz w:val="21"/>
          <w:szCs w:val="21"/>
        </w:rPr>
        <w:t>Серотонин</w:t>
      </w:r>
      <w:r w:rsidRPr="00386DA0">
        <w:rPr>
          <w:rFonts w:ascii="Helvetica" w:hAnsi="Helvetica" w:cs="Helvetica"/>
          <w:b/>
          <w:bCs/>
          <w:color w:val="222222"/>
          <w:sz w:val="21"/>
          <w:szCs w:val="21"/>
        </w:rPr>
        <w:t>.&amp;</w:t>
      </w:r>
    </w:p>
    <w:p w14:paraId="0440128D" w14:textId="77777777" w:rsidR="00386DA0" w:rsidRPr="00386DA0" w:rsidRDefault="00386DA0" w:rsidP="00386DA0">
      <w:pPr>
        <w:rPr>
          <w:rFonts w:ascii="Helvetica" w:hAnsi="Helvetica" w:cs="Helvetica"/>
          <w:b/>
          <w:bCs/>
          <w:color w:val="222222"/>
          <w:sz w:val="21"/>
          <w:szCs w:val="21"/>
        </w:rPr>
      </w:pPr>
    </w:p>
    <w:p w14:paraId="29145662" w14:textId="77777777" w:rsidR="00386DA0" w:rsidRPr="00386DA0" w:rsidRDefault="00386DA0" w:rsidP="00386DA0">
      <w:pPr>
        <w:rPr>
          <w:rFonts w:ascii="Helvetica" w:hAnsi="Helvetica" w:cs="Helvetica"/>
          <w:b/>
          <w:bCs/>
          <w:color w:val="222222"/>
          <w:sz w:val="21"/>
          <w:szCs w:val="21"/>
        </w:rPr>
      </w:pPr>
      <w:r w:rsidRPr="00386DA0">
        <w:rPr>
          <w:rFonts w:ascii="Helvetica" w:hAnsi="Helvetica" w:cs="Helvetica"/>
          <w:b/>
          <w:bCs/>
          <w:color w:val="222222"/>
          <w:sz w:val="21"/>
          <w:szCs w:val="21"/>
        </w:rPr>
        <w:t xml:space="preserve">1.2. </w:t>
      </w:r>
      <w:r w:rsidRPr="00386DA0">
        <w:rPr>
          <w:rFonts w:ascii="Helvetica" w:hAnsi="Helvetica" w:cs="Helvetica" w:hint="eastAsia"/>
          <w:b/>
          <w:bCs/>
          <w:color w:val="222222"/>
          <w:sz w:val="21"/>
          <w:szCs w:val="21"/>
        </w:rPr>
        <w:t>Катехоламины</w:t>
      </w:r>
      <w:r w:rsidRPr="00386DA0">
        <w:rPr>
          <w:rFonts w:ascii="Helvetica" w:hAnsi="Helvetica" w:cs="Helvetica"/>
          <w:b/>
          <w:bCs/>
          <w:color w:val="222222"/>
          <w:sz w:val="21"/>
          <w:szCs w:val="21"/>
        </w:rPr>
        <w:t>.</w:t>
      </w:r>
    </w:p>
    <w:p w14:paraId="0C42B90F" w14:textId="77777777" w:rsidR="00386DA0" w:rsidRPr="00386DA0" w:rsidRDefault="00386DA0" w:rsidP="00386DA0">
      <w:pPr>
        <w:rPr>
          <w:rFonts w:ascii="Helvetica" w:hAnsi="Helvetica" w:cs="Helvetica"/>
          <w:b/>
          <w:bCs/>
          <w:color w:val="222222"/>
          <w:sz w:val="21"/>
          <w:szCs w:val="21"/>
        </w:rPr>
      </w:pPr>
    </w:p>
    <w:p w14:paraId="76C2248D" w14:textId="77777777" w:rsidR="00386DA0" w:rsidRPr="00386DA0" w:rsidRDefault="00386DA0" w:rsidP="00386DA0">
      <w:pPr>
        <w:rPr>
          <w:rFonts w:ascii="Helvetica" w:hAnsi="Helvetica" w:cs="Helvetica"/>
          <w:b/>
          <w:bCs/>
          <w:color w:val="222222"/>
          <w:sz w:val="21"/>
          <w:szCs w:val="21"/>
        </w:rPr>
      </w:pPr>
      <w:r w:rsidRPr="00386DA0">
        <w:rPr>
          <w:rFonts w:ascii="Helvetica" w:hAnsi="Helvetica" w:cs="Helvetica"/>
          <w:b/>
          <w:bCs/>
          <w:color w:val="222222"/>
          <w:sz w:val="21"/>
          <w:szCs w:val="21"/>
        </w:rPr>
        <w:t xml:space="preserve">1.3. </w:t>
      </w:r>
      <w:r w:rsidRPr="00386DA0">
        <w:rPr>
          <w:rFonts w:ascii="Helvetica" w:hAnsi="Helvetica" w:cs="Helvetica" w:hint="eastAsia"/>
          <w:b/>
          <w:bCs/>
          <w:color w:val="222222"/>
          <w:sz w:val="21"/>
          <w:szCs w:val="21"/>
        </w:rPr>
        <w:t>Ацетилхолин</w:t>
      </w:r>
      <w:r w:rsidRPr="00386DA0">
        <w:rPr>
          <w:rFonts w:ascii="Helvetica" w:hAnsi="Helvetica" w:cs="Helvetica"/>
          <w:b/>
          <w:bCs/>
          <w:color w:val="222222"/>
          <w:sz w:val="21"/>
          <w:szCs w:val="21"/>
        </w:rPr>
        <w:t>.</w:t>
      </w:r>
    </w:p>
    <w:p w14:paraId="11012698" w14:textId="77777777" w:rsidR="00386DA0" w:rsidRPr="00386DA0" w:rsidRDefault="00386DA0" w:rsidP="00386DA0">
      <w:pPr>
        <w:rPr>
          <w:rFonts w:ascii="Helvetica" w:hAnsi="Helvetica" w:cs="Helvetica"/>
          <w:b/>
          <w:bCs/>
          <w:color w:val="222222"/>
          <w:sz w:val="21"/>
          <w:szCs w:val="21"/>
        </w:rPr>
      </w:pPr>
    </w:p>
    <w:p w14:paraId="743241F3" w14:textId="77777777" w:rsidR="00386DA0" w:rsidRPr="00386DA0" w:rsidRDefault="00386DA0" w:rsidP="00386DA0">
      <w:pPr>
        <w:rPr>
          <w:rFonts w:ascii="Helvetica" w:hAnsi="Helvetica" w:cs="Helvetica"/>
          <w:b/>
          <w:bCs/>
          <w:color w:val="222222"/>
          <w:sz w:val="21"/>
          <w:szCs w:val="21"/>
        </w:rPr>
      </w:pPr>
      <w:r w:rsidRPr="00386DA0">
        <w:rPr>
          <w:rFonts w:ascii="Helvetica" w:hAnsi="Helvetica" w:cs="Helvetica"/>
          <w:b/>
          <w:bCs/>
          <w:color w:val="222222"/>
          <w:sz w:val="21"/>
          <w:szCs w:val="21"/>
        </w:rPr>
        <w:t xml:space="preserve">1.4. </w:t>
      </w:r>
      <w:r w:rsidRPr="00386DA0">
        <w:rPr>
          <w:rFonts w:ascii="Helvetica" w:hAnsi="Helvetica" w:cs="Helvetica" w:hint="eastAsia"/>
          <w:b/>
          <w:bCs/>
          <w:color w:val="222222"/>
          <w:sz w:val="21"/>
          <w:szCs w:val="21"/>
        </w:rPr>
        <w:t>Кинины</w:t>
      </w:r>
      <w:r w:rsidRPr="00386DA0">
        <w:rPr>
          <w:rFonts w:ascii="Helvetica" w:hAnsi="Helvetica" w:cs="Helvetica"/>
          <w:b/>
          <w:bCs/>
          <w:color w:val="222222"/>
          <w:sz w:val="21"/>
          <w:szCs w:val="21"/>
        </w:rPr>
        <w:t>.</w:t>
      </w:r>
    </w:p>
    <w:p w14:paraId="4718F1FA" w14:textId="77777777" w:rsidR="00386DA0" w:rsidRPr="00386DA0" w:rsidRDefault="00386DA0" w:rsidP="00386DA0">
      <w:pPr>
        <w:rPr>
          <w:rFonts w:ascii="Helvetica" w:hAnsi="Helvetica" w:cs="Helvetica"/>
          <w:b/>
          <w:bCs/>
          <w:color w:val="222222"/>
          <w:sz w:val="21"/>
          <w:szCs w:val="21"/>
        </w:rPr>
      </w:pPr>
    </w:p>
    <w:p w14:paraId="2307D079" w14:textId="77777777" w:rsidR="00386DA0" w:rsidRPr="00386DA0" w:rsidRDefault="00386DA0" w:rsidP="00386DA0">
      <w:pPr>
        <w:rPr>
          <w:rFonts w:ascii="Helvetica" w:hAnsi="Helvetica" w:cs="Helvetica"/>
          <w:b/>
          <w:bCs/>
          <w:color w:val="222222"/>
          <w:sz w:val="21"/>
          <w:szCs w:val="21"/>
        </w:rPr>
      </w:pPr>
      <w:r w:rsidRPr="00386DA0">
        <w:rPr>
          <w:rFonts w:ascii="Helvetica" w:hAnsi="Helvetica" w:cs="Helvetica"/>
          <w:b/>
          <w:bCs/>
          <w:color w:val="222222"/>
          <w:sz w:val="21"/>
          <w:szCs w:val="21"/>
        </w:rPr>
        <w:t xml:space="preserve">1.5. </w:t>
      </w:r>
      <w:r w:rsidRPr="00386DA0">
        <w:rPr>
          <w:rFonts w:ascii="Helvetica" w:hAnsi="Helvetica" w:cs="Helvetica" w:hint="eastAsia"/>
          <w:b/>
          <w:bCs/>
          <w:color w:val="222222"/>
          <w:sz w:val="21"/>
          <w:szCs w:val="21"/>
        </w:rPr>
        <w:t>Гистамин</w:t>
      </w:r>
      <w:r w:rsidRPr="00386DA0">
        <w:rPr>
          <w:rFonts w:ascii="Helvetica" w:hAnsi="Helvetica" w:cs="Helvetica"/>
          <w:b/>
          <w:bCs/>
          <w:color w:val="222222"/>
          <w:sz w:val="21"/>
          <w:szCs w:val="21"/>
        </w:rPr>
        <w:t>.</w:t>
      </w:r>
    </w:p>
    <w:p w14:paraId="7DD584D3" w14:textId="77777777" w:rsidR="00386DA0" w:rsidRPr="00386DA0" w:rsidRDefault="00386DA0" w:rsidP="00386DA0">
      <w:pPr>
        <w:rPr>
          <w:rFonts w:ascii="Helvetica" w:hAnsi="Helvetica" w:cs="Helvetica"/>
          <w:b/>
          <w:bCs/>
          <w:color w:val="222222"/>
          <w:sz w:val="21"/>
          <w:szCs w:val="21"/>
        </w:rPr>
      </w:pPr>
    </w:p>
    <w:p w14:paraId="03558ED0" w14:textId="77777777" w:rsidR="00386DA0" w:rsidRPr="00386DA0" w:rsidRDefault="00386DA0" w:rsidP="00386DA0">
      <w:pPr>
        <w:rPr>
          <w:rFonts w:ascii="Helvetica" w:hAnsi="Helvetica" w:cs="Helvetica"/>
          <w:b/>
          <w:bCs/>
          <w:color w:val="222222"/>
          <w:sz w:val="21"/>
          <w:szCs w:val="21"/>
        </w:rPr>
      </w:pPr>
      <w:r w:rsidRPr="00386DA0">
        <w:rPr>
          <w:rFonts w:ascii="Helvetica" w:hAnsi="Helvetica" w:cs="Helvetica" w:hint="eastAsia"/>
          <w:b/>
          <w:bCs/>
          <w:color w:val="222222"/>
          <w:sz w:val="21"/>
          <w:szCs w:val="21"/>
        </w:rPr>
        <w:t>Глава</w:t>
      </w:r>
      <w:r w:rsidRPr="00386DA0">
        <w:rPr>
          <w:rFonts w:ascii="Helvetica" w:hAnsi="Helvetica" w:cs="Helvetica"/>
          <w:b/>
          <w:bCs/>
          <w:color w:val="222222"/>
          <w:sz w:val="21"/>
          <w:szCs w:val="21"/>
        </w:rPr>
        <w:t xml:space="preserve"> 2. </w:t>
      </w:r>
      <w:r w:rsidRPr="00386DA0">
        <w:rPr>
          <w:rFonts w:ascii="Helvetica" w:hAnsi="Helvetica" w:cs="Helvetica" w:hint="eastAsia"/>
          <w:b/>
          <w:bCs/>
          <w:color w:val="222222"/>
          <w:sz w:val="21"/>
          <w:szCs w:val="21"/>
        </w:rPr>
        <w:t>МАТЕРИАЛ</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И</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МЕТОДИКА</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ИССЛЕДОВАНИЯ</w:t>
      </w:r>
      <w:r w:rsidRPr="00386DA0">
        <w:rPr>
          <w:rFonts w:ascii="Helvetica" w:hAnsi="Helvetica" w:cs="Helvetica"/>
          <w:b/>
          <w:bCs/>
          <w:color w:val="222222"/>
          <w:sz w:val="21"/>
          <w:szCs w:val="21"/>
        </w:rPr>
        <w:t>.</w:t>
      </w:r>
    </w:p>
    <w:p w14:paraId="0454744B" w14:textId="77777777" w:rsidR="00386DA0" w:rsidRPr="00386DA0" w:rsidRDefault="00386DA0" w:rsidP="00386DA0">
      <w:pPr>
        <w:rPr>
          <w:rFonts w:ascii="Helvetica" w:hAnsi="Helvetica" w:cs="Helvetica"/>
          <w:b/>
          <w:bCs/>
          <w:color w:val="222222"/>
          <w:sz w:val="21"/>
          <w:szCs w:val="21"/>
        </w:rPr>
      </w:pPr>
    </w:p>
    <w:p w14:paraId="36FE1399" w14:textId="77777777" w:rsidR="00386DA0" w:rsidRPr="00386DA0" w:rsidRDefault="00386DA0" w:rsidP="00386DA0">
      <w:pPr>
        <w:rPr>
          <w:rFonts w:ascii="Helvetica" w:hAnsi="Helvetica" w:cs="Helvetica"/>
          <w:b/>
          <w:bCs/>
          <w:color w:val="222222"/>
          <w:sz w:val="21"/>
          <w:szCs w:val="21"/>
        </w:rPr>
      </w:pPr>
      <w:r w:rsidRPr="00386DA0">
        <w:rPr>
          <w:rFonts w:ascii="Helvetica" w:hAnsi="Helvetica" w:cs="Helvetica"/>
          <w:b/>
          <w:bCs/>
          <w:color w:val="222222"/>
          <w:sz w:val="21"/>
          <w:szCs w:val="21"/>
        </w:rPr>
        <w:t xml:space="preserve">2.1. </w:t>
      </w:r>
      <w:r w:rsidRPr="00386DA0">
        <w:rPr>
          <w:rFonts w:ascii="Helvetica" w:hAnsi="Helvetica" w:cs="Helvetica" w:hint="eastAsia"/>
          <w:b/>
          <w:bCs/>
          <w:color w:val="222222"/>
          <w:sz w:val="21"/>
          <w:szCs w:val="21"/>
        </w:rPr>
        <w:t>Общая</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характеристика</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клинических</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наблюдений</w:t>
      </w:r>
    </w:p>
    <w:p w14:paraId="4C42B0D1" w14:textId="77777777" w:rsidR="00386DA0" w:rsidRPr="00386DA0" w:rsidRDefault="00386DA0" w:rsidP="00386DA0">
      <w:pPr>
        <w:rPr>
          <w:rFonts w:ascii="Helvetica" w:hAnsi="Helvetica" w:cs="Helvetica"/>
          <w:b/>
          <w:bCs/>
          <w:color w:val="222222"/>
          <w:sz w:val="21"/>
          <w:szCs w:val="21"/>
        </w:rPr>
      </w:pPr>
    </w:p>
    <w:p w14:paraId="358632C5" w14:textId="77777777" w:rsidR="00386DA0" w:rsidRPr="00386DA0" w:rsidRDefault="00386DA0" w:rsidP="00386DA0">
      <w:pPr>
        <w:rPr>
          <w:rFonts w:ascii="Helvetica" w:hAnsi="Helvetica" w:cs="Helvetica"/>
          <w:b/>
          <w:bCs/>
          <w:color w:val="222222"/>
          <w:sz w:val="21"/>
          <w:szCs w:val="21"/>
        </w:rPr>
      </w:pPr>
      <w:r w:rsidRPr="00386DA0">
        <w:rPr>
          <w:rFonts w:ascii="Helvetica" w:hAnsi="Helvetica" w:cs="Helvetica"/>
          <w:b/>
          <w:bCs/>
          <w:color w:val="222222"/>
          <w:sz w:val="21"/>
          <w:szCs w:val="21"/>
        </w:rPr>
        <w:t xml:space="preserve">2.2. </w:t>
      </w:r>
      <w:r w:rsidRPr="00386DA0">
        <w:rPr>
          <w:rFonts w:ascii="Helvetica" w:hAnsi="Helvetica" w:cs="Helvetica" w:hint="eastAsia"/>
          <w:b/>
          <w:bCs/>
          <w:color w:val="222222"/>
          <w:sz w:val="21"/>
          <w:szCs w:val="21"/>
        </w:rPr>
        <w:t>Общая</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характеристика</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экспериментальных</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исследований</w:t>
      </w:r>
      <w:r w:rsidRPr="00386DA0">
        <w:rPr>
          <w:rFonts w:ascii="Helvetica" w:hAnsi="Helvetica" w:cs="Helvetica"/>
          <w:b/>
          <w:bCs/>
          <w:color w:val="222222"/>
          <w:sz w:val="21"/>
          <w:szCs w:val="21"/>
        </w:rPr>
        <w:t>.</w:t>
      </w:r>
    </w:p>
    <w:p w14:paraId="7856782B" w14:textId="77777777" w:rsidR="00386DA0" w:rsidRPr="00386DA0" w:rsidRDefault="00386DA0" w:rsidP="00386DA0">
      <w:pPr>
        <w:rPr>
          <w:rFonts w:ascii="Helvetica" w:hAnsi="Helvetica" w:cs="Helvetica"/>
          <w:b/>
          <w:bCs/>
          <w:color w:val="222222"/>
          <w:sz w:val="21"/>
          <w:szCs w:val="21"/>
        </w:rPr>
      </w:pPr>
    </w:p>
    <w:p w14:paraId="284D0A33" w14:textId="77777777" w:rsidR="00386DA0" w:rsidRPr="00386DA0" w:rsidRDefault="00386DA0" w:rsidP="00386DA0">
      <w:pPr>
        <w:rPr>
          <w:rFonts w:ascii="Helvetica" w:hAnsi="Helvetica" w:cs="Helvetica"/>
          <w:b/>
          <w:bCs/>
          <w:color w:val="222222"/>
          <w:sz w:val="21"/>
          <w:szCs w:val="21"/>
        </w:rPr>
      </w:pPr>
      <w:r w:rsidRPr="00386DA0">
        <w:rPr>
          <w:rFonts w:ascii="Helvetica" w:hAnsi="Helvetica" w:cs="Helvetica"/>
          <w:b/>
          <w:bCs/>
          <w:color w:val="222222"/>
          <w:sz w:val="21"/>
          <w:szCs w:val="21"/>
        </w:rPr>
        <w:t xml:space="preserve">2.3. </w:t>
      </w:r>
      <w:r w:rsidRPr="00386DA0">
        <w:rPr>
          <w:rFonts w:ascii="Helvetica" w:hAnsi="Helvetica" w:cs="Helvetica" w:hint="eastAsia"/>
          <w:b/>
          <w:bCs/>
          <w:color w:val="222222"/>
          <w:sz w:val="21"/>
          <w:szCs w:val="21"/>
        </w:rPr>
        <w:t>Методы</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определения</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биологически</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активных</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веществ</w:t>
      </w:r>
      <w:r w:rsidRPr="00386DA0">
        <w:rPr>
          <w:rFonts w:ascii="Helvetica" w:hAnsi="Helvetica" w:cs="Helvetica"/>
          <w:b/>
          <w:bCs/>
          <w:color w:val="222222"/>
          <w:sz w:val="21"/>
          <w:szCs w:val="21"/>
        </w:rPr>
        <w:t>.</w:t>
      </w:r>
    </w:p>
    <w:p w14:paraId="2E8D14AE" w14:textId="77777777" w:rsidR="00386DA0" w:rsidRPr="00386DA0" w:rsidRDefault="00386DA0" w:rsidP="00386DA0">
      <w:pPr>
        <w:rPr>
          <w:rFonts w:ascii="Helvetica" w:hAnsi="Helvetica" w:cs="Helvetica"/>
          <w:b/>
          <w:bCs/>
          <w:color w:val="222222"/>
          <w:sz w:val="21"/>
          <w:szCs w:val="21"/>
        </w:rPr>
      </w:pPr>
    </w:p>
    <w:p w14:paraId="755F1BFE" w14:textId="77777777" w:rsidR="00386DA0" w:rsidRPr="00386DA0" w:rsidRDefault="00386DA0" w:rsidP="00386DA0">
      <w:pPr>
        <w:rPr>
          <w:rFonts w:ascii="Helvetica" w:hAnsi="Helvetica" w:cs="Helvetica"/>
          <w:b/>
          <w:bCs/>
          <w:color w:val="222222"/>
          <w:sz w:val="21"/>
          <w:szCs w:val="21"/>
        </w:rPr>
      </w:pPr>
      <w:r w:rsidRPr="00386DA0">
        <w:rPr>
          <w:rFonts w:ascii="Helvetica" w:hAnsi="Helvetica" w:cs="Helvetica"/>
          <w:b/>
          <w:bCs/>
          <w:color w:val="222222"/>
          <w:sz w:val="21"/>
          <w:szCs w:val="21"/>
        </w:rPr>
        <w:t xml:space="preserve">2.4. </w:t>
      </w:r>
      <w:r w:rsidRPr="00386DA0">
        <w:rPr>
          <w:rFonts w:ascii="Helvetica" w:hAnsi="Helvetica" w:cs="Helvetica" w:hint="eastAsia"/>
          <w:b/>
          <w:bCs/>
          <w:color w:val="222222"/>
          <w:sz w:val="21"/>
          <w:szCs w:val="21"/>
        </w:rPr>
        <w:t>Статистическая</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обработка</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материала</w:t>
      </w:r>
      <w:r w:rsidRPr="00386DA0">
        <w:rPr>
          <w:rFonts w:ascii="Helvetica" w:hAnsi="Helvetica" w:cs="Helvetica"/>
          <w:b/>
          <w:bCs/>
          <w:color w:val="222222"/>
          <w:sz w:val="21"/>
          <w:szCs w:val="21"/>
        </w:rPr>
        <w:t>.</w:t>
      </w:r>
    </w:p>
    <w:p w14:paraId="5CC1D5BC" w14:textId="77777777" w:rsidR="00386DA0" w:rsidRPr="00386DA0" w:rsidRDefault="00386DA0" w:rsidP="00386DA0">
      <w:pPr>
        <w:rPr>
          <w:rFonts w:ascii="Helvetica" w:hAnsi="Helvetica" w:cs="Helvetica"/>
          <w:b/>
          <w:bCs/>
          <w:color w:val="222222"/>
          <w:sz w:val="21"/>
          <w:szCs w:val="21"/>
        </w:rPr>
      </w:pPr>
    </w:p>
    <w:p w14:paraId="13316DE2" w14:textId="77777777" w:rsidR="00386DA0" w:rsidRPr="00386DA0" w:rsidRDefault="00386DA0" w:rsidP="00386DA0">
      <w:pPr>
        <w:rPr>
          <w:rFonts w:ascii="Helvetica" w:hAnsi="Helvetica" w:cs="Helvetica"/>
          <w:b/>
          <w:bCs/>
          <w:color w:val="222222"/>
          <w:sz w:val="21"/>
          <w:szCs w:val="21"/>
        </w:rPr>
      </w:pPr>
      <w:r w:rsidRPr="00386DA0">
        <w:rPr>
          <w:rFonts w:ascii="Helvetica" w:hAnsi="Helvetica" w:cs="Helvetica" w:hint="eastAsia"/>
          <w:b/>
          <w:bCs/>
          <w:color w:val="222222"/>
          <w:sz w:val="21"/>
          <w:szCs w:val="21"/>
        </w:rPr>
        <w:lastRenderedPageBreak/>
        <w:t>Глава</w:t>
      </w:r>
      <w:r w:rsidRPr="00386DA0">
        <w:rPr>
          <w:rFonts w:ascii="Helvetica" w:hAnsi="Helvetica" w:cs="Helvetica"/>
          <w:b/>
          <w:bCs/>
          <w:color w:val="222222"/>
          <w:sz w:val="21"/>
          <w:szCs w:val="21"/>
        </w:rPr>
        <w:t xml:space="preserve"> 3. </w:t>
      </w:r>
      <w:r w:rsidRPr="00386DA0">
        <w:rPr>
          <w:rFonts w:ascii="Helvetica" w:hAnsi="Helvetica" w:cs="Helvetica" w:hint="eastAsia"/>
          <w:b/>
          <w:bCs/>
          <w:color w:val="222222"/>
          <w:sz w:val="21"/>
          <w:szCs w:val="21"/>
        </w:rPr>
        <w:t>МЕТАБОЛИЗМ</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БИОЛОГИЧЕСКИ</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АКТИВНЫХ</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ВЕЩЕСТВ</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В</w:t>
      </w:r>
    </w:p>
    <w:p w14:paraId="6A512FBF" w14:textId="77777777" w:rsidR="00386DA0" w:rsidRPr="00386DA0" w:rsidRDefault="00386DA0" w:rsidP="00386DA0">
      <w:pPr>
        <w:rPr>
          <w:rFonts w:ascii="Helvetica" w:hAnsi="Helvetica" w:cs="Helvetica"/>
          <w:b/>
          <w:bCs/>
          <w:color w:val="222222"/>
          <w:sz w:val="21"/>
          <w:szCs w:val="21"/>
        </w:rPr>
      </w:pPr>
    </w:p>
    <w:p w14:paraId="47A19884" w14:textId="77777777" w:rsidR="00386DA0" w:rsidRPr="00386DA0" w:rsidRDefault="00386DA0" w:rsidP="00386DA0">
      <w:pPr>
        <w:rPr>
          <w:rFonts w:ascii="Helvetica" w:hAnsi="Helvetica" w:cs="Helvetica"/>
          <w:b/>
          <w:bCs/>
          <w:color w:val="222222"/>
          <w:sz w:val="21"/>
          <w:szCs w:val="21"/>
        </w:rPr>
      </w:pPr>
      <w:r w:rsidRPr="00386DA0">
        <w:rPr>
          <w:rFonts w:ascii="Helvetica" w:hAnsi="Helvetica" w:cs="Helvetica" w:hint="eastAsia"/>
          <w:b/>
          <w:bCs/>
          <w:color w:val="222222"/>
          <w:sz w:val="21"/>
          <w:szCs w:val="21"/>
        </w:rPr>
        <w:t>ЛЕГКИХ</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В</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НОРМЕ</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И</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ПРИ</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ПАТОЛОГИИ</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ОРГАНА</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ДЫХАНИЯ</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экспериментальное</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исследование</w:t>
      </w:r>
      <w:r w:rsidRPr="00386DA0">
        <w:rPr>
          <w:rFonts w:ascii="Helvetica" w:hAnsi="Helvetica" w:cs="Helvetica"/>
          <w:b/>
          <w:bCs/>
          <w:color w:val="222222"/>
          <w:sz w:val="21"/>
          <w:szCs w:val="21"/>
        </w:rPr>
        <w:t>).</w:t>
      </w:r>
    </w:p>
    <w:p w14:paraId="1D64C989" w14:textId="77777777" w:rsidR="00386DA0" w:rsidRPr="00386DA0" w:rsidRDefault="00386DA0" w:rsidP="00386DA0">
      <w:pPr>
        <w:rPr>
          <w:rFonts w:ascii="Helvetica" w:hAnsi="Helvetica" w:cs="Helvetica"/>
          <w:b/>
          <w:bCs/>
          <w:color w:val="222222"/>
          <w:sz w:val="21"/>
          <w:szCs w:val="21"/>
        </w:rPr>
      </w:pPr>
    </w:p>
    <w:p w14:paraId="3E944E7B" w14:textId="77777777" w:rsidR="00386DA0" w:rsidRPr="00386DA0" w:rsidRDefault="00386DA0" w:rsidP="00386DA0">
      <w:pPr>
        <w:rPr>
          <w:rFonts w:ascii="Helvetica" w:hAnsi="Helvetica" w:cs="Helvetica"/>
          <w:b/>
          <w:bCs/>
          <w:color w:val="222222"/>
          <w:sz w:val="21"/>
          <w:szCs w:val="21"/>
        </w:rPr>
      </w:pPr>
      <w:r w:rsidRPr="00386DA0">
        <w:rPr>
          <w:rFonts w:ascii="Helvetica" w:hAnsi="Helvetica" w:cs="Helvetica"/>
          <w:b/>
          <w:bCs/>
          <w:color w:val="222222"/>
          <w:sz w:val="21"/>
          <w:szCs w:val="21"/>
        </w:rPr>
        <w:t xml:space="preserve">3.1. </w:t>
      </w:r>
      <w:r w:rsidRPr="00386DA0">
        <w:rPr>
          <w:rFonts w:ascii="Helvetica" w:hAnsi="Helvetica" w:cs="Helvetica" w:hint="eastAsia"/>
          <w:b/>
          <w:bCs/>
          <w:color w:val="222222"/>
          <w:sz w:val="21"/>
          <w:szCs w:val="21"/>
        </w:rPr>
        <w:t>Биологически</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активные</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вещества</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при</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перфузии</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изолированных</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легких</w:t>
      </w:r>
      <w:r w:rsidRPr="00386DA0">
        <w:rPr>
          <w:rFonts w:ascii="Helvetica" w:hAnsi="Helvetica" w:cs="Helvetica"/>
          <w:b/>
          <w:bCs/>
          <w:color w:val="222222"/>
          <w:sz w:val="21"/>
          <w:szCs w:val="21"/>
        </w:rPr>
        <w:t>.</w:t>
      </w:r>
    </w:p>
    <w:p w14:paraId="5A93A9FC" w14:textId="77777777" w:rsidR="00386DA0" w:rsidRPr="00386DA0" w:rsidRDefault="00386DA0" w:rsidP="00386DA0">
      <w:pPr>
        <w:rPr>
          <w:rFonts w:ascii="Helvetica" w:hAnsi="Helvetica" w:cs="Helvetica"/>
          <w:b/>
          <w:bCs/>
          <w:color w:val="222222"/>
          <w:sz w:val="21"/>
          <w:szCs w:val="21"/>
        </w:rPr>
      </w:pPr>
    </w:p>
    <w:p w14:paraId="6DED1890" w14:textId="77777777" w:rsidR="00386DA0" w:rsidRPr="00386DA0" w:rsidRDefault="00386DA0" w:rsidP="00386DA0">
      <w:pPr>
        <w:rPr>
          <w:rFonts w:ascii="Helvetica" w:hAnsi="Helvetica" w:cs="Helvetica"/>
          <w:b/>
          <w:bCs/>
          <w:color w:val="222222"/>
          <w:sz w:val="21"/>
          <w:szCs w:val="21"/>
        </w:rPr>
      </w:pPr>
      <w:r w:rsidRPr="00386DA0">
        <w:rPr>
          <w:rFonts w:ascii="Helvetica" w:hAnsi="Helvetica" w:cs="Helvetica"/>
          <w:b/>
          <w:bCs/>
          <w:color w:val="222222"/>
          <w:sz w:val="21"/>
          <w:szCs w:val="21"/>
        </w:rPr>
        <w:t xml:space="preserve">3.2. </w:t>
      </w:r>
      <w:r w:rsidRPr="00386DA0">
        <w:rPr>
          <w:rFonts w:ascii="Helvetica" w:hAnsi="Helvetica" w:cs="Helvetica" w:hint="eastAsia"/>
          <w:b/>
          <w:bCs/>
          <w:color w:val="222222"/>
          <w:sz w:val="21"/>
          <w:szCs w:val="21"/>
        </w:rPr>
        <w:t>Биологически</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активные</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вещества</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при</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ишемии</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гипоксической</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гипоксии</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и</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удалении</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больших</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объемов</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легочной</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ткани</w:t>
      </w:r>
      <w:r w:rsidRPr="00386DA0">
        <w:rPr>
          <w:rFonts w:ascii="Helvetica" w:hAnsi="Helvetica" w:cs="Helvetica"/>
          <w:b/>
          <w:bCs/>
          <w:color w:val="222222"/>
          <w:sz w:val="21"/>
          <w:szCs w:val="21"/>
        </w:rPr>
        <w:t>. 1&gt;</w:t>
      </w:r>
      <w:r w:rsidRPr="00386DA0">
        <w:rPr>
          <w:rFonts w:ascii="Helvetica" w:hAnsi="Helvetica" w:cs="Helvetica" w:hint="eastAsia"/>
          <w:b/>
          <w:bCs/>
          <w:color w:val="222222"/>
          <w:sz w:val="21"/>
          <w:szCs w:val="21"/>
        </w:rPr>
        <w:t>Т</w:t>
      </w:r>
    </w:p>
    <w:p w14:paraId="3BD43B5B" w14:textId="77777777" w:rsidR="00386DA0" w:rsidRPr="00386DA0" w:rsidRDefault="00386DA0" w:rsidP="00386DA0">
      <w:pPr>
        <w:rPr>
          <w:rFonts w:ascii="Helvetica" w:hAnsi="Helvetica" w:cs="Helvetica"/>
          <w:b/>
          <w:bCs/>
          <w:color w:val="222222"/>
          <w:sz w:val="21"/>
          <w:szCs w:val="21"/>
        </w:rPr>
      </w:pPr>
    </w:p>
    <w:p w14:paraId="57F5F364" w14:textId="77777777" w:rsidR="00386DA0" w:rsidRPr="00386DA0" w:rsidRDefault="00386DA0" w:rsidP="00386DA0">
      <w:pPr>
        <w:rPr>
          <w:rFonts w:ascii="Helvetica" w:hAnsi="Helvetica" w:cs="Helvetica"/>
          <w:b/>
          <w:bCs/>
          <w:color w:val="222222"/>
          <w:sz w:val="21"/>
          <w:szCs w:val="21"/>
        </w:rPr>
      </w:pPr>
      <w:r w:rsidRPr="00386DA0">
        <w:rPr>
          <w:rFonts w:ascii="Helvetica" w:hAnsi="Helvetica" w:cs="Helvetica"/>
          <w:b/>
          <w:bCs/>
          <w:color w:val="222222"/>
          <w:sz w:val="21"/>
          <w:szCs w:val="21"/>
        </w:rPr>
        <w:t xml:space="preserve">3.3. </w:t>
      </w:r>
      <w:r w:rsidRPr="00386DA0">
        <w:rPr>
          <w:rFonts w:ascii="Helvetica" w:hAnsi="Helvetica" w:cs="Helvetica" w:hint="eastAsia"/>
          <w:b/>
          <w:bCs/>
          <w:color w:val="222222"/>
          <w:sz w:val="21"/>
          <w:szCs w:val="21"/>
        </w:rPr>
        <w:t>Биологически</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активные</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вещества</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при</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воспалительном</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бронхолегочном</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процессе</w:t>
      </w:r>
      <w:r w:rsidRPr="00386DA0">
        <w:rPr>
          <w:rFonts w:ascii="Helvetica" w:hAnsi="Helvetica" w:cs="Helvetica"/>
          <w:b/>
          <w:bCs/>
          <w:color w:val="222222"/>
          <w:sz w:val="21"/>
          <w:szCs w:val="21"/>
        </w:rPr>
        <w:t>.</w:t>
      </w:r>
    </w:p>
    <w:p w14:paraId="11871B4C" w14:textId="77777777" w:rsidR="00386DA0" w:rsidRPr="00386DA0" w:rsidRDefault="00386DA0" w:rsidP="00386DA0">
      <w:pPr>
        <w:rPr>
          <w:rFonts w:ascii="Helvetica" w:hAnsi="Helvetica" w:cs="Helvetica"/>
          <w:b/>
          <w:bCs/>
          <w:color w:val="222222"/>
          <w:sz w:val="21"/>
          <w:szCs w:val="21"/>
        </w:rPr>
      </w:pPr>
    </w:p>
    <w:p w14:paraId="072EEF88" w14:textId="77777777" w:rsidR="00386DA0" w:rsidRPr="00386DA0" w:rsidRDefault="00386DA0" w:rsidP="00386DA0">
      <w:pPr>
        <w:rPr>
          <w:rFonts w:ascii="Helvetica" w:hAnsi="Helvetica" w:cs="Helvetica"/>
          <w:b/>
          <w:bCs/>
          <w:color w:val="222222"/>
          <w:sz w:val="21"/>
          <w:szCs w:val="21"/>
        </w:rPr>
      </w:pPr>
      <w:r w:rsidRPr="00386DA0">
        <w:rPr>
          <w:rFonts w:ascii="Helvetica" w:hAnsi="Helvetica" w:cs="Helvetica" w:hint="eastAsia"/>
          <w:b/>
          <w:bCs/>
          <w:color w:val="222222"/>
          <w:sz w:val="21"/>
          <w:szCs w:val="21"/>
        </w:rPr>
        <w:t>Глава</w:t>
      </w:r>
      <w:r w:rsidRPr="00386DA0">
        <w:rPr>
          <w:rFonts w:ascii="Helvetica" w:hAnsi="Helvetica" w:cs="Helvetica"/>
          <w:b/>
          <w:bCs/>
          <w:color w:val="222222"/>
          <w:sz w:val="21"/>
          <w:szCs w:val="21"/>
        </w:rPr>
        <w:t xml:space="preserve"> 4. </w:t>
      </w:r>
      <w:r w:rsidRPr="00386DA0">
        <w:rPr>
          <w:rFonts w:ascii="Helvetica" w:hAnsi="Helvetica" w:cs="Helvetica" w:hint="eastAsia"/>
          <w:b/>
          <w:bCs/>
          <w:color w:val="222222"/>
          <w:sz w:val="21"/>
          <w:szCs w:val="21"/>
        </w:rPr>
        <w:t>ОБМЕН</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БИОЛОГИЧЕСКИ</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АКТИВНЫХ</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ВЕЩЕСТВ</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У</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БОЛЬНЫХ</w:t>
      </w:r>
    </w:p>
    <w:p w14:paraId="2EA7DB5F" w14:textId="77777777" w:rsidR="00386DA0" w:rsidRPr="00386DA0" w:rsidRDefault="00386DA0" w:rsidP="00386DA0">
      <w:pPr>
        <w:rPr>
          <w:rFonts w:ascii="Helvetica" w:hAnsi="Helvetica" w:cs="Helvetica"/>
          <w:b/>
          <w:bCs/>
          <w:color w:val="222222"/>
          <w:sz w:val="21"/>
          <w:szCs w:val="21"/>
        </w:rPr>
      </w:pPr>
    </w:p>
    <w:p w14:paraId="7897905E" w14:textId="77777777" w:rsidR="00386DA0" w:rsidRPr="00386DA0" w:rsidRDefault="00386DA0" w:rsidP="00386DA0">
      <w:pPr>
        <w:rPr>
          <w:rFonts w:ascii="Helvetica" w:hAnsi="Helvetica" w:cs="Helvetica"/>
          <w:b/>
          <w:bCs/>
          <w:color w:val="222222"/>
          <w:sz w:val="21"/>
          <w:szCs w:val="21"/>
        </w:rPr>
      </w:pPr>
      <w:r w:rsidRPr="00386DA0">
        <w:rPr>
          <w:rFonts w:ascii="Helvetica" w:hAnsi="Helvetica" w:cs="Helvetica" w:hint="eastAsia"/>
          <w:b/>
          <w:bCs/>
          <w:color w:val="222222"/>
          <w:sz w:val="21"/>
          <w:szCs w:val="21"/>
        </w:rPr>
        <w:t>НЕСПЕЦИФИЧЕСКИМИ</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ЗАБОЛЕВАНИЯМИ</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ЛЕГКИХ</w:t>
      </w:r>
      <w:r w:rsidRPr="00386DA0">
        <w:rPr>
          <w:rFonts w:ascii="Helvetica" w:hAnsi="Helvetica" w:cs="Helvetica"/>
          <w:b/>
          <w:bCs/>
          <w:color w:val="222222"/>
          <w:sz w:val="21"/>
          <w:szCs w:val="21"/>
        </w:rPr>
        <w:t>.</w:t>
      </w:r>
    </w:p>
    <w:p w14:paraId="698A6394" w14:textId="77777777" w:rsidR="00386DA0" w:rsidRPr="00386DA0" w:rsidRDefault="00386DA0" w:rsidP="00386DA0">
      <w:pPr>
        <w:rPr>
          <w:rFonts w:ascii="Helvetica" w:hAnsi="Helvetica" w:cs="Helvetica"/>
          <w:b/>
          <w:bCs/>
          <w:color w:val="222222"/>
          <w:sz w:val="21"/>
          <w:szCs w:val="21"/>
        </w:rPr>
      </w:pPr>
    </w:p>
    <w:p w14:paraId="7D1B014C" w14:textId="77777777" w:rsidR="00386DA0" w:rsidRPr="00386DA0" w:rsidRDefault="00386DA0" w:rsidP="00386DA0">
      <w:pPr>
        <w:rPr>
          <w:rFonts w:ascii="Helvetica" w:hAnsi="Helvetica" w:cs="Helvetica"/>
          <w:b/>
          <w:bCs/>
          <w:color w:val="222222"/>
          <w:sz w:val="21"/>
          <w:szCs w:val="21"/>
        </w:rPr>
      </w:pPr>
      <w:r w:rsidRPr="00386DA0">
        <w:rPr>
          <w:rFonts w:ascii="Helvetica" w:hAnsi="Helvetica" w:cs="Helvetica"/>
          <w:b/>
          <w:bCs/>
          <w:color w:val="222222"/>
          <w:sz w:val="21"/>
          <w:szCs w:val="21"/>
        </w:rPr>
        <w:t xml:space="preserve">4.1. </w:t>
      </w:r>
      <w:r w:rsidRPr="00386DA0">
        <w:rPr>
          <w:rFonts w:ascii="Helvetica" w:hAnsi="Helvetica" w:cs="Helvetica" w:hint="eastAsia"/>
          <w:b/>
          <w:bCs/>
          <w:color w:val="222222"/>
          <w:sz w:val="21"/>
          <w:szCs w:val="21"/>
        </w:rPr>
        <w:t>Обмен</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биологически</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активных</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веществ</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у</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больных</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острыми</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пневмониями</w:t>
      </w:r>
      <w:r w:rsidRPr="00386DA0">
        <w:rPr>
          <w:rFonts w:ascii="Helvetica" w:hAnsi="Helvetica" w:cs="Helvetica"/>
          <w:b/>
          <w:bCs/>
          <w:color w:val="222222"/>
          <w:sz w:val="21"/>
          <w:szCs w:val="21"/>
        </w:rPr>
        <w:t>.</w:t>
      </w:r>
    </w:p>
    <w:p w14:paraId="100DCD54" w14:textId="77777777" w:rsidR="00386DA0" w:rsidRPr="00386DA0" w:rsidRDefault="00386DA0" w:rsidP="00386DA0">
      <w:pPr>
        <w:rPr>
          <w:rFonts w:ascii="Helvetica" w:hAnsi="Helvetica" w:cs="Helvetica"/>
          <w:b/>
          <w:bCs/>
          <w:color w:val="222222"/>
          <w:sz w:val="21"/>
          <w:szCs w:val="21"/>
        </w:rPr>
      </w:pPr>
    </w:p>
    <w:p w14:paraId="7C8AC7C9" w14:textId="77777777" w:rsidR="00386DA0" w:rsidRPr="00386DA0" w:rsidRDefault="00386DA0" w:rsidP="00386DA0">
      <w:pPr>
        <w:rPr>
          <w:rFonts w:ascii="Helvetica" w:hAnsi="Helvetica" w:cs="Helvetica"/>
          <w:b/>
          <w:bCs/>
          <w:color w:val="222222"/>
          <w:sz w:val="21"/>
          <w:szCs w:val="21"/>
        </w:rPr>
      </w:pPr>
      <w:r w:rsidRPr="00386DA0">
        <w:rPr>
          <w:rFonts w:ascii="Helvetica" w:hAnsi="Helvetica" w:cs="Helvetica"/>
          <w:b/>
          <w:bCs/>
          <w:color w:val="222222"/>
          <w:sz w:val="21"/>
          <w:szCs w:val="21"/>
        </w:rPr>
        <w:t xml:space="preserve">4.2. </w:t>
      </w:r>
      <w:r w:rsidRPr="00386DA0">
        <w:rPr>
          <w:rFonts w:ascii="Helvetica" w:hAnsi="Helvetica" w:cs="Helvetica" w:hint="eastAsia"/>
          <w:b/>
          <w:bCs/>
          <w:color w:val="222222"/>
          <w:sz w:val="21"/>
          <w:szCs w:val="21"/>
        </w:rPr>
        <w:t>Изменения</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обмена</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биологически</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активных</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веществ</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при</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хронических</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бронхитах</w:t>
      </w:r>
      <w:r w:rsidRPr="00386DA0">
        <w:rPr>
          <w:rFonts w:ascii="Helvetica" w:hAnsi="Helvetica" w:cs="Helvetica"/>
          <w:b/>
          <w:bCs/>
          <w:color w:val="222222"/>
          <w:sz w:val="21"/>
          <w:szCs w:val="21"/>
        </w:rPr>
        <w:t>.</w:t>
      </w:r>
    </w:p>
    <w:p w14:paraId="731F53AA" w14:textId="77777777" w:rsidR="00386DA0" w:rsidRPr="00386DA0" w:rsidRDefault="00386DA0" w:rsidP="00386DA0">
      <w:pPr>
        <w:rPr>
          <w:rFonts w:ascii="Helvetica" w:hAnsi="Helvetica" w:cs="Helvetica"/>
          <w:b/>
          <w:bCs/>
          <w:color w:val="222222"/>
          <w:sz w:val="21"/>
          <w:szCs w:val="21"/>
        </w:rPr>
      </w:pPr>
    </w:p>
    <w:p w14:paraId="13D9A575" w14:textId="77777777" w:rsidR="00386DA0" w:rsidRPr="00386DA0" w:rsidRDefault="00386DA0" w:rsidP="00386DA0">
      <w:pPr>
        <w:rPr>
          <w:rFonts w:ascii="Helvetica" w:hAnsi="Helvetica" w:cs="Helvetica"/>
          <w:b/>
          <w:bCs/>
          <w:color w:val="222222"/>
          <w:sz w:val="21"/>
          <w:szCs w:val="21"/>
        </w:rPr>
      </w:pPr>
      <w:r w:rsidRPr="00386DA0">
        <w:rPr>
          <w:rFonts w:ascii="Helvetica" w:hAnsi="Helvetica" w:cs="Helvetica"/>
          <w:b/>
          <w:bCs/>
          <w:color w:val="222222"/>
          <w:sz w:val="21"/>
          <w:szCs w:val="21"/>
        </w:rPr>
        <w:t xml:space="preserve">4.3. </w:t>
      </w:r>
      <w:r w:rsidRPr="00386DA0">
        <w:rPr>
          <w:rFonts w:ascii="Helvetica" w:hAnsi="Helvetica" w:cs="Helvetica" w:hint="eastAsia"/>
          <w:b/>
          <w:bCs/>
          <w:color w:val="222222"/>
          <w:sz w:val="21"/>
          <w:szCs w:val="21"/>
        </w:rPr>
        <w:t>Изменения</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обмена</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биологически</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активных</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веществ</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при</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бронхиальной</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астме</w:t>
      </w:r>
      <w:r w:rsidRPr="00386DA0">
        <w:rPr>
          <w:rFonts w:ascii="Helvetica" w:hAnsi="Helvetica" w:cs="Helvetica"/>
          <w:b/>
          <w:bCs/>
          <w:color w:val="222222"/>
          <w:sz w:val="21"/>
          <w:szCs w:val="21"/>
        </w:rPr>
        <w:t>.</w:t>
      </w:r>
    </w:p>
    <w:p w14:paraId="1FAD475B" w14:textId="77777777" w:rsidR="00386DA0" w:rsidRPr="00386DA0" w:rsidRDefault="00386DA0" w:rsidP="00386DA0">
      <w:pPr>
        <w:rPr>
          <w:rFonts w:ascii="Helvetica" w:hAnsi="Helvetica" w:cs="Helvetica"/>
          <w:b/>
          <w:bCs/>
          <w:color w:val="222222"/>
          <w:sz w:val="21"/>
          <w:szCs w:val="21"/>
        </w:rPr>
      </w:pPr>
    </w:p>
    <w:p w14:paraId="55973D55" w14:textId="77777777" w:rsidR="00386DA0" w:rsidRPr="00386DA0" w:rsidRDefault="00386DA0" w:rsidP="00386DA0">
      <w:pPr>
        <w:rPr>
          <w:rFonts w:ascii="Helvetica" w:hAnsi="Helvetica" w:cs="Helvetica"/>
          <w:b/>
          <w:bCs/>
          <w:color w:val="222222"/>
          <w:sz w:val="21"/>
          <w:szCs w:val="21"/>
        </w:rPr>
      </w:pPr>
      <w:r w:rsidRPr="00386DA0">
        <w:rPr>
          <w:rFonts w:ascii="Helvetica" w:hAnsi="Helvetica" w:cs="Helvetica"/>
          <w:b/>
          <w:bCs/>
          <w:color w:val="222222"/>
          <w:sz w:val="21"/>
          <w:szCs w:val="21"/>
        </w:rPr>
        <w:t xml:space="preserve">4.4. </w:t>
      </w:r>
      <w:r w:rsidRPr="00386DA0">
        <w:rPr>
          <w:rFonts w:ascii="Helvetica" w:hAnsi="Helvetica" w:cs="Helvetica" w:hint="eastAsia"/>
          <w:b/>
          <w:bCs/>
          <w:color w:val="222222"/>
          <w:sz w:val="21"/>
          <w:szCs w:val="21"/>
        </w:rPr>
        <w:t>Изменения</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обмена</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биологически</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активных</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веществ</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при</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бронхоэктатической</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болезни</w:t>
      </w:r>
      <w:r w:rsidRPr="00386DA0">
        <w:rPr>
          <w:rFonts w:ascii="Helvetica" w:hAnsi="Helvetica" w:cs="Helvetica"/>
          <w:b/>
          <w:bCs/>
          <w:color w:val="222222"/>
          <w:sz w:val="21"/>
          <w:szCs w:val="21"/>
        </w:rPr>
        <w:t>.</w:t>
      </w:r>
    </w:p>
    <w:p w14:paraId="2618C677" w14:textId="77777777" w:rsidR="00386DA0" w:rsidRPr="00386DA0" w:rsidRDefault="00386DA0" w:rsidP="00386DA0">
      <w:pPr>
        <w:rPr>
          <w:rFonts w:ascii="Helvetica" w:hAnsi="Helvetica" w:cs="Helvetica"/>
          <w:b/>
          <w:bCs/>
          <w:color w:val="222222"/>
          <w:sz w:val="21"/>
          <w:szCs w:val="21"/>
        </w:rPr>
      </w:pPr>
    </w:p>
    <w:p w14:paraId="1F827BE1" w14:textId="77777777" w:rsidR="00386DA0" w:rsidRPr="00386DA0" w:rsidRDefault="00386DA0" w:rsidP="00386DA0">
      <w:pPr>
        <w:rPr>
          <w:rFonts w:ascii="Helvetica" w:hAnsi="Helvetica" w:cs="Helvetica"/>
          <w:b/>
          <w:bCs/>
          <w:color w:val="222222"/>
          <w:sz w:val="21"/>
          <w:szCs w:val="21"/>
        </w:rPr>
      </w:pPr>
      <w:r w:rsidRPr="00386DA0">
        <w:rPr>
          <w:rFonts w:ascii="Helvetica" w:hAnsi="Helvetica" w:cs="Helvetica" w:hint="eastAsia"/>
          <w:b/>
          <w:bCs/>
          <w:color w:val="222222"/>
          <w:sz w:val="21"/>
          <w:szCs w:val="21"/>
        </w:rPr>
        <w:t>Глава</w:t>
      </w:r>
      <w:r w:rsidRPr="00386DA0">
        <w:rPr>
          <w:rFonts w:ascii="Helvetica" w:hAnsi="Helvetica" w:cs="Helvetica"/>
          <w:b/>
          <w:bCs/>
          <w:color w:val="222222"/>
          <w:sz w:val="21"/>
          <w:szCs w:val="21"/>
        </w:rPr>
        <w:t xml:space="preserve"> 5. </w:t>
      </w:r>
      <w:r w:rsidRPr="00386DA0">
        <w:rPr>
          <w:rFonts w:ascii="Helvetica" w:hAnsi="Helvetica" w:cs="Helvetica" w:hint="eastAsia"/>
          <w:b/>
          <w:bCs/>
          <w:color w:val="222222"/>
          <w:sz w:val="21"/>
          <w:szCs w:val="21"/>
        </w:rPr>
        <w:t>ОБСУЗДЕНИЕ</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РЕЗУЛЬТАТОВ</w:t>
      </w:r>
      <w:r w:rsidRPr="00386DA0">
        <w:rPr>
          <w:rFonts w:ascii="Helvetica" w:hAnsi="Helvetica" w:cs="Helvetica"/>
          <w:b/>
          <w:bCs/>
          <w:color w:val="222222"/>
          <w:sz w:val="21"/>
          <w:szCs w:val="21"/>
        </w:rPr>
        <w:t>.</w:t>
      </w:r>
    </w:p>
    <w:p w14:paraId="6BD72680" w14:textId="77777777" w:rsidR="00386DA0" w:rsidRPr="00386DA0" w:rsidRDefault="00386DA0" w:rsidP="00386DA0">
      <w:pPr>
        <w:rPr>
          <w:rFonts w:ascii="Helvetica" w:hAnsi="Helvetica" w:cs="Helvetica"/>
          <w:b/>
          <w:bCs/>
          <w:color w:val="222222"/>
          <w:sz w:val="21"/>
          <w:szCs w:val="21"/>
        </w:rPr>
      </w:pPr>
    </w:p>
    <w:p w14:paraId="37ECEC72" w14:textId="77777777" w:rsidR="00386DA0" w:rsidRPr="00386DA0" w:rsidRDefault="00386DA0" w:rsidP="00386DA0">
      <w:pPr>
        <w:rPr>
          <w:rFonts w:ascii="Helvetica" w:hAnsi="Helvetica" w:cs="Helvetica"/>
          <w:b/>
          <w:bCs/>
          <w:color w:val="222222"/>
          <w:sz w:val="21"/>
          <w:szCs w:val="21"/>
        </w:rPr>
      </w:pPr>
      <w:r w:rsidRPr="00386DA0">
        <w:rPr>
          <w:rFonts w:ascii="Helvetica" w:hAnsi="Helvetica" w:cs="Helvetica" w:hint="eastAsia"/>
          <w:b/>
          <w:bCs/>
          <w:color w:val="222222"/>
          <w:sz w:val="21"/>
          <w:szCs w:val="21"/>
        </w:rPr>
        <w:t>ВЫВОДЫ</w:t>
      </w:r>
      <w:r w:rsidRPr="00386DA0">
        <w:rPr>
          <w:rFonts w:ascii="Helvetica" w:hAnsi="Helvetica" w:cs="Helvetica"/>
          <w:b/>
          <w:bCs/>
          <w:color w:val="222222"/>
          <w:sz w:val="21"/>
          <w:szCs w:val="21"/>
        </w:rPr>
        <w:t>.</w:t>
      </w:r>
    </w:p>
    <w:p w14:paraId="17379347" w14:textId="77777777" w:rsidR="00386DA0" w:rsidRPr="00386DA0" w:rsidRDefault="00386DA0" w:rsidP="00386DA0">
      <w:pPr>
        <w:rPr>
          <w:rFonts w:ascii="Helvetica" w:hAnsi="Helvetica" w:cs="Helvetica"/>
          <w:b/>
          <w:bCs/>
          <w:color w:val="222222"/>
          <w:sz w:val="21"/>
          <w:szCs w:val="21"/>
        </w:rPr>
      </w:pPr>
    </w:p>
    <w:p w14:paraId="4A19D7AB" w14:textId="77777777" w:rsidR="00386DA0" w:rsidRPr="00386DA0" w:rsidRDefault="00386DA0" w:rsidP="00386DA0">
      <w:pPr>
        <w:rPr>
          <w:rFonts w:ascii="Helvetica" w:hAnsi="Helvetica" w:cs="Helvetica"/>
          <w:b/>
          <w:bCs/>
          <w:color w:val="222222"/>
          <w:sz w:val="21"/>
          <w:szCs w:val="21"/>
        </w:rPr>
      </w:pPr>
      <w:r w:rsidRPr="00386DA0">
        <w:rPr>
          <w:rFonts w:ascii="Helvetica" w:hAnsi="Helvetica" w:cs="Helvetica" w:hint="eastAsia"/>
          <w:b/>
          <w:bCs/>
          <w:color w:val="222222"/>
          <w:sz w:val="21"/>
          <w:szCs w:val="21"/>
        </w:rPr>
        <w:t>ТАБЛИЦЫ</w:t>
      </w:r>
      <w:r w:rsidRPr="00386DA0">
        <w:rPr>
          <w:rFonts w:ascii="Helvetica" w:hAnsi="Helvetica" w:cs="Helvetica"/>
          <w:b/>
          <w:bCs/>
          <w:color w:val="222222"/>
          <w:sz w:val="21"/>
          <w:szCs w:val="21"/>
        </w:rPr>
        <w:t>.</w:t>
      </w:r>
    </w:p>
    <w:p w14:paraId="5C73A2E5" w14:textId="77777777" w:rsidR="00386DA0" w:rsidRPr="00386DA0" w:rsidRDefault="00386DA0" w:rsidP="00386DA0">
      <w:pPr>
        <w:rPr>
          <w:rFonts w:ascii="Helvetica" w:hAnsi="Helvetica" w:cs="Helvetica"/>
          <w:b/>
          <w:bCs/>
          <w:color w:val="222222"/>
          <w:sz w:val="21"/>
          <w:szCs w:val="21"/>
        </w:rPr>
      </w:pPr>
    </w:p>
    <w:p w14:paraId="109CC004" w14:textId="5B3D1AFC" w:rsidR="00484EB4" w:rsidRPr="00386DA0" w:rsidRDefault="00386DA0" w:rsidP="00386DA0">
      <w:r w:rsidRPr="00386DA0">
        <w:rPr>
          <w:rFonts w:ascii="Helvetica" w:hAnsi="Helvetica" w:cs="Helvetica" w:hint="eastAsia"/>
          <w:b/>
          <w:bCs/>
          <w:color w:val="222222"/>
          <w:sz w:val="21"/>
          <w:szCs w:val="21"/>
        </w:rPr>
        <w:t>ПРАКТИЧЕСКИЕ</w:t>
      </w:r>
      <w:r w:rsidRPr="00386DA0">
        <w:rPr>
          <w:rFonts w:ascii="Helvetica" w:hAnsi="Helvetica" w:cs="Helvetica"/>
          <w:b/>
          <w:bCs/>
          <w:color w:val="222222"/>
          <w:sz w:val="21"/>
          <w:szCs w:val="21"/>
        </w:rPr>
        <w:t xml:space="preserve"> </w:t>
      </w:r>
      <w:r w:rsidRPr="00386DA0">
        <w:rPr>
          <w:rFonts w:ascii="Helvetica" w:hAnsi="Helvetica" w:cs="Helvetica" w:hint="eastAsia"/>
          <w:b/>
          <w:bCs/>
          <w:color w:val="222222"/>
          <w:sz w:val="21"/>
          <w:szCs w:val="21"/>
        </w:rPr>
        <w:t>РЖШЕБДАЦИИ</w:t>
      </w:r>
      <w:r w:rsidRPr="00386DA0">
        <w:rPr>
          <w:rFonts w:ascii="Helvetica" w:hAnsi="Helvetica" w:cs="Helvetica"/>
          <w:b/>
          <w:bCs/>
          <w:color w:val="222222"/>
          <w:sz w:val="21"/>
          <w:szCs w:val="21"/>
        </w:rPr>
        <w:t>.</w:t>
      </w:r>
    </w:p>
    <w:sectPr w:rsidR="00484EB4" w:rsidRPr="00386DA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E2591" w14:textId="77777777" w:rsidR="00B15FB7" w:rsidRDefault="00B15FB7">
      <w:pPr>
        <w:spacing w:after="0" w:line="240" w:lineRule="auto"/>
      </w:pPr>
      <w:r>
        <w:separator/>
      </w:r>
    </w:p>
  </w:endnote>
  <w:endnote w:type="continuationSeparator" w:id="0">
    <w:p w14:paraId="627F993D" w14:textId="77777777" w:rsidR="00B15FB7" w:rsidRDefault="00B15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39B11" w14:textId="77777777" w:rsidR="00B15FB7" w:rsidRDefault="00B15FB7"/>
    <w:p w14:paraId="17D0A0A3" w14:textId="77777777" w:rsidR="00B15FB7" w:rsidRDefault="00B15FB7"/>
    <w:p w14:paraId="39AF4F4D" w14:textId="77777777" w:rsidR="00B15FB7" w:rsidRDefault="00B15FB7"/>
    <w:p w14:paraId="15821EC2" w14:textId="77777777" w:rsidR="00B15FB7" w:rsidRDefault="00B15FB7"/>
    <w:p w14:paraId="3BE2AD87" w14:textId="77777777" w:rsidR="00B15FB7" w:rsidRDefault="00B15FB7"/>
    <w:p w14:paraId="0227DE9A" w14:textId="77777777" w:rsidR="00B15FB7" w:rsidRDefault="00B15FB7"/>
    <w:p w14:paraId="4E936328" w14:textId="77777777" w:rsidR="00B15FB7" w:rsidRDefault="00B15FB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BCD2A76" wp14:editId="38E2D4B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A73AC" w14:textId="77777777" w:rsidR="00B15FB7" w:rsidRDefault="00B15FB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CD2A7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09A73AC" w14:textId="77777777" w:rsidR="00B15FB7" w:rsidRDefault="00B15FB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74FCBA1" w14:textId="77777777" w:rsidR="00B15FB7" w:rsidRDefault="00B15FB7"/>
    <w:p w14:paraId="1B439EA8" w14:textId="77777777" w:rsidR="00B15FB7" w:rsidRDefault="00B15FB7"/>
    <w:p w14:paraId="0C2A4B3B" w14:textId="77777777" w:rsidR="00B15FB7" w:rsidRDefault="00B15FB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108822B" wp14:editId="6E76A33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9823D" w14:textId="77777777" w:rsidR="00B15FB7" w:rsidRDefault="00B15FB7"/>
                          <w:p w14:paraId="66B61F32" w14:textId="77777777" w:rsidR="00B15FB7" w:rsidRDefault="00B15FB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08822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C69823D" w14:textId="77777777" w:rsidR="00B15FB7" w:rsidRDefault="00B15FB7"/>
                    <w:p w14:paraId="66B61F32" w14:textId="77777777" w:rsidR="00B15FB7" w:rsidRDefault="00B15FB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D94D2C0" w14:textId="77777777" w:rsidR="00B15FB7" w:rsidRDefault="00B15FB7"/>
    <w:p w14:paraId="6165F20E" w14:textId="77777777" w:rsidR="00B15FB7" w:rsidRDefault="00B15FB7">
      <w:pPr>
        <w:rPr>
          <w:sz w:val="2"/>
          <w:szCs w:val="2"/>
        </w:rPr>
      </w:pPr>
    </w:p>
    <w:p w14:paraId="1F03E8EA" w14:textId="77777777" w:rsidR="00B15FB7" w:rsidRDefault="00B15FB7"/>
    <w:p w14:paraId="740B2D13" w14:textId="77777777" w:rsidR="00B15FB7" w:rsidRDefault="00B15FB7">
      <w:pPr>
        <w:spacing w:after="0" w:line="240" w:lineRule="auto"/>
      </w:pPr>
    </w:p>
  </w:footnote>
  <w:footnote w:type="continuationSeparator" w:id="0">
    <w:p w14:paraId="75A7AB30" w14:textId="77777777" w:rsidR="00B15FB7" w:rsidRDefault="00B15F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5FB7"/>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206161</TotalTime>
  <Pages>4</Pages>
  <Words>386</Words>
  <Characters>2202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1614</cp:revision>
  <cp:lastPrinted>2009-02-06T05:36:00Z</cp:lastPrinted>
  <dcterms:created xsi:type="dcterms:W3CDTF">2024-01-07T13:43:00Z</dcterms:created>
  <dcterms:modified xsi:type="dcterms:W3CDTF">2025-11-12T14:31:00Z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