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1129C" w14:textId="03496685" w:rsidR="00A6245D" w:rsidRDefault="002D0AB3" w:rsidP="002D0AB3">
      <w:pPr>
        <w:rPr>
          <w:rFonts w:ascii="Verdana" w:hAnsi="Verdana"/>
          <w:b/>
          <w:bCs/>
          <w:color w:val="000000"/>
          <w:shd w:val="clear" w:color="auto" w:fill="FFFFFF"/>
        </w:rPr>
      </w:pPr>
      <w:r>
        <w:rPr>
          <w:rFonts w:ascii="Verdana" w:hAnsi="Verdana"/>
          <w:b/>
          <w:bCs/>
          <w:color w:val="000000"/>
          <w:shd w:val="clear" w:color="auto" w:fill="FFFFFF"/>
        </w:rPr>
        <w:t xml:space="preserve">Николюк Ольга Миколаївна. Управління підприємницькими ризиками виробників хмелю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D0AB3" w:rsidRPr="002D0AB3" w14:paraId="1748D9CF" w14:textId="77777777" w:rsidTr="002D0A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0AB3" w:rsidRPr="002D0AB3" w14:paraId="24730D86" w14:textId="77777777">
              <w:trPr>
                <w:tblCellSpacing w:w="0" w:type="dxa"/>
              </w:trPr>
              <w:tc>
                <w:tcPr>
                  <w:tcW w:w="0" w:type="auto"/>
                  <w:vAlign w:val="center"/>
                  <w:hideMark/>
                </w:tcPr>
                <w:p w14:paraId="7F383139" w14:textId="77777777" w:rsidR="002D0AB3" w:rsidRPr="002D0AB3" w:rsidRDefault="002D0AB3" w:rsidP="002D0A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b/>
                      <w:bCs/>
                      <w:sz w:val="24"/>
                      <w:szCs w:val="24"/>
                    </w:rPr>
                    <w:lastRenderedPageBreak/>
                    <w:t>НИКОЛЮК О.М. Управління підприємницькими ризиками виробників хмелю. </w:t>
                  </w:r>
                  <w:r w:rsidRPr="002D0AB3">
                    <w:rPr>
                      <w:rFonts w:ascii="Times New Roman" w:eastAsia="Times New Roman" w:hAnsi="Times New Roman" w:cs="Times New Roman"/>
                      <w:sz w:val="24"/>
                      <w:szCs w:val="24"/>
                    </w:rPr>
                    <w:t>– Рукопис.</w:t>
                  </w:r>
                </w:p>
                <w:p w14:paraId="29C54F38" w14:textId="77777777" w:rsidR="002D0AB3" w:rsidRPr="002D0AB3" w:rsidRDefault="002D0AB3" w:rsidP="002D0A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Національний науковий центр «Інститут аграрної економіки» УААН, м. Київ, 2009.</w:t>
                  </w:r>
                </w:p>
                <w:p w14:paraId="117CE665" w14:textId="77777777" w:rsidR="002D0AB3" w:rsidRPr="002D0AB3" w:rsidRDefault="002D0AB3" w:rsidP="002D0A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У дисертації досліджено теоретико-методологічні та науково-практичні аспекти управління підприємницькими ризиками виробників хмелю. На основі теоретичних узагальнень визначено сутність поняття «управління підприємницькими ризиками». Запропоновано авторське трактування підприємницького ризику та виявлено особливості його виникнення. Ідентифіковано види та фактори ризиків виробників хмелю і здійснено їх класифікацію. Запропоновано методичний підхід до кількісної оцінки ризиків. Виявлено найбільш значущі ризики хмелегосподарств та чинники їх впливу.</w:t>
                  </w:r>
                </w:p>
                <w:p w14:paraId="7F9F7C5E" w14:textId="77777777" w:rsidR="002D0AB3" w:rsidRPr="002D0AB3" w:rsidRDefault="002D0AB3" w:rsidP="002D0A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Запропоновано економіко-математичні моделі, які дозволяють оптимізувати частку застрахованого врожаю хмелю та площі насаджень сортів хмелю із різними строками визрівання. Обґрунтовано доцільність мережевого планування технологічних операцій по вирощуванню та догляду за хмільниками із врахуванням невизначеності основних показників виробництва. Розроблено пропозиції стосовно управління ризиком шляхом здійснення переробки та реалізації хмелю на кооперативних засадах.</w:t>
                  </w:r>
                </w:p>
              </w:tc>
            </w:tr>
          </w:tbl>
          <w:p w14:paraId="6CDA8C64" w14:textId="77777777" w:rsidR="002D0AB3" w:rsidRPr="002D0AB3" w:rsidRDefault="002D0AB3" w:rsidP="002D0AB3">
            <w:pPr>
              <w:spacing w:after="0" w:line="240" w:lineRule="auto"/>
              <w:rPr>
                <w:rFonts w:ascii="Times New Roman" w:eastAsia="Times New Roman" w:hAnsi="Times New Roman" w:cs="Times New Roman"/>
                <w:sz w:val="24"/>
                <w:szCs w:val="24"/>
              </w:rPr>
            </w:pPr>
          </w:p>
        </w:tc>
      </w:tr>
      <w:tr w:rsidR="002D0AB3" w:rsidRPr="002D0AB3" w14:paraId="3D899BFC" w14:textId="77777777" w:rsidTr="002D0A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0AB3" w:rsidRPr="002D0AB3" w14:paraId="7285C18F" w14:textId="77777777">
              <w:trPr>
                <w:tblCellSpacing w:w="0" w:type="dxa"/>
              </w:trPr>
              <w:tc>
                <w:tcPr>
                  <w:tcW w:w="0" w:type="auto"/>
                  <w:vAlign w:val="center"/>
                  <w:hideMark/>
                </w:tcPr>
                <w:p w14:paraId="60D888E1" w14:textId="77777777" w:rsidR="002D0AB3" w:rsidRPr="002D0AB3" w:rsidRDefault="002D0AB3" w:rsidP="002D0A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У дисертаційному дослідженні узагальнено теоретико-методичні аспекти управління підприємницькими ризиками виробників хмелю та обґрунтовано практичні пропозиції подолання проблеми підвищеної ризиковості виробництва хмелю. За результатами дослідження можна зробити такі висновки:</w:t>
                  </w:r>
                </w:p>
                <w:p w14:paraId="6E07FFCB"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Обґрунтовано, що підприємницький ризик, як невід’ємна складова будь-якого виду господарської діяльності, виникає в результаті існування невизначеності зовнішнього та внутрішнього середовища господарства, а рівень окремих видів ризиків зумовлюється впливом ризикоутворюючих чинників. Доведено доцільність класифікації факторів ризику за ступенем можливого впливу на них у процесі ризик-менеджменту. Ризикоутворюючі чинники згруповано на фактори макро- та мікрорівнів; до останніх належать завнішньо- та внутрішньо-організаційні фактори. При цьому управління, підприємницькими ризиками визначено як неперервну діяльність підприємства спрямовану на організацію та впровадження заходів щодо уникнення, зменшення або обмеження негативної та збільшення позитивної дії підприємницьких ризиків. Теоретично доведено, що головним методом стимулювання керівників та спеціалістів до здійснення ризик-менеджменту є формування системи мотивації, яка передбачає збалансоване використання винагороди за адекватне поводження в ризиковій ситуації та покарання за необґрунтовані управлінські рішення, в т.ч. нехтування обов’язками управління ризиками.</w:t>
                  </w:r>
                </w:p>
                <w:p w14:paraId="43ED09B4"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 xml:space="preserve">Ризик-менеджмент реалізується шляхом функціонування механізму управління ризиками, який визначено як систему методів, прийомів та інструментів цілеспрямованого впливу на підприємницькі ризики з метою уникнення, зменшення або обмеження їх негативної і збільшення позитивної дії в процесі прийняття підприємницьких рішень. Управління окремим видом ризику здійснюється через дію складових механізму на фактори його виникнення. Встановлено, що практично всі чинники підприємницьких ризиків виробників хмелю тією чи іншою мірою піддаються управлінню. При цьому на всі </w:t>
                  </w:r>
                  <w:r w:rsidRPr="002D0AB3">
                    <w:rPr>
                      <w:rFonts w:ascii="Times New Roman" w:eastAsia="Times New Roman" w:hAnsi="Times New Roman" w:cs="Times New Roman"/>
                      <w:sz w:val="24"/>
                      <w:szCs w:val="24"/>
                    </w:rPr>
                    <w:lastRenderedPageBreak/>
                    <w:t>фактори макрорівня, за винятком природо-кліматичних умов, можна впливати тільки за допомогою методів фінансування, тобто шляхом створення джерел компенсації можливих втрат.</w:t>
                  </w:r>
                </w:p>
                <w:p w14:paraId="779A1B13"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За результатами аспектної класифікації ризиків у хмелярстві встановлено, що підприємницькі ризики виробників хмелю виникають у природній, операційній, екологічній, ринковій та фінансовій сферах. Аналіз дії природо-кліматичних умов на рівень урожайності хмелю вказує на те, що для галузі хмелярства характерний високий рівень зонального ризику, тобто ризику відхилення врожайності винятково через погодні умови.</w:t>
                  </w:r>
                </w:p>
                <w:p w14:paraId="6E0D9C30"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Розроблено методику кількісної оцінки ризиків на основі методів економіко-статистичного аналізу, аналізу чутливості та рейтингового оцінювання. Практична реалізація запропонованої методики дає змогу: 1) розподілити ризики на низький, помірний, середній, підвищений та високий, спираючись на розроблену шкалу ступеня кожного виду ризику; 2) ранжирувати ризики залежно від пріоритетності впливу на них; 3) визначити ступінь загальної ризиковості господарства та її відповідність граничним межам. За результатами оцінки рівня зонального ризику вирощування хмелю та групування районів Житомирської області залежно від його рівня з’ясовано, що найбільш ризиковим виробництво хмелесировини є в Романівському та Радомишльському районах, а найменш ризиковим – в Олевському і Чуднівському.</w:t>
                  </w:r>
                </w:p>
                <w:p w14:paraId="1B2DDA0C"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Встановлено, що керівники та спеціалісти хмелярських господарств найбільш вагомими стосовно впливу на загальний ризик зменшення економічної ефективності вважають зональний, виробничий ризики та ризик зміни якості продукції. Основними факторами дії на зазначені види підприємницьких ризиків є природо-кліматичні умови та порушення технології вирощування і переробки хмелю. Виявлено, що причинами нехтування використанням практично всіх методів і прийомів управління ризиками в хмелярстві є необізнаність виробників хмелю щодо сутності та особливостей застосування головних прийомів ризик-менеджменту, а також незадовільний фінансовий стан хмелегосподарств.</w:t>
                  </w:r>
                </w:p>
                <w:p w14:paraId="4912B488"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З метою зменшення негативних впливів ризиків скорочення або втрати обсягів урожаю та -кислот виробників хмелю, спричинених невчасністю виконання основних агротехнічних робіт, а також несприятливими погодними умовами, запропоновано використовувати диверсифікацію виробництва шляхом вирощування сортів хмелю із різними строками визрівання. Для цього розроблено стохастичну оптимізаційну модель, в якій передбачено врахування ризиків коливання рівнів врожайності і вмісту -кислот кожного сорту. Практична реалізація запропонованої моделі дала змогу зробити такі висновки: 1) чим більше стохастичних показників враховано в моделі, тим меншим є очікуваний прибуток від виробництва хмелю, однак отримані при цьому результати є більш наближеними до реально можливих; 2) у процесі оптимізації перевага віддається сортам, які характеризуються меншими рівнями середньоквадратичних відхилень урожайності та вмісту -кислот.</w:t>
                  </w:r>
                </w:p>
                <w:p w14:paraId="6DA4ABC1"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Дослідженням доведено доцільність використання основних положень теорії ігор для визначення сортів хмелю, урожай яких варто страхувати. Для врахування фактору невизначеності погодних умов в якості критерію оптимізації пропонується використати максимум математичного сподівання прибутку господарства при вирощуванні кожного окремого сорту хмелю, що обчислюється на основі рівнів урожайності сортів, отриманих експертним шляхом, та ймовірності настання можливих станів погоди.</w:t>
                  </w:r>
                </w:p>
                <w:p w14:paraId="615E0FF6"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 xml:space="preserve">Обґрунтовано, що використання методу мережевого планування дає можливість виявити джерела можливих затримок у процесі виробництва і шляхом оперативного реагування на </w:t>
                  </w:r>
                  <w:r w:rsidRPr="002D0AB3">
                    <w:rPr>
                      <w:rFonts w:ascii="Times New Roman" w:eastAsia="Times New Roman" w:hAnsi="Times New Roman" w:cs="Times New Roman"/>
                      <w:sz w:val="24"/>
                      <w:szCs w:val="24"/>
                    </w:rPr>
                    <w:lastRenderedPageBreak/>
                    <w:t>них скоротити негативні впливи ризиків, причинених несвоєчасністю проведення агротехнічних робіт у весняний період. Невизначеність тривалості кожної окремої операції та взаємозалежність між термінами їх початку і закінчення обумовлює необхідність врахування імовірності закінчити кожну роботу у строки. Отримані результати є підставою для виявлення резервів часу на виконання критичних операцій.</w:t>
                  </w:r>
                </w:p>
                <w:p w14:paraId="70972C27" w14:textId="77777777" w:rsidR="002D0AB3" w:rsidRPr="002D0AB3" w:rsidRDefault="002D0AB3" w:rsidP="00795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AB3">
                    <w:rPr>
                      <w:rFonts w:ascii="Times New Roman" w:eastAsia="Times New Roman" w:hAnsi="Times New Roman" w:cs="Times New Roman"/>
                      <w:sz w:val="24"/>
                      <w:szCs w:val="24"/>
                    </w:rPr>
                    <w:t>Доведено, що організація переробки та збуту хмелесировини на кооперативних засадах зумовлює скорочення ринкових ризиків виробників хмелю. Серед основних умов, яких необхідно дотримуватись при об’єднанні хмелегосподарств, виділено формування мінімальних партій для завантаження гранулятора та поставки гранул одного сорту хмелю, а також платоспроможність потенційних членів кооперативу та їх географічна наближеність. Обґрунтовано, що ефективність об’єднання виробників хмелю на кооперативних засадах варто визначати на основі аналізу синергетичного ефекту, основними джерелами виникнення якого є економія операційних витрат на гранулювання хмелесировини і трансакційних витрат, синергія від розширення контрольованих ринків збуту й об’єднання капіталів.</w:t>
                  </w:r>
                </w:p>
              </w:tc>
            </w:tr>
          </w:tbl>
          <w:p w14:paraId="105F92A6" w14:textId="77777777" w:rsidR="002D0AB3" w:rsidRPr="002D0AB3" w:rsidRDefault="002D0AB3" w:rsidP="002D0AB3">
            <w:pPr>
              <w:spacing w:after="0" w:line="240" w:lineRule="auto"/>
              <w:rPr>
                <w:rFonts w:ascii="Times New Roman" w:eastAsia="Times New Roman" w:hAnsi="Times New Roman" w:cs="Times New Roman"/>
                <w:sz w:val="24"/>
                <w:szCs w:val="24"/>
              </w:rPr>
            </w:pPr>
          </w:p>
        </w:tc>
      </w:tr>
    </w:tbl>
    <w:p w14:paraId="3F566F25" w14:textId="77777777" w:rsidR="002D0AB3" w:rsidRPr="002D0AB3" w:rsidRDefault="002D0AB3" w:rsidP="002D0AB3"/>
    <w:sectPr w:rsidR="002D0AB3" w:rsidRPr="002D0AB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E88C" w14:textId="77777777" w:rsidR="007951BD" w:rsidRDefault="007951BD">
      <w:pPr>
        <w:spacing w:after="0" w:line="240" w:lineRule="auto"/>
      </w:pPr>
      <w:r>
        <w:separator/>
      </w:r>
    </w:p>
  </w:endnote>
  <w:endnote w:type="continuationSeparator" w:id="0">
    <w:p w14:paraId="0CF362CF" w14:textId="77777777" w:rsidR="007951BD" w:rsidRDefault="0079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40DF" w14:textId="77777777" w:rsidR="007951BD" w:rsidRDefault="007951BD">
      <w:pPr>
        <w:spacing w:after="0" w:line="240" w:lineRule="auto"/>
      </w:pPr>
      <w:r>
        <w:separator/>
      </w:r>
    </w:p>
  </w:footnote>
  <w:footnote w:type="continuationSeparator" w:id="0">
    <w:p w14:paraId="704DBEE4" w14:textId="77777777" w:rsidR="007951BD" w:rsidRDefault="00795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51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E12"/>
    <w:multiLevelType w:val="multilevel"/>
    <w:tmpl w:val="660C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1BD"/>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70097</TotalTime>
  <Pages>4</Pages>
  <Words>1219</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1053</cp:revision>
  <dcterms:created xsi:type="dcterms:W3CDTF">2024-06-20T08:51:00Z</dcterms:created>
  <dcterms:modified xsi:type="dcterms:W3CDTF">2024-09-02T09:55:00Z</dcterms:modified>
  <cp:category/>
</cp:coreProperties>
</file>