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37E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Чарский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Валерий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Васильевич</w:t>
      </w:r>
      <w:r w:rsidRPr="006C6139">
        <w:rPr>
          <w:rFonts w:ascii="Helvetica" w:hAnsi="Helvetica" w:cs="Helvetica"/>
          <w:b/>
          <w:bCs/>
          <w:color w:val="222222"/>
          <w:sz w:val="21"/>
          <w:szCs w:val="21"/>
        </w:rPr>
        <w:t>.</w:t>
      </w:r>
    </w:p>
    <w:p w14:paraId="10BF677E"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Негистоновые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 xml:space="preserve"> : </w:t>
      </w:r>
      <w:r w:rsidRPr="006C6139">
        <w:rPr>
          <w:rFonts w:ascii="Helvetica" w:hAnsi="Helvetica" w:cs="Helvetica" w:hint="eastAsia"/>
          <w:b/>
          <w:bCs/>
          <w:color w:val="222222"/>
          <w:sz w:val="21"/>
          <w:szCs w:val="21"/>
        </w:rPr>
        <w:t>диссертация</w:t>
      </w:r>
      <w:r w:rsidRPr="006C6139">
        <w:rPr>
          <w:rFonts w:ascii="Helvetica" w:hAnsi="Helvetica" w:cs="Helvetica"/>
          <w:b/>
          <w:bCs/>
          <w:color w:val="222222"/>
          <w:sz w:val="21"/>
          <w:szCs w:val="21"/>
        </w:rPr>
        <w:t xml:space="preserve"> ... </w:t>
      </w:r>
      <w:r w:rsidRPr="006C6139">
        <w:rPr>
          <w:rFonts w:ascii="Helvetica" w:hAnsi="Helvetica" w:cs="Helvetica" w:hint="eastAsia"/>
          <w:b/>
          <w:bCs/>
          <w:color w:val="222222"/>
          <w:sz w:val="21"/>
          <w:szCs w:val="21"/>
        </w:rPr>
        <w:t>кандидата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биологических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наук</w:t>
      </w:r>
      <w:r w:rsidRPr="006C6139">
        <w:rPr>
          <w:rFonts w:ascii="Helvetica" w:hAnsi="Helvetica" w:cs="Helvetica"/>
          <w:b/>
          <w:bCs/>
          <w:color w:val="222222"/>
          <w:sz w:val="21"/>
          <w:szCs w:val="21"/>
        </w:rPr>
        <w:t xml:space="preserve"> : 03.00.03. - </w:t>
      </w:r>
      <w:r w:rsidRPr="006C6139">
        <w:rPr>
          <w:rFonts w:ascii="Helvetica" w:hAnsi="Helvetica" w:cs="Helvetica" w:hint="eastAsia"/>
          <w:b/>
          <w:bCs/>
          <w:color w:val="222222"/>
          <w:sz w:val="21"/>
          <w:szCs w:val="21"/>
        </w:rPr>
        <w:t>Одесса</w:t>
      </w:r>
      <w:r w:rsidRPr="006C6139">
        <w:rPr>
          <w:rFonts w:ascii="Helvetica" w:hAnsi="Helvetica" w:cs="Helvetica"/>
          <w:b/>
          <w:bCs/>
          <w:color w:val="222222"/>
          <w:sz w:val="21"/>
          <w:szCs w:val="21"/>
        </w:rPr>
        <w:t xml:space="preserve">, 1984. - 219 </w:t>
      </w:r>
      <w:r w:rsidRPr="006C6139">
        <w:rPr>
          <w:rFonts w:ascii="Helvetica" w:hAnsi="Helvetica" w:cs="Helvetica" w:hint="eastAsia"/>
          <w:b/>
          <w:bCs/>
          <w:color w:val="222222"/>
          <w:sz w:val="21"/>
          <w:szCs w:val="21"/>
        </w:rPr>
        <w:t>с</w:t>
      </w:r>
      <w:r w:rsidRPr="006C6139">
        <w:rPr>
          <w:rFonts w:ascii="Helvetica" w:hAnsi="Helvetica" w:cs="Helvetica"/>
          <w:b/>
          <w:bCs/>
          <w:color w:val="222222"/>
          <w:sz w:val="21"/>
          <w:szCs w:val="21"/>
        </w:rPr>
        <w:t xml:space="preserve">. : </w:t>
      </w:r>
      <w:r w:rsidRPr="006C6139">
        <w:rPr>
          <w:rFonts w:ascii="Helvetica" w:hAnsi="Helvetica" w:cs="Helvetica" w:hint="eastAsia"/>
          <w:b/>
          <w:bCs/>
          <w:color w:val="222222"/>
          <w:sz w:val="21"/>
          <w:szCs w:val="21"/>
        </w:rPr>
        <w:t>ил</w:t>
      </w:r>
      <w:r w:rsidRPr="006C6139">
        <w:rPr>
          <w:rFonts w:ascii="Helvetica" w:hAnsi="Helvetica" w:cs="Helvetica"/>
          <w:b/>
          <w:bCs/>
          <w:color w:val="222222"/>
          <w:sz w:val="21"/>
          <w:szCs w:val="21"/>
        </w:rPr>
        <w:t>.</w:t>
      </w:r>
    </w:p>
    <w:p w14:paraId="19F1FB75"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больше</w:t>
      </w:r>
    </w:p>
    <w:p w14:paraId="7348713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Цитаты</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текста</w:t>
      </w:r>
      <w:r w:rsidRPr="006C6139">
        <w:rPr>
          <w:rFonts w:ascii="Helvetica" w:hAnsi="Helvetica" w:cs="Helvetica"/>
          <w:b/>
          <w:bCs/>
          <w:color w:val="222222"/>
          <w:sz w:val="21"/>
          <w:szCs w:val="21"/>
        </w:rPr>
        <w:t>:</w:t>
      </w:r>
    </w:p>
    <w:p w14:paraId="3D2B861F"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стр</w:t>
      </w:r>
      <w:r w:rsidRPr="006C6139">
        <w:rPr>
          <w:rFonts w:ascii="Helvetica" w:hAnsi="Helvetica" w:cs="Helvetica"/>
          <w:b/>
          <w:bCs/>
          <w:color w:val="222222"/>
          <w:sz w:val="21"/>
          <w:szCs w:val="21"/>
        </w:rPr>
        <w:t>. 2</w:t>
      </w:r>
    </w:p>
    <w:p w14:paraId="49C52FF3"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w:t>
      </w:r>
      <w:r w:rsidRPr="006C6139">
        <w:rPr>
          <w:rFonts w:ascii="Helvetica" w:hAnsi="Helvetica" w:cs="Helvetica" w:hint="eastAsia"/>
          <w:b/>
          <w:bCs/>
          <w:color w:val="222222"/>
          <w:sz w:val="21"/>
          <w:szCs w:val="21"/>
        </w:rPr>
        <w:t>Характернотика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используемого</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материала</w:t>
      </w:r>
      <w:r w:rsidRPr="006C6139">
        <w:rPr>
          <w:rFonts w:ascii="Helvetica" w:hAnsi="Helvetica" w:cs="Helvetica"/>
          <w:b/>
          <w:bCs/>
          <w:color w:val="222222"/>
          <w:sz w:val="21"/>
          <w:szCs w:val="21"/>
        </w:rPr>
        <w:t>. 2.2,</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растений</w:t>
      </w:r>
      <w:r w:rsidRPr="006C6139">
        <w:rPr>
          <w:rFonts w:ascii="Helvetica" w:hAnsi="Helvetica" w:cs="Helvetica"/>
          <w:b/>
          <w:bCs/>
          <w:color w:val="222222"/>
          <w:sz w:val="21"/>
          <w:szCs w:val="21"/>
        </w:rPr>
        <w:t xml:space="preserve"> 2.2.1 .</w:t>
      </w:r>
      <w:r w:rsidRPr="006C6139">
        <w:rPr>
          <w:rFonts w:ascii="Helvetica" w:hAnsi="Helvetica" w:cs="Helvetica" w:hint="eastAsia"/>
          <w:b/>
          <w:bCs/>
          <w:color w:val="222222"/>
          <w:sz w:val="21"/>
          <w:szCs w:val="21"/>
        </w:rPr>
        <w:t>Проращивание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семян</w:t>
      </w:r>
      <w:r w:rsidRPr="006C6139">
        <w:rPr>
          <w:rFonts w:ascii="Helvetica" w:hAnsi="Helvetica" w:cs="Helvetica"/>
          <w:b/>
          <w:bCs/>
          <w:color w:val="222222"/>
          <w:sz w:val="21"/>
          <w:szCs w:val="21"/>
        </w:rPr>
        <w:t>'.. 2.2.2.</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2,2.3.</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ядер</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 xml:space="preserve"> 2.3.</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растений</w:t>
      </w:r>
      <w:r w:rsidRPr="006C6139">
        <w:rPr>
          <w:rFonts w:ascii="Helvetica" w:hAnsi="Helvetica" w:cs="Helvetica"/>
          <w:b/>
          <w:bCs/>
          <w:color w:val="222222"/>
          <w:sz w:val="21"/>
          <w:szCs w:val="21"/>
        </w:rPr>
        <w:t xml:space="preserve"> 2.3.1.</w:t>
      </w:r>
      <w:r w:rsidRPr="006C6139">
        <w:rPr>
          <w:rFonts w:ascii="Helvetica" w:hAnsi="Helvetica" w:cs="Helvetica" w:hint="eastAsia"/>
          <w:b/>
          <w:bCs/>
          <w:color w:val="222222"/>
          <w:sz w:val="21"/>
          <w:szCs w:val="21"/>
        </w:rPr>
        <w:t>Диссоциация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удаление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 xml:space="preserve"> 2.3.2,</w:t>
      </w:r>
      <w:r w:rsidRPr="006C6139">
        <w:rPr>
          <w:rFonts w:ascii="Helvetica" w:hAnsi="Helvetica" w:cs="Helvetica" w:hint="eastAsia"/>
          <w:b/>
          <w:bCs/>
          <w:color w:val="222222"/>
          <w:sz w:val="21"/>
          <w:szCs w:val="21"/>
        </w:rPr>
        <w:t>Разделение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суммарных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p>
    <w:p w14:paraId="2CCD4B34"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стр</w:t>
      </w:r>
      <w:r w:rsidRPr="006C6139">
        <w:rPr>
          <w:rFonts w:ascii="Helvetica" w:hAnsi="Helvetica" w:cs="Helvetica"/>
          <w:b/>
          <w:bCs/>
          <w:color w:val="222222"/>
          <w:sz w:val="21"/>
          <w:szCs w:val="21"/>
        </w:rPr>
        <w:t>. 7</w:t>
      </w:r>
    </w:p>
    <w:p w14:paraId="5ACAE02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 2.</w:t>
      </w:r>
      <w:r w:rsidRPr="006C6139">
        <w:rPr>
          <w:rFonts w:ascii="Helvetica" w:hAnsi="Helvetica" w:cs="Helvetica" w:hint="eastAsia"/>
          <w:b/>
          <w:bCs/>
          <w:color w:val="222222"/>
          <w:sz w:val="21"/>
          <w:szCs w:val="21"/>
        </w:rPr>
        <w:t>Изучить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компонентный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состав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видовую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внутривидовую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онтогенетическую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 3.</w:t>
      </w:r>
      <w:r w:rsidRPr="006C6139">
        <w:rPr>
          <w:rFonts w:ascii="Helvetica" w:hAnsi="Helvetica" w:cs="Helvetica" w:hint="eastAsia"/>
          <w:b/>
          <w:bCs/>
          <w:color w:val="222222"/>
          <w:sz w:val="21"/>
          <w:szCs w:val="21"/>
        </w:rPr>
        <w:t>Выяснить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функционирования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отдельных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представителей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класса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примере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ядерных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протеиназ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ингибиторов</w:t>
      </w:r>
      <w:r w:rsidRPr="006C6139">
        <w:rPr>
          <w:rFonts w:ascii="Helvetica" w:hAnsi="Helvetica" w:cs="Helvetica"/>
          <w:b/>
          <w:bCs/>
          <w:color w:val="222222"/>
          <w:sz w:val="21"/>
          <w:szCs w:val="21"/>
        </w:rPr>
        <w:t>, 4.</w:t>
      </w:r>
      <w:r w:rsidRPr="006C6139">
        <w:rPr>
          <w:rFonts w:ascii="Helvetica" w:hAnsi="Helvetica" w:cs="Helvetica" w:hint="eastAsia"/>
          <w:b/>
          <w:bCs/>
          <w:color w:val="222222"/>
          <w:sz w:val="21"/>
          <w:szCs w:val="21"/>
        </w:rPr>
        <w:t>Изучить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p>
    <w:p w14:paraId="340554D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стр</w:t>
      </w:r>
      <w:r w:rsidRPr="006C6139">
        <w:rPr>
          <w:rFonts w:ascii="Helvetica" w:hAnsi="Helvetica" w:cs="Helvetica"/>
          <w:b/>
          <w:bCs/>
          <w:color w:val="222222"/>
          <w:sz w:val="21"/>
          <w:szCs w:val="21"/>
        </w:rPr>
        <w:t>. 7</w:t>
      </w:r>
    </w:p>
    <w:p w14:paraId="4B938EF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охарактеризована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внутригеномная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Исследование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позволило</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получить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существенную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информацию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об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этих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белках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Изучение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компонентного</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состава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бегчов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анализ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ДШ</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белкового</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взаимодействия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способствовали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установле</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к</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организации</w:t>
      </w:r>
    </w:p>
    <w:p w14:paraId="76DFBC84"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 xml:space="preserve"> </w:t>
      </w:r>
    </w:p>
    <w:p w14:paraId="005015A9"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Оглавление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диссертации</w:t>
      </w:r>
    </w:p>
    <w:p w14:paraId="1B5B91B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кандидат</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биологических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наук</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Чарский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Валерий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Васильевич</w:t>
      </w:r>
    </w:p>
    <w:p w14:paraId="22F10DF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lastRenderedPageBreak/>
        <w:t>ВВЕДЕНИЕ</w:t>
      </w:r>
      <w:r w:rsidRPr="006C6139">
        <w:rPr>
          <w:rFonts w:ascii="Helvetica" w:hAnsi="Helvetica" w:cs="Helvetica"/>
          <w:b/>
          <w:bCs/>
          <w:color w:val="222222"/>
          <w:sz w:val="21"/>
          <w:szCs w:val="21"/>
        </w:rPr>
        <w:t>.</w:t>
      </w:r>
    </w:p>
    <w:p w14:paraId="14B19CB7" w14:textId="77777777" w:rsidR="006C6139" w:rsidRPr="006C6139" w:rsidRDefault="006C6139" w:rsidP="006C6139">
      <w:pPr>
        <w:rPr>
          <w:rFonts w:ascii="Helvetica" w:hAnsi="Helvetica" w:cs="Helvetica"/>
          <w:b/>
          <w:bCs/>
          <w:color w:val="222222"/>
          <w:sz w:val="21"/>
          <w:szCs w:val="21"/>
        </w:rPr>
      </w:pPr>
    </w:p>
    <w:p w14:paraId="7CD5E61A"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ГЛАВА</w:t>
      </w:r>
      <w:r w:rsidRPr="006C6139">
        <w:rPr>
          <w:rFonts w:ascii="Helvetica" w:hAnsi="Helvetica" w:cs="Helvetica"/>
          <w:b/>
          <w:bCs/>
          <w:color w:val="222222"/>
          <w:sz w:val="21"/>
          <w:szCs w:val="21"/>
        </w:rPr>
        <w:t xml:space="preserve"> I. </w:t>
      </w:r>
      <w:r w:rsidRPr="006C6139">
        <w:rPr>
          <w:rFonts w:ascii="Helvetica" w:hAnsi="Helvetica" w:cs="Helvetica" w:hint="eastAsia"/>
          <w:b/>
          <w:bCs/>
          <w:color w:val="222222"/>
          <w:sz w:val="21"/>
          <w:szCs w:val="21"/>
        </w:rPr>
        <w:t>ОБЗОР</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ЛИТЕРАТУРЫ</w:t>
      </w:r>
      <w:r w:rsidRPr="006C6139">
        <w:rPr>
          <w:rFonts w:ascii="Helvetica" w:hAnsi="Helvetica" w:cs="Helvetica"/>
          <w:b/>
          <w:bCs/>
          <w:color w:val="222222"/>
          <w:sz w:val="21"/>
          <w:szCs w:val="21"/>
        </w:rPr>
        <w:t>.</w:t>
      </w:r>
    </w:p>
    <w:p w14:paraId="34E97A8B" w14:textId="77777777" w:rsidR="006C6139" w:rsidRPr="006C6139" w:rsidRDefault="006C6139" w:rsidP="006C6139">
      <w:pPr>
        <w:rPr>
          <w:rFonts w:ascii="Helvetica" w:hAnsi="Helvetica" w:cs="Helvetica"/>
          <w:b/>
          <w:bCs/>
          <w:color w:val="222222"/>
          <w:sz w:val="21"/>
          <w:szCs w:val="21"/>
        </w:rPr>
      </w:pPr>
    </w:p>
    <w:p w14:paraId="7C0EED26"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I.I.</w:t>
      </w:r>
      <w:r w:rsidRPr="006C6139">
        <w:rPr>
          <w:rFonts w:ascii="Helvetica" w:hAnsi="Helvetica" w:cs="Helvetica" w:hint="eastAsia"/>
          <w:b/>
          <w:bCs/>
          <w:color w:val="222222"/>
          <w:sz w:val="21"/>
          <w:szCs w:val="21"/>
        </w:rPr>
        <w:t>Общие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сведения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о</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составе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w:t>
      </w:r>
    </w:p>
    <w:p w14:paraId="63ACD605" w14:textId="77777777" w:rsidR="006C6139" w:rsidRPr="006C6139" w:rsidRDefault="006C6139" w:rsidP="006C6139">
      <w:pPr>
        <w:rPr>
          <w:rFonts w:ascii="Helvetica" w:hAnsi="Helvetica" w:cs="Helvetica"/>
          <w:b/>
          <w:bCs/>
          <w:color w:val="222222"/>
          <w:sz w:val="21"/>
          <w:szCs w:val="21"/>
        </w:rPr>
      </w:pPr>
    </w:p>
    <w:p w14:paraId="789B6A89"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 xml:space="preserve">1.2. </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классификация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7D52F91C" w14:textId="77777777" w:rsidR="006C6139" w:rsidRPr="006C6139" w:rsidRDefault="006C6139" w:rsidP="006C6139">
      <w:pPr>
        <w:rPr>
          <w:rFonts w:ascii="Helvetica" w:hAnsi="Helvetica" w:cs="Helvetica"/>
          <w:b/>
          <w:bCs/>
          <w:color w:val="222222"/>
          <w:sz w:val="21"/>
          <w:szCs w:val="21"/>
        </w:rPr>
      </w:pPr>
    </w:p>
    <w:p w14:paraId="732BA46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1.3 .</w:t>
      </w:r>
      <w:r w:rsidRPr="006C6139">
        <w:rPr>
          <w:rFonts w:ascii="Helvetica" w:hAnsi="Helvetica" w:cs="Helvetica" w:hint="eastAsia"/>
          <w:b/>
          <w:bCs/>
          <w:color w:val="222222"/>
          <w:sz w:val="21"/>
          <w:szCs w:val="21"/>
        </w:rPr>
        <w:t>Методы</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выделения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6C4DE4CB" w14:textId="77777777" w:rsidR="006C6139" w:rsidRPr="006C6139" w:rsidRDefault="006C6139" w:rsidP="006C6139">
      <w:pPr>
        <w:rPr>
          <w:rFonts w:ascii="Helvetica" w:hAnsi="Helvetica" w:cs="Helvetica"/>
          <w:b/>
          <w:bCs/>
          <w:color w:val="222222"/>
          <w:sz w:val="21"/>
          <w:szCs w:val="21"/>
        </w:rPr>
      </w:pPr>
    </w:p>
    <w:p w14:paraId="034F2B9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1.4.</w:t>
      </w:r>
      <w:r w:rsidRPr="006C6139">
        <w:rPr>
          <w:rFonts w:ascii="Helvetica" w:hAnsi="Helvetica" w:cs="Helvetica" w:hint="eastAsia"/>
          <w:b/>
          <w:bCs/>
          <w:color w:val="222222"/>
          <w:sz w:val="21"/>
          <w:szCs w:val="21"/>
        </w:rPr>
        <w:t>Гетерогенность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тканевая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0F474234" w14:textId="77777777" w:rsidR="006C6139" w:rsidRPr="006C6139" w:rsidRDefault="006C6139" w:rsidP="006C6139">
      <w:pPr>
        <w:rPr>
          <w:rFonts w:ascii="Helvetica" w:hAnsi="Helvetica" w:cs="Helvetica"/>
          <w:b/>
          <w:bCs/>
          <w:color w:val="222222"/>
          <w:sz w:val="21"/>
          <w:szCs w:val="21"/>
        </w:rPr>
      </w:pPr>
    </w:p>
    <w:p w14:paraId="3BC3874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1.5.</w:t>
      </w:r>
      <w:r w:rsidRPr="006C6139">
        <w:rPr>
          <w:rFonts w:ascii="Helvetica" w:hAnsi="Helvetica" w:cs="Helvetica" w:hint="eastAsia"/>
          <w:b/>
          <w:bCs/>
          <w:color w:val="222222"/>
          <w:sz w:val="21"/>
          <w:szCs w:val="21"/>
        </w:rPr>
        <w:t>Локализация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метаболизм</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57299D16" w14:textId="77777777" w:rsidR="006C6139" w:rsidRPr="006C6139" w:rsidRDefault="006C6139" w:rsidP="006C6139">
      <w:pPr>
        <w:rPr>
          <w:rFonts w:ascii="Helvetica" w:hAnsi="Helvetica" w:cs="Helvetica"/>
          <w:b/>
          <w:bCs/>
          <w:color w:val="222222"/>
          <w:sz w:val="21"/>
          <w:szCs w:val="21"/>
        </w:rPr>
      </w:pPr>
    </w:p>
    <w:p w14:paraId="727C3D37"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1.6.</w:t>
      </w:r>
      <w:r w:rsidRPr="006C6139">
        <w:rPr>
          <w:rFonts w:ascii="Helvetica" w:hAnsi="Helvetica" w:cs="Helvetica" w:hint="eastAsia"/>
          <w:b/>
          <w:bCs/>
          <w:color w:val="222222"/>
          <w:sz w:val="21"/>
          <w:szCs w:val="21"/>
        </w:rPr>
        <w:t>Модификации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участие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хромосомном</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метаболизме</w:t>
      </w:r>
      <w:r w:rsidRPr="006C6139">
        <w:rPr>
          <w:rFonts w:ascii="Helvetica" w:hAnsi="Helvetica" w:cs="Helvetica"/>
          <w:b/>
          <w:bCs/>
          <w:color w:val="222222"/>
          <w:sz w:val="21"/>
          <w:szCs w:val="21"/>
        </w:rPr>
        <w:t>.</w:t>
      </w:r>
    </w:p>
    <w:p w14:paraId="23455A39" w14:textId="77777777" w:rsidR="006C6139" w:rsidRPr="006C6139" w:rsidRDefault="006C6139" w:rsidP="006C6139">
      <w:pPr>
        <w:rPr>
          <w:rFonts w:ascii="Helvetica" w:hAnsi="Helvetica" w:cs="Helvetica"/>
          <w:b/>
          <w:bCs/>
          <w:color w:val="222222"/>
          <w:sz w:val="21"/>
          <w:szCs w:val="21"/>
        </w:rPr>
      </w:pPr>
    </w:p>
    <w:p w14:paraId="36A2FE45"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1.7.</w:t>
      </w:r>
      <w:r w:rsidRPr="006C6139">
        <w:rPr>
          <w:rFonts w:ascii="Helvetica" w:hAnsi="Helvetica" w:cs="Helvetica" w:hint="eastAsia"/>
          <w:b/>
          <w:bCs/>
          <w:color w:val="222222"/>
          <w:sz w:val="21"/>
          <w:szCs w:val="21"/>
        </w:rPr>
        <w:t>Биологическая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роль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2601746F" w14:textId="77777777" w:rsidR="006C6139" w:rsidRPr="006C6139" w:rsidRDefault="006C6139" w:rsidP="006C6139">
      <w:pPr>
        <w:rPr>
          <w:rFonts w:ascii="Helvetica" w:hAnsi="Helvetica" w:cs="Helvetica"/>
          <w:b/>
          <w:bCs/>
          <w:color w:val="222222"/>
          <w:sz w:val="21"/>
          <w:szCs w:val="21"/>
        </w:rPr>
      </w:pPr>
    </w:p>
    <w:p w14:paraId="20DC9839"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1.8.</w:t>
      </w:r>
      <w:r w:rsidRPr="006C6139">
        <w:rPr>
          <w:rFonts w:ascii="Helvetica" w:hAnsi="Helvetica" w:cs="Helvetica" w:hint="eastAsia"/>
          <w:b/>
          <w:bCs/>
          <w:color w:val="222222"/>
          <w:sz w:val="21"/>
          <w:szCs w:val="21"/>
        </w:rPr>
        <w:t>Белки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активирующие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транскрипцию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w:t>
      </w:r>
    </w:p>
    <w:p w14:paraId="49C88AA3" w14:textId="77777777" w:rsidR="006C6139" w:rsidRPr="006C6139" w:rsidRDefault="006C6139" w:rsidP="006C6139">
      <w:pPr>
        <w:rPr>
          <w:rFonts w:ascii="Helvetica" w:hAnsi="Helvetica" w:cs="Helvetica"/>
          <w:b/>
          <w:bCs/>
          <w:color w:val="222222"/>
          <w:sz w:val="21"/>
          <w:szCs w:val="21"/>
        </w:rPr>
      </w:pPr>
    </w:p>
    <w:p w14:paraId="2D7B7771"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1.9.</w:t>
      </w:r>
      <w:r w:rsidRPr="006C6139">
        <w:rPr>
          <w:rFonts w:ascii="Helvetica" w:hAnsi="Helvetica" w:cs="Helvetica" w:hint="eastAsia"/>
          <w:b/>
          <w:bCs/>
          <w:color w:val="222222"/>
          <w:sz w:val="21"/>
          <w:szCs w:val="21"/>
        </w:rPr>
        <w:t>Белки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ингибирующие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транскрипцию</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74A1F6ED" w14:textId="77777777" w:rsidR="006C6139" w:rsidRPr="006C6139" w:rsidRDefault="006C6139" w:rsidP="006C6139">
      <w:pPr>
        <w:rPr>
          <w:rFonts w:ascii="Helvetica" w:hAnsi="Helvetica" w:cs="Helvetica"/>
          <w:b/>
          <w:bCs/>
          <w:color w:val="222222"/>
          <w:sz w:val="21"/>
          <w:szCs w:val="21"/>
        </w:rPr>
      </w:pPr>
    </w:p>
    <w:p w14:paraId="048AC9E1"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ГЛАВА</w:t>
      </w:r>
      <w:r w:rsidRPr="006C6139">
        <w:rPr>
          <w:rFonts w:ascii="Helvetica" w:hAnsi="Helvetica" w:cs="Helvetica"/>
          <w:b/>
          <w:bCs/>
          <w:color w:val="222222"/>
          <w:sz w:val="21"/>
          <w:szCs w:val="21"/>
        </w:rPr>
        <w:t xml:space="preserve"> II. </w:t>
      </w:r>
      <w:r w:rsidRPr="006C6139">
        <w:rPr>
          <w:rFonts w:ascii="Helvetica" w:hAnsi="Helvetica" w:cs="Helvetica" w:hint="eastAsia"/>
          <w:b/>
          <w:bCs/>
          <w:color w:val="222222"/>
          <w:sz w:val="21"/>
          <w:szCs w:val="21"/>
        </w:rPr>
        <w:t>МАТЕРИАЛЫ</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МЕТОДЫ</w:t>
      </w:r>
      <w:r w:rsidRPr="006C6139">
        <w:rPr>
          <w:rFonts w:ascii="Helvetica" w:hAnsi="Helvetica" w:cs="Helvetica"/>
          <w:b/>
          <w:bCs/>
          <w:color w:val="222222"/>
          <w:sz w:val="21"/>
          <w:szCs w:val="21"/>
        </w:rPr>
        <w:t>.</w:t>
      </w:r>
    </w:p>
    <w:p w14:paraId="5B6F5FE1" w14:textId="77777777" w:rsidR="006C6139" w:rsidRPr="006C6139" w:rsidRDefault="006C6139" w:rsidP="006C6139">
      <w:pPr>
        <w:rPr>
          <w:rFonts w:ascii="Helvetica" w:hAnsi="Helvetica" w:cs="Helvetica"/>
          <w:b/>
          <w:bCs/>
          <w:color w:val="222222"/>
          <w:sz w:val="21"/>
          <w:szCs w:val="21"/>
        </w:rPr>
      </w:pPr>
    </w:p>
    <w:p w14:paraId="5ABE1BD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w:t>
      </w:r>
      <w:r w:rsidRPr="006C6139">
        <w:rPr>
          <w:rFonts w:ascii="Helvetica" w:hAnsi="Helvetica" w:cs="Helvetica" w:hint="eastAsia"/>
          <w:b/>
          <w:bCs/>
          <w:color w:val="222222"/>
          <w:sz w:val="21"/>
          <w:szCs w:val="21"/>
        </w:rPr>
        <w:t>Характеристика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используемого</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материала</w:t>
      </w:r>
      <w:r w:rsidRPr="006C6139">
        <w:rPr>
          <w:rFonts w:ascii="Helvetica" w:hAnsi="Helvetica" w:cs="Helvetica"/>
          <w:b/>
          <w:bCs/>
          <w:color w:val="222222"/>
          <w:sz w:val="21"/>
          <w:szCs w:val="21"/>
        </w:rPr>
        <w:t>.</w:t>
      </w:r>
    </w:p>
    <w:p w14:paraId="4A3F16E4" w14:textId="77777777" w:rsidR="006C6139" w:rsidRPr="006C6139" w:rsidRDefault="006C6139" w:rsidP="006C6139">
      <w:pPr>
        <w:rPr>
          <w:rFonts w:ascii="Helvetica" w:hAnsi="Helvetica" w:cs="Helvetica"/>
          <w:b/>
          <w:bCs/>
          <w:color w:val="222222"/>
          <w:sz w:val="21"/>
          <w:szCs w:val="21"/>
        </w:rPr>
      </w:pPr>
    </w:p>
    <w:p w14:paraId="715E187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w:t>
      </w:r>
      <w:r w:rsidRPr="006C6139">
        <w:rPr>
          <w:rFonts w:ascii="Helvetica" w:hAnsi="Helvetica" w:cs="Helvetica"/>
          <w:b/>
          <w:bCs/>
          <w:color w:val="222222"/>
          <w:sz w:val="21"/>
          <w:szCs w:val="21"/>
        </w:rPr>
        <w:t xml:space="preserve"> . </w:t>
      </w:r>
      <w:r w:rsidRPr="006C6139">
        <w:rPr>
          <w:rFonts w:ascii="Helvetica" w:hAnsi="Helvetica" w:cs="Helvetica" w:hint="eastAsia"/>
          <w:b/>
          <w:bCs/>
          <w:color w:val="222222"/>
          <w:sz w:val="21"/>
          <w:szCs w:val="21"/>
        </w:rPr>
        <w:t>•</w:t>
      </w:r>
      <w:r w:rsidRPr="006C6139">
        <w:rPr>
          <w:rFonts w:ascii="Helvetica" w:hAnsi="Helvetica" w:cs="Helvetica"/>
          <w:b/>
          <w:bCs/>
          <w:color w:val="222222"/>
          <w:sz w:val="21"/>
          <w:szCs w:val="21"/>
        </w:rPr>
        <w:t xml:space="preserve"> I</w:t>
      </w:r>
    </w:p>
    <w:p w14:paraId="41DDA629" w14:textId="77777777" w:rsidR="006C6139" w:rsidRPr="006C6139" w:rsidRDefault="006C6139" w:rsidP="006C6139">
      <w:pPr>
        <w:rPr>
          <w:rFonts w:ascii="Helvetica" w:hAnsi="Helvetica" w:cs="Helvetica"/>
          <w:b/>
          <w:bCs/>
          <w:color w:val="222222"/>
          <w:sz w:val="21"/>
          <w:szCs w:val="21"/>
        </w:rPr>
      </w:pPr>
    </w:p>
    <w:p w14:paraId="6F3C4264"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2.2.</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растений</w:t>
      </w:r>
      <w:r w:rsidRPr="006C6139">
        <w:rPr>
          <w:rFonts w:ascii="Helvetica" w:hAnsi="Helvetica" w:cs="Helvetica"/>
          <w:b/>
          <w:bCs/>
          <w:color w:val="222222"/>
          <w:sz w:val="21"/>
          <w:szCs w:val="21"/>
        </w:rPr>
        <w:t>.</w:t>
      </w:r>
    </w:p>
    <w:p w14:paraId="75CBEBD0" w14:textId="77777777" w:rsidR="006C6139" w:rsidRPr="006C6139" w:rsidRDefault="006C6139" w:rsidP="006C6139">
      <w:pPr>
        <w:rPr>
          <w:rFonts w:ascii="Helvetica" w:hAnsi="Helvetica" w:cs="Helvetica"/>
          <w:b/>
          <w:bCs/>
          <w:color w:val="222222"/>
          <w:sz w:val="21"/>
          <w:szCs w:val="21"/>
        </w:rPr>
      </w:pPr>
    </w:p>
    <w:p w14:paraId="2B228393"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2.2.1.</w:t>
      </w:r>
      <w:r w:rsidRPr="006C6139">
        <w:rPr>
          <w:rFonts w:ascii="Helvetica" w:hAnsi="Helvetica" w:cs="Helvetica" w:hint="eastAsia"/>
          <w:b/>
          <w:bCs/>
          <w:color w:val="222222"/>
          <w:sz w:val="21"/>
          <w:szCs w:val="21"/>
        </w:rPr>
        <w:t>Проращивание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семян</w:t>
      </w:r>
      <w:r w:rsidRPr="006C6139">
        <w:rPr>
          <w:rFonts w:ascii="Helvetica" w:hAnsi="Helvetica" w:cs="Helvetica"/>
          <w:b/>
          <w:bCs/>
          <w:color w:val="222222"/>
          <w:sz w:val="21"/>
          <w:szCs w:val="21"/>
        </w:rPr>
        <w:t>'.</w:t>
      </w:r>
    </w:p>
    <w:p w14:paraId="661E5F5D" w14:textId="77777777" w:rsidR="006C6139" w:rsidRPr="006C6139" w:rsidRDefault="006C6139" w:rsidP="006C6139">
      <w:pPr>
        <w:rPr>
          <w:rFonts w:ascii="Helvetica" w:hAnsi="Helvetica" w:cs="Helvetica"/>
          <w:b/>
          <w:bCs/>
          <w:color w:val="222222"/>
          <w:sz w:val="21"/>
          <w:szCs w:val="21"/>
        </w:rPr>
      </w:pPr>
    </w:p>
    <w:p w14:paraId="363D5F2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2.2.2.</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w:t>
      </w:r>
    </w:p>
    <w:p w14:paraId="6B7767DA" w14:textId="77777777" w:rsidR="006C6139" w:rsidRPr="006C6139" w:rsidRDefault="006C6139" w:rsidP="006C6139">
      <w:pPr>
        <w:rPr>
          <w:rFonts w:ascii="Helvetica" w:hAnsi="Helvetica" w:cs="Helvetica"/>
          <w:b/>
          <w:bCs/>
          <w:color w:val="222222"/>
          <w:sz w:val="21"/>
          <w:szCs w:val="21"/>
        </w:rPr>
      </w:pPr>
    </w:p>
    <w:p w14:paraId="5ED8017E"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2.2.3.</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ядер</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p>
    <w:p w14:paraId="1FBE1CD0" w14:textId="77777777" w:rsidR="006C6139" w:rsidRPr="006C6139" w:rsidRDefault="006C6139" w:rsidP="006C6139">
      <w:pPr>
        <w:rPr>
          <w:rFonts w:ascii="Helvetica" w:hAnsi="Helvetica" w:cs="Helvetica"/>
          <w:b/>
          <w:bCs/>
          <w:color w:val="222222"/>
          <w:sz w:val="21"/>
          <w:szCs w:val="21"/>
        </w:rPr>
      </w:pPr>
    </w:p>
    <w:p w14:paraId="5B640977"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2.3.</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растений</w:t>
      </w:r>
      <w:r w:rsidRPr="006C6139">
        <w:rPr>
          <w:rFonts w:ascii="Helvetica" w:hAnsi="Helvetica" w:cs="Helvetica"/>
          <w:b/>
          <w:bCs/>
          <w:color w:val="222222"/>
          <w:sz w:val="21"/>
          <w:szCs w:val="21"/>
        </w:rPr>
        <w:t>.</w:t>
      </w:r>
    </w:p>
    <w:p w14:paraId="27CBF306" w14:textId="77777777" w:rsidR="006C6139" w:rsidRPr="006C6139" w:rsidRDefault="006C6139" w:rsidP="006C6139">
      <w:pPr>
        <w:rPr>
          <w:rFonts w:ascii="Helvetica" w:hAnsi="Helvetica" w:cs="Helvetica"/>
          <w:b/>
          <w:bCs/>
          <w:color w:val="222222"/>
          <w:sz w:val="21"/>
          <w:szCs w:val="21"/>
        </w:rPr>
      </w:pPr>
    </w:p>
    <w:p w14:paraId="5636EA05"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2.3.1.</w:t>
      </w:r>
      <w:r w:rsidRPr="006C6139">
        <w:rPr>
          <w:rFonts w:ascii="Helvetica" w:hAnsi="Helvetica" w:cs="Helvetica" w:hint="eastAsia"/>
          <w:b/>
          <w:bCs/>
          <w:color w:val="222222"/>
          <w:sz w:val="21"/>
          <w:szCs w:val="21"/>
        </w:rPr>
        <w:t>Диссоциация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удаление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13BCAE8A" w14:textId="77777777" w:rsidR="006C6139" w:rsidRPr="006C6139" w:rsidRDefault="006C6139" w:rsidP="006C6139">
      <w:pPr>
        <w:rPr>
          <w:rFonts w:ascii="Helvetica" w:hAnsi="Helvetica" w:cs="Helvetica"/>
          <w:b/>
          <w:bCs/>
          <w:color w:val="222222"/>
          <w:sz w:val="21"/>
          <w:szCs w:val="21"/>
        </w:rPr>
      </w:pPr>
    </w:p>
    <w:p w14:paraId="4880AD1D"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2.3.2.</w:t>
      </w:r>
      <w:r w:rsidRPr="006C6139">
        <w:rPr>
          <w:rFonts w:ascii="Helvetica" w:hAnsi="Helvetica" w:cs="Helvetica" w:hint="eastAsia"/>
          <w:b/>
          <w:bCs/>
          <w:color w:val="222222"/>
          <w:sz w:val="21"/>
          <w:szCs w:val="21"/>
        </w:rPr>
        <w:t>Разделение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суммарных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гистоны</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0B7E083B" w14:textId="77777777" w:rsidR="006C6139" w:rsidRPr="006C6139" w:rsidRDefault="006C6139" w:rsidP="006C6139">
      <w:pPr>
        <w:rPr>
          <w:rFonts w:ascii="Helvetica" w:hAnsi="Helvetica" w:cs="Helvetica"/>
          <w:b/>
          <w:bCs/>
          <w:color w:val="222222"/>
          <w:sz w:val="21"/>
          <w:szCs w:val="21"/>
        </w:rPr>
      </w:pPr>
    </w:p>
    <w:p w14:paraId="7D0E78FA"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2.3.3.</w:t>
      </w:r>
      <w:r w:rsidRPr="006C6139">
        <w:rPr>
          <w:rFonts w:ascii="Helvetica" w:hAnsi="Helvetica" w:cs="Helvetica" w:hint="eastAsia"/>
          <w:b/>
          <w:bCs/>
          <w:color w:val="222222"/>
          <w:sz w:val="21"/>
          <w:szCs w:val="21"/>
        </w:rPr>
        <w:t>Концентрирование</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хранение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препаратов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2F43FBD8" w14:textId="77777777" w:rsidR="006C6139" w:rsidRPr="006C6139" w:rsidRDefault="006C6139" w:rsidP="006C6139">
      <w:pPr>
        <w:rPr>
          <w:rFonts w:ascii="Helvetica" w:hAnsi="Helvetica" w:cs="Helvetica"/>
          <w:b/>
          <w:bCs/>
          <w:color w:val="222222"/>
          <w:sz w:val="21"/>
          <w:szCs w:val="21"/>
        </w:rPr>
      </w:pPr>
    </w:p>
    <w:p w14:paraId="5E214C0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2.4.</w:t>
      </w:r>
      <w:r w:rsidRPr="006C6139">
        <w:rPr>
          <w:rFonts w:ascii="Helvetica" w:hAnsi="Helvetica" w:cs="Helvetica" w:hint="eastAsia"/>
          <w:b/>
          <w:bCs/>
          <w:color w:val="222222"/>
          <w:sz w:val="21"/>
          <w:szCs w:val="21"/>
        </w:rPr>
        <w:t>Выделение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физикохимических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характеристик</w:t>
      </w:r>
      <w:r w:rsidRPr="006C6139">
        <w:rPr>
          <w:rFonts w:ascii="Helvetica" w:hAnsi="Helvetica" w:cs="Helvetica"/>
          <w:b/>
          <w:bCs/>
          <w:color w:val="222222"/>
          <w:sz w:val="21"/>
          <w:szCs w:val="21"/>
        </w:rPr>
        <w:t>.</w:t>
      </w:r>
    </w:p>
    <w:p w14:paraId="3E6EC272" w14:textId="77777777" w:rsidR="006C6139" w:rsidRPr="006C6139" w:rsidRDefault="006C6139" w:rsidP="006C6139">
      <w:pPr>
        <w:rPr>
          <w:rFonts w:ascii="Helvetica" w:hAnsi="Helvetica" w:cs="Helvetica"/>
          <w:b/>
          <w:bCs/>
          <w:color w:val="222222"/>
          <w:sz w:val="21"/>
          <w:szCs w:val="21"/>
        </w:rPr>
      </w:pPr>
    </w:p>
    <w:p w14:paraId="3A266CB3"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2.4.1.</w:t>
      </w:r>
      <w:r w:rsidRPr="006C6139">
        <w:rPr>
          <w:rFonts w:ascii="Helvetica" w:hAnsi="Helvetica" w:cs="Helvetica" w:hint="eastAsia"/>
          <w:b/>
          <w:bCs/>
          <w:color w:val="222222"/>
          <w:sz w:val="21"/>
          <w:szCs w:val="21"/>
        </w:rPr>
        <w:t>Фрагментирование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6F24EE55" w14:textId="77777777" w:rsidR="006C6139" w:rsidRPr="006C6139" w:rsidRDefault="006C6139" w:rsidP="006C6139">
      <w:pPr>
        <w:rPr>
          <w:rFonts w:ascii="Helvetica" w:hAnsi="Helvetica" w:cs="Helvetica"/>
          <w:b/>
          <w:bCs/>
          <w:color w:val="222222"/>
          <w:sz w:val="21"/>
          <w:szCs w:val="21"/>
        </w:rPr>
      </w:pPr>
    </w:p>
    <w:p w14:paraId="76D834E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2,2.</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молекулярной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массы</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фрагментов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ультрацентрифугиро</w:t>
      </w:r>
      <w:r w:rsidRPr="006C6139">
        <w:rPr>
          <w:rFonts w:ascii="Helvetica" w:hAnsi="Helvetica" w:cs="Helvetica"/>
          <w:b/>
          <w:bCs/>
          <w:color w:val="222222"/>
          <w:sz w:val="21"/>
          <w:szCs w:val="21"/>
        </w:rPr>
        <w:t xml:space="preserve"> . </w:t>
      </w:r>
      <w:r w:rsidRPr="006C6139">
        <w:rPr>
          <w:rFonts w:ascii="Helvetica" w:hAnsi="Helvetica" w:cs="Helvetica" w:hint="eastAsia"/>
          <w:b/>
          <w:bCs/>
          <w:color w:val="222222"/>
          <w:sz w:val="21"/>
          <w:szCs w:val="21"/>
        </w:rPr>
        <w:t>ванием</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сахарозном</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градиенте</w:t>
      </w:r>
      <w:r w:rsidRPr="006C6139">
        <w:rPr>
          <w:rFonts w:ascii="Helvetica" w:hAnsi="Helvetica" w:cs="Helvetica"/>
          <w:b/>
          <w:bCs/>
          <w:color w:val="222222"/>
          <w:sz w:val="21"/>
          <w:szCs w:val="21"/>
        </w:rPr>
        <w:t>.</w:t>
      </w:r>
    </w:p>
    <w:p w14:paraId="5F717B45" w14:textId="77777777" w:rsidR="006C6139" w:rsidRPr="006C6139" w:rsidRDefault="006C6139" w:rsidP="006C6139">
      <w:pPr>
        <w:rPr>
          <w:rFonts w:ascii="Helvetica" w:hAnsi="Helvetica" w:cs="Helvetica"/>
          <w:b/>
          <w:bCs/>
          <w:color w:val="222222"/>
          <w:sz w:val="21"/>
          <w:szCs w:val="21"/>
        </w:rPr>
      </w:pPr>
    </w:p>
    <w:p w14:paraId="1F92F6B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2.5.</w:t>
      </w:r>
      <w:r w:rsidRPr="006C6139">
        <w:rPr>
          <w:rFonts w:ascii="Helvetica" w:hAnsi="Helvetica" w:cs="Helvetica" w:hint="eastAsia"/>
          <w:b/>
          <w:bCs/>
          <w:color w:val="222222"/>
          <w:sz w:val="21"/>
          <w:szCs w:val="21"/>
        </w:rPr>
        <w:t>Фракционирование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640E71A3" w14:textId="77777777" w:rsidR="006C6139" w:rsidRPr="006C6139" w:rsidRDefault="006C6139" w:rsidP="006C6139">
      <w:pPr>
        <w:rPr>
          <w:rFonts w:ascii="Helvetica" w:hAnsi="Helvetica" w:cs="Helvetica"/>
          <w:b/>
          <w:bCs/>
          <w:color w:val="222222"/>
          <w:sz w:val="21"/>
          <w:szCs w:val="21"/>
        </w:rPr>
      </w:pPr>
    </w:p>
    <w:p w14:paraId="192A60CB"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lastRenderedPageBreak/>
        <w:t>2.6.</w:t>
      </w:r>
      <w:r w:rsidRPr="006C6139">
        <w:rPr>
          <w:rFonts w:ascii="Helvetica" w:hAnsi="Helvetica" w:cs="Helvetica" w:hint="eastAsia"/>
          <w:b/>
          <w:bCs/>
          <w:color w:val="222222"/>
          <w:sz w:val="21"/>
          <w:szCs w:val="21"/>
        </w:rPr>
        <w:t>Приготовление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целлюлозных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колонок</w:t>
      </w:r>
      <w:r w:rsidRPr="006C6139">
        <w:rPr>
          <w:rFonts w:ascii="Helvetica" w:hAnsi="Helvetica" w:cs="Helvetica"/>
          <w:b/>
          <w:bCs/>
          <w:color w:val="222222"/>
          <w:sz w:val="21"/>
          <w:szCs w:val="21"/>
        </w:rPr>
        <w:t>.</w:t>
      </w:r>
    </w:p>
    <w:p w14:paraId="09D018C7" w14:textId="77777777" w:rsidR="006C6139" w:rsidRPr="006C6139" w:rsidRDefault="006C6139" w:rsidP="006C6139">
      <w:pPr>
        <w:rPr>
          <w:rFonts w:ascii="Helvetica" w:hAnsi="Helvetica" w:cs="Helvetica"/>
          <w:b/>
          <w:bCs/>
          <w:color w:val="222222"/>
          <w:sz w:val="21"/>
          <w:szCs w:val="21"/>
        </w:rPr>
      </w:pPr>
    </w:p>
    <w:p w14:paraId="0F53334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2.7.</w:t>
      </w:r>
      <w:r w:rsidRPr="006C6139">
        <w:rPr>
          <w:rFonts w:ascii="Helvetica" w:hAnsi="Helvetica" w:cs="Helvetica" w:hint="eastAsia"/>
          <w:b/>
          <w:bCs/>
          <w:color w:val="222222"/>
          <w:sz w:val="21"/>
          <w:szCs w:val="21"/>
        </w:rPr>
        <w:t>Аффинная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хроматография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целлюлозе</w:t>
      </w:r>
    </w:p>
    <w:p w14:paraId="05E31259" w14:textId="77777777" w:rsidR="006C6139" w:rsidRPr="006C6139" w:rsidRDefault="006C6139" w:rsidP="006C6139">
      <w:pPr>
        <w:rPr>
          <w:rFonts w:ascii="Helvetica" w:hAnsi="Helvetica" w:cs="Helvetica"/>
          <w:b/>
          <w:bCs/>
          <w:color w:val="222222"/>
          <w:sz w:val="21"/>
          <w:szCs w:val="21"/>
        </w:rPr>
      </w:pPr>
    </w:p>
    <w:p w14:paraId="734394DB"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2.8.</w:t>
      </w:r>
      <w:r w:rsidRPr="006C6139">
        <w:rPr>
          <w:rFonts w:ascii="Helvetica" w:hAnsi="Helvetica" w:cs="Helvetica" w:hint="eastAsia"/>
          <w:b/>
          <w:bCs/>
          <w:color w:val="222222"/>
          <w:sz w:val="21"/>
          <w:szCs w:val="21"/>
        </w:rPr>
        <w:t>Электрофорез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полиакриламидном</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геле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присутствии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ДДС</w:t>
      </w:r>
      <w:r w:rsidRPr="006C6139">
        <w:rPr>
          <w:rFonts w:ascii="Helvetica" w:hAnsi="Helvetica" w:cs="Helvetica"/>
          <w:b/>
          <w:bCs/>
          <w:color w:val="222222"/>
          <w:sz w:val="21"/>
          <w:szCs w:val="21"/>
        </w:rPr>
        <w:t>-Na.</w:t>
      </w:r>
    </w:p>
    <w:p w14:paraId="02B27C11" w14:textId="77777777" w:rsidR="006C6139" w:rsidRPr="006C6139" w:rsidRDefault="006C6139" w:rsidP="006C6139">
      <w:pPr>
        <w:rPr>
          <w:rFonts w:ascii="Helvetica" w:hAnsi="Helvetica" w:cs="Helvetica"/>
          <w:b/>
          <w:bCs/>
          <w:color w:val="222222"/>
          <w:sz w:val="21"/>
          <w:szCs w:val="21"/>
        </w:rPr>
      </w:pPr>
    </w:p>
    <w:p w14:paraId="144E37E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2.9.</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активности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протеолитических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ферментов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ингибиторов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входящих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состав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17C2397D" w14:textId="77777777" w:rsidR="006C6139" w:rsidRPr="006C6139" w:rsidRDefault="006C6139" w:rsidP="006C6139">
      <w:pPr>
        <w:rPr>
          <w:rFonts w:ascii="Helvetica" w:hAnsi="Helvetica" w:cs="Helvetica"/>
          <w:b/>
          <w:bCs/>
          <w:color w:val="222222"/>
          <w:sz w:val="21"/>
          <w:szCs w:val="21"/>
        </w:rPr>
      </w:pPr>
    </w:p>
    <w:p w14:paraId="112421DE"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2.9.1.</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активности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протеолитических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ферментов</w:t>
      </w:r>
      <w:r w:rsidRPr="006C6139">
        <w:rPr>
          <w:rFonts w:ascii="Helvetica" w:hAnsi="Helvetica" w:cs="Helvetica"/>
          <w:b/>
          <w:bCs/>
          <w:color w:val="222222"/>
          <w:sz w:val="21"/>
          <w:szCs w:val="21"/>
        </w:rPr>
        <w:t>.</w:t>
      </w:r>
    </w:p>
    <w:p w14:paraId="3233F0A1" w14:textId="77777777" w:rsidR="006C6139" w:rsidRPr="006C6139" w:rsidRDefault="006C6139" w:rsidP="006C6139">
      <w:pPr>
        <w:rPr>
          <w:rFonts w:ascii="Helvetica" w:hAnsi="Helvetica" w:cs="Helvetica"/>
          <w:b/>
          <w:bCs/>
          <w:color w:val="222222"/>
          <w:sz w:val="21"/>
          <w:szCs w:val="21"/>
        </w:rPr>
      </w:pPr>
    </w:p>
    <w:p w14:paraId="0DA3260F"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2.9.2.</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ингибиторов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трипсинподобных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ферментов</w:t>
      </w:r>
      <w:r w:rsidRPr="006C6139">
        <w:rPr>
          <w:rFonts w:ascii="Helvetica" w:hAnsi="Helvetica" w:cs="Helvetica"/>
          <w:b/>
          <w:bCs/>
          <w:color w:val="222222"/>
          <w:sz w:val="21"/>
          <w:szCs w:val="21"/>
        </w:rPr>
        <w:t>.</w:t>
      </w:r>
    </w:p>
    <w:p w14:paraId="46F7D18F" w14:textId="77777777" w:rsidR="006C6139" w:rsidRPr="006C6139" w:rsidRDefault="006C6139" w:rsidP="006C6139">
      <w:pPr>
        <w:rPr>
          <w:rFonts w:ascii="Helvetica" w:hAnsi="Helvetica" w:cs="Helvetica"/>
          <w:b/>
          <w:bCs/>
          <w:color w:val="222222"/>
          <w:sz w:val="21"/>
          <w:szCs w:val="21"/>
        </w:rPr>
      </w:pPr>
    </w:p>
    <w:p w14:paraId="2C2F391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2.10.</w:t>
      </w:r>
      <w:r w:rsidRPr="006C6139">
        <w:rPr>
          <w:rFonts w:ascii="Helvetica" w:hAnsi="Helvetica" w:cs="Helvetica" w:hint="eastAsia"/>
          <w:b/>
          <w:bCs/>
          <w:color w:val="222222"/>
          <w:sz w:val="21"/>
          <w:szCs w:val="21"/>
        </w:rPr>
        <w:t>Аналитические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методы</w:t>
      </w:r>
      <w:r w:rsidRPr="006C6139">
        <w:rPr>
          <w:rFonts w:ascii="Helvetica" w:hAnsi="Helvetica" w:cs="Helvetica"/>
          <w:b/>
          <w:bCs/>
          <w:color w:val="222222"/>
          <w:sz w:val="21"/>
          <w:szCs w:val="21"/>
        </w:rPr>
        <w:t>.</w:t>
      </w:r>
    </w:p>
    <w:p w14:paraId="2AACD3AF" w14:textId="77777777" w:rsidR="006C6139" w:rsidRPr="006C6139" w:rsidRDefault="006C6139" w:rsidP="006C6139">
      <w:pPr>
        <w:rPr>
          <w:rFonts w:ascii="Helvetica" w:hAnsi="Helvetica" w:cs="Helvetica"/>
          <w:b/>
          <w:bCs/>
          <w:color w:val="222222"/>
          <w:sz w:val="21"/>
          <w:szCs w:val="21"/>
        </w:rPr>
      </w:pPr>
    </w:p>
    <w:p w14:paraId="4341B53E"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2.10.1.</w:t>
      </w:r>
      <w:r w:rsidRPr="006C6139">
        <w:rPr>
          <w:rFonts w:ascii="Helvetica" w:hAnsi="Helvetica" w:cs="Helvetica" w:hint="eastAsia"/>
          <w:b/>
          <w:bCs/>
          <w:color w:val="222222"/>
          <w:sz w:val="21"/>
          <w:szCs w:val="21"/>
        </w:rPr>
        <w:t>Химический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анализ</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w:t>
      </w:r>
    </w:p>
    <w:p w14:paraId="4AD2EF1A" w14:textId="77777777" w:rsidR="006C6139" w:rsidRPr="006C6139" w:rsidRDefault="006C6139" w:rsidP="006C6139">
      <w:pPr>
        <w:rPr>
          <w:rFonts w:ascii="Helvetica" w:hAnsi="Helvetica" w:cs="Helvetica"/>
          <w:b/>
          <w:bCs/>
          <w:color w:val="222222"/>
          <w:sz w:val="21"/>
          <w:szCs w:val="21"/>
        </w:rPr>
      </w:pPr>
    </w:p>
    <w:p w14:paraId="192BA1A6"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2.10.2.</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концентрации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белка</w:t>
      </w:r>
      <w:r w:rsidRPr="006C6139">
        <w:rPr>
          <w:rFonts w:ascii="Helvetica" w:hAnsi="Helvetica" w:cs="Helvetica"/>
          <w:b/>
          <w:bCs/>
          <w:color w:val="222222"/>
          <w:sz w:val="21"/>
          <w:szCs w:val="21"/>
        </w:rPr>
        <w:t>.</w:t>
      </w:r>
    </w:p>
    <w:p w14:paraId="39E511AE" w14:textId="77777777" w:rsidR="006C6139" w:rsidRPr="006C6139" w:rsidRDefault="006C6139" w:rsidP="006C6139">
      <w:pPr>
        <w:rPr>
          <w:rFonts w:ascii="Helvetica" w:hAnsi="Helvetica" w:cs="Helvetica"/>
          <w:b/>
          <w:bCs/>
          <w:color w:val="222222"/>
          <w:sz w:val="21"/>
          <w:szCs w:val="21"/>
        </w:rPr>
      </w:pPr>
    </w:p>
    <w:p w14:paraId="23E418C7"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2.10.3.</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концентрации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00975899" w14:textId="77777777" w:rsidR="006C6139" w:rsidRPr="006C6139" w:rsidRDefault="006C6139" w:rsidP="006C6139">
      <w:pPr>
        <w:rPr>
          <w:rFonts w:ascii="Helvetica" w:hAnsi="Helvetica" w:cs="Helvetica"/>
          <w:b/>
          <w:bCs/>
          <w:color w:val="222222"/>
          <w:sz w:val="21"/>
          <w:szCs w:val="21"/>
        </w:rPr>
      </w:pPr>
    </w:p>
    <w:p w14:paraId="492E91F0"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2.10.4.</w:t>
      </w:r>
      <w:r w:rsidRPr="006C6139">
        <w:rPr>
          <w:rFonts w:ascii="Helvetica" w:hAnsi="Helvetica" w:cs="Helvetica" w:hint="eastAsia"/>
          <w:b/>
          <w:bCs/>
          <w:color w:val="222222"/>
          <w:sz w:val="21"/>
          <w:szCs w:val="21"/>
        </w:rPr>
        <w:t>Определение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концентрации</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РНК</w:t>
      </w:r>
      <w:r w:rsidRPr="006C6139">
        <w:rPr>
          <w:rFonts w:ascii="Helvetica" w:hAnsi="Helvetica" w:cs="Helvetica"/>
          <w:b/>
          <w:bCs/>
          <w:color w:val="222222"/>
          <w:sz w:val="21"/>
          <w:szCs w:val="21"/>
        </w:rPr>
        <w:t>.</w:t>
      </w:r>
    </w:p>
    <w:p w14:paraId="1AA19269" w14:textId="77777777" w:rsidR="006C6139" w:rsidRPr="006C6139" w:rsidRDefault="006C6139" w:rsidP="006C6139">
      <w:pPr>
        <w:rPr>
          <w:rFonts w:ascii="Helvetica" w:hAnsi="Helvetica" w:cs="Helvetica"/>
          <w:b/>
          <w:bCs/>
          <w:color w:val="222222"/>
          <w:sz w:val="21"/>
          <w:szCs w:val="21"/>
        </w:rPr>
      </w:pPr>
    </w:p>
    <w:p w14:paraId="437A8C81"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2.11.</w:t>
      </w:r>
      <w:r w:rsidRPr="006C6139">
        <w:rPr>
          <w:rFonts w:ascii="Helvetica" w:hAnsi="Helvetica" w:cs="Helvetica" w:hint="eastAsia"/>
          <w:b/>
          <w:bCs/>
          <w:color w:val="222222"/>
          <w:sz w:val="21"/>
          <w:szCs w:val="21"/>
        </w:rPr>
        <w:t>Мечение</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негистоновых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белков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(1251).</w:t>
      </w:r>
    </w:p>
    <w:p w14:paraId="4F6CF9D8" w14:textId="77777777" w:rsidR="006C6139" w:rsidRPr="006C6139" w:rsidRDefault="006C6139" w:rsidP="006C6139">
      <w:pPr>
        <w:rPr>
          <w:rFonts w:ascii="Helvetica" w:hAnsi="Helvetica" w:cs="Helvetica"/>
          <w:b/>
          <w:bCs/>
          <w:color w:val="222222"/>
          <w:sz w:val="21"/>
          <w:szCs w:val="21"/>
        </w:rPr>
      </w:pPr>
    </w:p>
    <w:p w14:paraId="22B9AA2A"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ГЛАВА</w:t>
      </w:r>
      <w:r w:rsidRPr="006C6139">
        <w:rPr>
          <w:rFonts w:ascii="Helvetica" w:hAnsi="Helvetica" w:cs="Helvetica"/>
          <w:b/>
          <w:bCs/>
          <w:color w:val="222222"/>
          <w:sz w:val="21"/>
          <w:szCs w:val="21"/>
        </w:rPr>
        <w:t xml:space="preserve"> III. </w:t>
      </w:r>
      <w:r w:rsidRPr="006C6139">
        <w:rPr>
          <w:rFonts w:ascii="Helvetica" w:hAnsi="Helvetica" w:cs="Helvetica" w:hint="eastAsia"/>
          <w:b/>
          <w:bCs/>
          <w:color w:val="222222"/>
          <w:sz w:val="21"/>
          <w:szCs w:val="21"/>
        </w:rPr>
        <w:t>ХАРАКТЕРИСТИКА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ВЫДЕЛЕННЫХ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ПРЕПАРАТОВ</w:t>
      </w:r>
      <w:r w:rsidRPr="006C6139">
        <w:rPr>
          <w:rFonts w:ascii="Helvetica" w:hAnsi="Helvetica" w:cs="Helvetica"/>
          <w:b/>
          <w:bCs/>
          <w:color w:val="222222"/>
          <w:sz w:val="21"/>
          <w:szCs w:val="21"/>
        </w:rPr>
        <w:t>.</w:t>
      </w:r>
    </w:p>
    <w:p w14:paraId="47C1C6CD" w14:textId="77777777" w:rsidR="006C6139" w:rsidRPr="006C6139" w:rsidRDefault="006C6139" w:rsidP="006C6139">
      <w:pPr>
        <w:rPr>
          <w:rFonts w:ascii="Helvetica" w:hAnsi="Helvetica" w:cs="Helvetica"/>
          <w:b/>
          <w:bCs/>
          <w:color w:val="222222"/>
          <w:sz w:val="21"/>
          <w:szCs w:val="21"/>
        </w:rPr>
      </w:pPr>
    </w:p>
    <w:p w14:paraId="6FF4937E"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lastRenderedPageBreak/>
        <w:t>3.1.</w:t>
      </w:r>
      <w:r w:rsidRPr="006C6139">
        <w:rPr>
          <w:rFonts w:ascii="Helvetica" w:hAnsi="Helvetica" w:cs="Helvetica" w:hint="eastAsia"/>
          <w:b/>
          <w:bCs/>
          <w:color w:val="222222"/>
          <w:sz w:val="21"/>
          <w:szCs w:val="21"/>
        </w:rPr>
        <w:t>Характеристика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препаратов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w:t>
      </w:r>
    </w:p>
    <w:p w14:paraId="14CB2DA1" w14:textId="77777777" w:rsidR="006C6139" w:rsidRPr="006C6139" w:rsidRDefault="006C6139" w:rsidP="006C6139">
      <w:pPr>
        <w:rPr>
          <w:rFonts w:ascii="Helvetica" w:hAnsi="Helvetica" w:cs="Helvetica"/>
          <w:b/>
          <w:bCs/>
          <w:color w:val="222222"/>
          <w:sz w:val="21"/>
          <w:szCs w:val="21"/>
        </w:rPr>
      </w:pPr>
    </w:p>
    <w:p w14:paraId="51A23FD8"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3.2.</w:t>
      </w:r>
      <w:r w:rsidRPr="006C6139">
        <w:rPr>
          <w:rFonts w:ascii="Helvetica" w:hAnsi="Helvetica" w:cs="Helvetica" w:hint="eastAsia"/>
          <w:b/>
          <w:bCs/>
          <w:color w:val="222222"/>
          <w:sz w:val="21"/>
          <w:szCs w:val="21"/>
        </w:rPr>
        <w:t>Характеристика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препаратов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587830D0" w14:textId="77777777" w:rsidR="006C6139" w:rsidRPr="006C6139" w:rsidRDefault="006C6139" w:rsidP="006C6139">
      <w:pPr>
        <w:rPr>
          <w:rFonts w:ascii="Helvetica" w:hAnsi="Helvetica" w:cs="Helvetica"/>
          <w:b/>
          <w:bCs/>
          <w:color w:val="222222"/>
          <w:sz w:val="21"/>
          <w:szCs w:val="21"/>
        </w:rPr>
      </w:pPr>
    </w:p>
    <w:p w14:paraId="15F5724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3.3.</w:t>
      </w:r>
      <w:r w:rsidRPr="006C6139">
        <w:rPr>
          <w:rFonts w:ascii="Helvetica" w:hAnsi="Helvetica" w:cs="Helvetica" w:hint="eastAsia"/>
          <w:b/>
          <w:bCs/>
          <w:color w:val="222222"/>
          <w:sz w:val="21"/>
          <w:szCs w:val="21"/>
        </w:rPr>
        <w:t>Характеристика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препаратов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w:t>
      </w:r>
    </w:p>
    <w:p w14:paraId="042D0787" w14:textId="77777777" w:rsidR="006C6139" w:rsidRPr="006C6139" w:rsidRDefault="006C6139" w:rsidP="006C6139">
      <w:pPr>
        <w:rPr>
          <w:rFonts w:ascii="Helvetica" w:hAnsi="Helvetica" w:cs="Helvetica"/>
          <w:b/>
          <w:bCs/>
          <w:color w:val="222222"/>
          <w:sz w:val="21"/>
          <w:szCs w:val="21"/>
        </w:rPr>
      </w:pPr>
    </w:p>
    <w:p w14:paraId="4E866656"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ГЛАВА</w:t>
      </w:r>
      <w:r w:rsidRPr="006C6139">
        <w:rPr>
          <w:rFonts w:ascii="Helvetica" w:hAnsi="Helvetica" w:cs="Helvetica"/>
          <w:b/>
          <w:bCs/>
          <w:color w:val="222222"/>
          <w:sz w:val="21"/>
          <w:szCs w:val="21"/>
        </w:rPr>
        <w:t xml:space="preserve"> 1</w:t>
      </w:r>
      <w:r w:rsidRPr="006C6139">
        <w:rPr>
          <w:rFonts w:ascii="Helvetica" w:hAnsi="Helvetica" w:cs="Helvetica" w:hint="eastAsia"/>
          <w:b/>
          <w:bCs/>
          <w:color w:val="222222"/>
          <w:sz w:val="21"/>
          <w:szCs w:val="21"/>
        </w:rPr>
        <w:t>У</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БИОЛОГИЧЕСКАЯ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p>
    <w:p w14:paraId="1510D619" w14:textId="77777777" w:rsidR="006C6139" w:rsidRPr="006C6139" w:rsidRDefault="006C6139" w:rsidP="006C6139">
      <w:pPr>
        <w:rPr>
          <w:rFonts w:ascii="Helvetica" w:hAnsi="Helvetica" w:cs="Helvetica"/>
          <w:b/>
          <w:bCs/>
          <w:color w:val="222222"/>
          <w:sz w:val="21"/>
          <w:szCs w:val="21"/>
        </w:rPr>
      </w:pPr>
    </w:p>
    <w:p w14:paraId="41F2434A"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w:t>
      </w:r>
    </w:p>
    <w:p w14:paraId="060C4F4B" w14:textId="77777777" w:rsidR="006C6139" w:rsidRPr="006C6139" w:rsidRDefault="006C6139" w:rsidP="006C6139">
      <w:pPr>
        <w:rPr>
          <w:rFonts w:ascii="Helvetica" w:hAnsi="Helvetica" w:cs="Helvetica"/>
          <w:b/>
          <w:bCs/>
          <w:color w:val="222222"/>
          <w:sz w:val="21"/>
          <w:szCs w:val="21"/>
        </w:rPr>
      </w:pPr>
    </w:p>
    <w:p w14:paraId="214AA8D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4.1.</w:t>
      </w:r>
      <w:r w:rsidRPr="006C6139">
        <w:rPr>
          <w:rFonts w:ascii="Helvetica" w:hAnsi="Helvetica" w:cs="Helvetica" w:hint="eastAsia"/>
          <w:b/>
          <w:bCs/>
          <w:color w:val="222222"/>
          <w:sz w:val="21"/>
          <w:szCs w:val="21"/>
        </w:rPr>
        <w:t>Межвидовая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высших</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растений</w:t>
      </w:r>
      <w:r w:rsidRPr="006C6139">
        <w:rPr>
          <w:rFonts w:ascii="Helvetica" w:hAnsi="Helvetica" w:cs="Helvetica"/>
          <w:b/>
          <w:bCs/>
          <w:color w:val="222222"/>
          <w:sz w:val="21"/>
          <w:szCs w:val="21"/>
        </w:rPr>
        <w:t>.</w:t>
      </w:r>
    </w:p>
    <w:p w14:paraId="483B3916" w14:textId="77777777" w:rsidR="006C6139" w:rsidRPr="006C6139" w:rsidRDefault="006C6139" w:rsidP="006C6139">
      <w:pPr>
        <w:rPr>
          <w:rFonts w:ascii="Helvetica" w:hAnsi="Helvetica" w:cs="Helvetica"/>
          <w:b/>
          <w:bCs/>
          <w:color w:val="222222"/>
          <w:sz w:val="21"/>
          <w:szCs w:val="21"/>
        </w:rPr>
      </w:pPr>
    </w:p>
    <w:p w14:paraId="2309CEB2"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2.</w:t>
      </w:r>
      <w:r w:rsidRPr="006C6139">
        <w:rPr>
          <w:rFonts w:ascii="Helvetica" w:hAnsi="Helvetica" w:cs="Helvetica" w:hint="eastAsia"/>
          <w:b/>
          <w:bCs/>
          <w:color w:val="222222"/>
          <w:sz w:val="21"/>
          <w:szCs w:val="21"/>
        </w:rPr>
        <w:t>Внутривидовая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w:t>
      </w:r>
    </w:p>
    <w:p w14:paraId="4A4B4400" w14:textId="77777777" w:rsidR="006C6139" w:rsidRPr="006C6139" w:rsidRDefault="006C6139" w:rsidP="006C6139">
      <w:pPr>
        <w:rPr>
          <w:rFonts w:ascii="Helvetica" w:hAnsi="Helvetica" w:cs="Helvetica"/>
          <w:b/>
          <w:bCs/>
          <w:color w:val="222222"/>
          <w:sz w:val="21"/>
          <w:szCs w:val="21"/>
        </w:rPr>
      </w:pPr>
    </w:p>
    <w:p w14:paraId="447C9CD3"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4.3.</w:t>
      </w:r>
      <w:r w:rsidRPr="006C6139">
        <w:rPr>
          <w:rFonts w:ascii="Helvetica" w:hAnsi="Helvetica" w:cs="Helvetica" w:hint="eastAsia"/>
          <w:b/>
          <w:bCs/>
          <w:color w:val="222222"/>
          <w:sz w:val="21"/>
          <w:szCs w:val="21"/>
        </w:rPr>
        <w:t>Онтогенетическая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w:t>
      </w:r>
    </w:p>
    <w:p w14:paraId="7B9928E9" w14:textId="77777777" w:rsidR="006C6139" w:rsidRPr="006C6139" w:rsidRDefault="006C6139" w:rsidP="006C6139">
      <w:pPr>
        <w:rPr>
          <w:rFonts w:ascii="Helvetica" w:hAnsi="Helvetica" w:cs="Helvetica"/>
          <w:b/>
          <w:bCs/>
          <w:color w:val="222222"/>
          <w:sz w:val="21"/>
          <w:szCs w:val="21"/>
        </w:rPr>
      </w:pPr>
    </w:p>
    <w:p w14:paraId="3DC35FD1"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ядерной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протеиназы</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входящей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состав</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 110 4.5.</w:t>
      </w:r>
      <w:r w:rsidRPr="006C6139">
        <w:rPr>
          <w:rFonts w:ascii="Helvetica" w:hAnsi="Helvetica" w:cs="Helvetica" w:hint="eastAsia"/>
          <w:b/>
          <w:bCs/>
          <w:color w:val="222222"/>
          <w:sz w:val="21"/>
          <w:szCs w:val="21"/>
        </w:rPr>
        <w:t>Внутригеномная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специфичность</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НГБ</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хроматина</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ячменя</w:t>
      </w:r>
      <w:r w:rsidRPr="006C6139">
        <w:rPr>
          <w:rFonts w:ascii="Helvetica" w:hAnsi="Helvetica" w:cs="Helvetica"/>
          <w:b/>
          <w:bCs/>
          <w:color w:val="222222"/>
          <w:sz w:val="21"/>
          <w:szCs w:val="21"/>
        </w:rPr>
        <w:t>.</w:t>
      </w:r>
    </w:p>
    <w:p w14:paraId="0B3FA16E" w14:textId="77777777" w:rsidR="006C6139" w:rsidRPr="006C6139" w:rsidRDefault="006C6139" w:rsidP="006C6139">
      <w:pPr>
        <w:rPr>
          <w:rFonts w:ascii="Helvetica" w:hAnsi="Helvetica" w:cs="Helvetica"/>
          <w:b/>
          <w:bCs/>
          <w:color w:val="222222"/>
          <w:sz w:val="21"/>
          <w:szCs w:val="21"/>
        </w:rPr>
      </w:pPr>
    </w:p>
    <w:p w14:paraId="2320BDE6"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4.5.1.</w:t>
      </w:r>
      <w:r w:rsidRPr="006C6139">
        <w:rPr>
          <w:rFonts w:ascii="Helvetica" w:hAnsi="Helvetica" w:cs="Helvetica" w:hint="eastAsia"/>
          <w:b/>
          <w:bCs/>
          <w:color w:val="222222"/>
          <w:sz w:val="21"/>
          <w:szCs w:val="21"/>
        </w:rPr>
        <w:t>Выбор</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матрицы</w:t>
      </w:r>
      <w:r w:rsidRPr="006C6139">
        <w:rPr>
          <w:rFonts w:ascii="Helvetica" w:hAnsi="Helvetica" w:cs="Helvetica"/>
          <w:b/>
          <w:bCs/>
          <w:color w:val="222222"/>
          <w:sz w:val="21"/>
          <w:szCs w:val="21"/>
        </w:rPr>
        <w:t>.</w:t>
      </w:r>
    </w:p>
    <w:p w14:paraId="3A21D83A" w14:textId="77777777" w:rsidR="006C6139" w:rsidRPr="006C6139" w:rsidRDefault="006C6139" w:rsidP="006C6139">
      <w:pPr>
        <w:rPr>
          <w:rFonts w:ascii="Helvetica" w:hAnsi="Helvetica" w:cs="Helvetica"/>
          <w:b/>
          <w:bCs/>
          <w:color w:val="222222"/>
          <w:sz w:val="21"/>
          <w:szCs w:val="21"/>
        </w:rPr>
      </w:pPr>
    </w:p>
    <w:p w14:paraId="3F710156"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4.5.2.</w:t>
      </w:r>
      <w:r w:rsidRPr="006C6139">
        <w:rPr>
          <w:rFonts w:ascii="Helvetica" w:hAnsi="Helvetica" w:cs="Helvetica" w:hint="eastAsia"/>
          <w:b/>
          <w:bCs/>
          <w:color w:val="222222"/>
          <w:sz w:val="21"/>
          <w:szCs w:val="21"/>
        </w:rPr>
        <w:t>Иммобилизация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p>
    <w:p w14:paraId="6D4D1908" w14:textId="77777777" w:rsidR="006C6139" w:rsidRPr="006C6139" w:rsidRDefault="006C6139" w:rsidP="006C6139">
      <w:pPr>
        <w:rPr>
          <w:rFonts w:ascii="Helvetica" w:hAnsi="Helvetica" w:cs="Helvetica"/>
          <w:b/>
          <w:bCs/>
          <w:color w:val="222222"/>
          <w:sz w:val="21"/>
          <w:szCs w:val="21"/>
        </w:rPr>
      </w:pPr>
    </w:p>
    <w:p w14:paraId="41C62B1D" w14:textId="77777777" w:rsidR="006C6139" w:rsidRPr="006C6139" w:rsidRDefault="006C6139" w:rsidP="006C6139">
      <w:pPr>
        <w:rPr>
          <w:rFonts w:ascii="Helvetica" w:hAnsi="Helvetica" w:cs="Helvetica"/>
          <w:b/>
          <w:bCs/>
          <w:color w:val="222222"/>
          <w:sz w:val="21"/>
          <w:szCs w:val="21"/>
        </w:rPr>
      </w:pPr>
      <w:r w:rsidRPr="006C6139">
        <w:rPr>
          <w:rFonts w:ascii="Helvetica" w:hAnsi="Helvetica" w:cs="Helvetica"/>
          <w:b/>
          <w:bCs/>
          <w:color w:val="222222"/>
          <w:sz w:val="21"/>
          <w:szCs w:val="21"/>
        </w:rPr>
        <w:t>4.5.3.</w:t>
      </w:r>
      <w:r w:rsidRPr="006C6139">
        <w:rPr>
          <w:rFonts w:ascii="Helvetica" w:hAnsi="Helvetica" w:cs="Helvetica" w:hint="eastAsia"/>
          <w:b/>
          <w:bCs/>
          <w:color w:val="222222"/>
          <w:sz w:val="21"/>
          <w:szCs w:val="21"/>
        </w:rPr>
        <w:t>Выбор</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условий</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элюирования</w:t>
      </w:r>
      <w:r w:rsidRPr="006C6139">
        <w:rPr>
          <w:rFonts w:ascii="Helvetica" w:hAnsi="Helvetica" w:cs="Helvetica"/>
          <w:b/>
          <w:bCs/>
          <w:color w:val="222222"/>
          <w:sz w:val="21"/>
          <w:szCs w:val="21"/>
        </w:rPr>
        <w:t>.</w:t>
      </w:r>
    </w:p>
    <w:p w14:paraId="6A70BDE4" w14:textId="77777777" w:rsidR="006C6139" w:rsidRPr="006C6139" w:rsidRDefault="006C6139" w:rsidP="006C6139">
      <w:pPr>
        <w:rPr>
          <w:rFonts w:ascii="Helvetica" w:hAnsi="Helvetica" w:cs="Helvetica"/>
          <w:b/>
          <w:bCs/>
          <w:color w:val="222222"/>
          <w:sz w:val="21"/>
          <w:szCs w:val="21"/>
        </w:rPr>
      </w:pPr>
    </w:p>
    <w:p w14:paraId="109CC004" w14:textId="0231C32D" w:rsidR="00484EB4" w:rsidRPr="006C6139" w:rsidRDefault="006C6139" w:rsidP="006C6139">
      <w:r w:rsidRPr="006C6139">
        <w:rPr>
          <w:rFonts w:ascii="Helvetica" w:hAnsi="Helvetica" w:cs="Helvetica"/>
          <w:b/>
          <w:bCs/>
          <w:color w:val="222222"/>
          <w:sz w:val="21"/>
          <w:szCs w:val="21"/>
        </w:rPr>
        <w:t>4.5.4.</w:t>
      </w:r>
      <w:r w:rsidRPr="006C6139">
        <w:rPr>
          <w:rFonts w:ascii="Helvetica" w:hAnsi="Helvetica" w:cs="Helvetica" w:hint="eastAsia"/>
          <w:b/>
          <w:bCs/>
          <w:color w:val="222222"/>
          <w:sz w:val="21"/>
          <w:szCs w:val="21"/>
        </w:rPr>
        <w:t>ДНК</w:t>
      </w:r>
      <w:r w:rsidRPr="006C6139">
        <w:rPr>
          <w:rFonts w:ascii="Helvetica" w:hAnsi="Helvetica" w:cs="Helvetica"/>
          <w:b/>
          <w:bCs/>
          <w:color w:val="222222"/>
          <w:sz w:val="21"/>
          <w:szCs w:val="21"/>
        </w:rPr>
        <w:t>-</w:t>
      </w:r>
      <w:r w:rsidRPr="006C6139">
        <w:rPr>
          <w:rFonts w:ascii="Helvetica" w:hAnsi="Helvetica" w:cs="Helvetica" w:hint="eastAsia"/>
          <w:b/>
          <w:bCs/>
          <w:color w:val="222222"/>
          <w:sz w:val="21"/>
          <w:szCs w:val="21"/>
        </w:rPr>
        <w:t>целлюлозная</w:t>
      </w:r>
      <w:r w:rsidRPr="006C6139">
        <w:rPr>
          <w:rFonts w:ascii="Helvetica" w:hAnsi="Helvetica" w:cs="Helvetica"/>
          <w:b/>
          <w:bCs/>
          <w:color w:val="222222"/>
          <w:sz w:val="21"/>
          <w:szCs w:val="21"/>
        </w:rPr>
        <w:t xml:space="preserve"> </w:t>
      </w:r>
      <w:r w:rsidRPr="006C6139">
        <w:rPr>
          <w:rFonts w:ascii="Helvetica" w:hAnsi="Helvetica" w:cs="Helvetica" w:hint="eastAsia"/>
          <w:b/>
          <w:bCs/>
          <w:color w:val="222222"/>
          <w:sz w:val="21"/>
          <w:szCs w:val="21"/>
        </w:rPr>
        <w:t>хроматография</w:t>
      </w:r>
      <w:r w:rsidRPr="006C6139">
        <w:rPr>
          <w:rFonts w:ascii="Helvetica" w:hAnsi="Helvetica" w:cs="Helvetica"/>
          <w:b/>
          <w:bCs/>
          <w:color w:val="222222"/>
          <w:sz w:val="21"/>
          <w:szCs w:val="21"/>
        </w:rPr>
        <w:t>.</w:t>
      </w:r>
    </w:p>
    <w:sectPr w:rsidR="00484EB4" w:rsidRPr="006C61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624C" w14:textId="77777777" w:rsidR="0038355D" w:rsidRDefault="0038355D">
      <w:pPr>
        <w:spacing w:after="0" w:line="240" w:lineRule="auto"/>
      </w:pPr>
      <w:r>
        <w:separator/>
      </w:r>
    </w:p>
  </w:endnote>
  <w:endnote w:type="continuationSeparator" w:id="0">
    <w:p w14:paraId="2BBDF587" w14:textId="77777777" w:rsidR="0038355D" w:rsidRDefault="0038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9281" w14:textId="77777777" w:rsidR="0038355D" w:rsidRDefault="0038355D"/>
    <w:p w14:paraId="6EA72FC9" w14:textId="77777777" w:rsidR="0038355D" w:rsidRDefault="0038355D"/>
    <w:p w14:paraId="1EE11274" w14:textId="77777777" w:rsidR="0038355D" w:rsidRDefault="0038355D"/>
    <w:p w14:paraId="3B8DBD4A" w14:textId="77777777" w:rsidR="0038355D" w:rsidRDefault="0038355D"/>
    <w:p w14:paraId="47A38EDB" w14:textId="77777777" w:rsidR="0038355D" w:rsidRDefault="0038355D"/>
    <w:p w14:paraId="68AC52A1" w14:textId="77777777" w:rsidR="0038355D" w:rsidRDefault="0038355D"/>
    <w:p w14:paraId="35EAD9FC" w14:textId="77777777" w:rsidR="0038355D" w:rsidRDefault="003835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A88D3" wp14:editId="440FE7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1408" w14:textId="77777777" w:rsidR="0038355D" w:rsidRDefault="00383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A88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B71408" w14:textId="77777777" w:rsidR="0038355D" w:rsidRDefault="003835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B956D1" w14:textId="77777777" w:rsidR="0038355D" w:rsidRDefault="0038355D"/>
    <w:p w14:paraId="1A44413B" w14:textId="77777777" w:rsidR="0038355D" w:rsidRDefault="0038355D"/>
    <w:p w14:paraId="47873BD7" w14:textId="77777777" w:rsidR="0038355D" w:rsidRDefault="003835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210811" wp14:editId="5B3F3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DC28B" w14:textId="77777777" w:rsidR="0038355D" w:rsidRDefault="0038355D"/>
                          <w:p w14:paraId="7E1D08C9" w14:textId="77777777" w:rsidR="0038355D" w:rsidRDefault="00383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108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FDC28B" w14:textId="77777777" w:rsidR="0038355D" w:rsidRDefault="0038355D"/>
                    <w:p w14:paraId="7E1D08C9" w14:textId="77777777" w:rsidR="0038355D" w:rsidRDefault="003835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0F84EB" w14:textId="77777777" w:rsidR="0038355D" w:rsidRDefault="0038355D"/>
    <w:p w14:paraId="306AEEBC" w14:textId="77777777" w:rsidR="0038355D" w:rsidRDefault="0038355D">
      <w:pPr>
        <w:rPr>
          <w:sz w:val="2"/>
          <w:szCs w:val="2"/>
        </w:rPr>
      </w:pPr>
    </w:p>
    <w:p w14:paraId="11556117" w14:textId="77777777" w:rsidR="0038355D" w:rsidRDefault="0038355D"/>
    <w:p w14:paraId="137A6B14" w14:textId="77777777" w:rsidR="0038355D" w:rsidRDefault="0038355D">
      <w:pPr>
        <w:spacing w:after="0" w:line="240" w:lineRule="auto"/>
      </w:pPr>
    </w:p>
  </w:footnote>
  <w:footnote w:type="continuationSeparator" w:id="0">
    <w:p w14:paraId="7AA75009" w14:textId="77777777" w:rsidR="0038355D" w:rsidRDefault="0038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55D"/>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213569</TotalTime>
  <Pages>5</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2322</cp:revision>
  <cp:lastPrinted>2009-02-06T05:36:00Z</cp:lastPrinted>
  <dcterms:created xsi:type="dcterms:W3CDTF">2024-01-07T13:43:00Z</dcterms:created>
  <dcterms:modified xsi:type="dcterms:W3CDTF">2025-11-22T19:30:00Z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