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8566"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Кузнецов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Станислав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Андреевич</w:t>
      </w:r>
      <w:r w:rsidRPr="0061114F">
        <w:rPr>
          <w:rFonts w:ascii="Helvetica" w:hAnsi="Helvetica" w:cs="Helvetica"/>
          <w:b/>
          <w:bCs/>
          <w:color w:val="222222"/>
          <w:sz w:val="21"/>
          <w:szCs w:val="21"/>
        </w:rPr>
        <w:t>.</w:t>
      </w:r>
    </w:p>
    <w:p w14:paraId="31406CC7"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Библиотека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структуре</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информационных</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институтов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общества</w:t>
      </w:r>
      <w:r w:rsidRPr="0061114F">
        <w:rPr>
          <w:rFonts w:ascii="Helvetica" w:hAnsi="Helvetica" w:cs="Helvetica"/>
          <w:b/>
          <w:bCs/>
          <w:color w:val="222222"/>
          <w:sz w:val="21"/>
          <w:szCs w:val="21"/>
        </w:rPr>
        <w:t xml:space="preserve"> : </w:t>
      </w:r>
      <w:r w:rsidRPr="0061114F">
        <w:rPr>
          <w:rFonts w:ascii="Helvetica" w:hAnsi="Helvetica" w:cs="Helvetica" w:hint="eastAsia"/>
          <w:b/>
          <w:bCs/>
          <w:color w:val="222222"/>
          <w:sz w:val="21"/>
          <w:szCs w:val="21"/>
        </w:rPr>
        <w:t>диссертация</w:t>
      </w:r>
      <w:r w:rsidRPr="0061114F">
        <w:rPr>
          <w:rFonts w:ascii="Helvetica" w:hAnsi="Helvetica" w:cs="Helvetica"/>
          <w:b/>
          <w:bCs/>
          <w:color w:val="222222"/>
          <w:sz w:val="21"/>
          <w:szCs w:val="21"/>
        </w:rPr>
        <w:t xml:space="preserve"> ... </w:t>
      </w:r>
      <w:r w:rsidRPr="0061114F">
        <w:rPr>
          <w:rFonts w:ascii="Helvetica" w:hAnsi="Helvetica" w:cs="Helvetica" w:hint="eastAsia"/>
          <w:b/>
          <w:bCs/>
          <w:color w:val="222222"/>
          <w:sz w:val="21"/>
          <w:szCs w:val="21"/>
        </w:rPr>
        <w:t>кандидата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социологических</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наук</w:t>
      </w:r>
      <w:r w:rsidRPr="0061114F">
        <w:rPr>
          <w:rFonts w:ascii="Helvetica" w:hAnsi="Helvetica" w:cs="Helvetica"/>
          <w:b/>
          <w:bCs/>
          <w:color w:val="222222"/>
          <w:sz w:val="21"/>
          <w:szCs w:val="21"/>
        </w:rPr>
        <w:t xml:space="preserve"> : 22.00.04 / </w:t>
      </w:r>
      <w:r w:rsidRPr="0061114F">
        <w:rPr>
          <w:rFonts w:ascii="Helvetica" w:hAnsi="Helvetica" w:cs="Helvetica" w:hint="eastAsia"/>
          <w:b/>
          <w:bCs/>
          <w:color w:val="222222"/>
          <w:sz w:val="21"/>
          <w:szCs w:val="21"/>
        </w:rPr>
        <w:t>Кузнецов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Станислав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Андреевич</w:t>
      </w:r>
      <w:r w:rsidRPr="0061114F">
        <w:rPr>
          <w:rFonts w:ascii="Helvetica" w:hAnsi="Helvetica" w:cs="Helvetica"/>
          <w:b/>
          <w:bCs/>
          <w:color w:val="222222"/>
          <w:sz w:val="21"/>
          <w:szCs w:val="21"/>
        </w:rPr>
        <w:t>; [</w:t>
      </w:r>
      <w:r w:rsidRPr="0061114F">
        <w:rPr>
          <w:rFonts w:ascii="Helvetica" w:hAnsi="Helvetica" w:cs="Helvetica" w:hint="eastAsia"/>
          <w:b/>
          <w:bCs/>
          <w:color w:val="222222"/>
          <w:sz w:val="21"/>
          <w:szCs w:val="21"/>
        </w:rPr>
        <w:t>Место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защиты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Сев</w:t>
      </w:r>
      <w:r w:rsidRPr="0061114F">
        <w:rPr>
          <w:rFonts w:ascii="Helvetica" w:hAnsi="Helvetica" w:cs="Helvetica"/>
          <w:b/>
          <w:bCs/>
          <w:color w:val="222222"/>
          <w:sz w:val="21"/>
          <w:szCs w:val="21"/>
        </w:rPr>
        <w:t>.-</w:t>
      </w:r>
      <w:r w:rsidRPr="0061114F">
        <w:rPr>
          <w:rFonts w:ascii="Helvetica" w:hAnsi="Helvetica" w:cs="Helvetica" w:hint="eastAsia"/>
          <w:b/>
          <w:bCs/>
          <w:color w:val="222222"/>
          <w:sz w:val="21"/>
          <w:szCs w:val="21"/>
        </w:rPr>
        <w:t>Кавказ</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федерал</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ун</w:t>
      </w:r>
      <w:r w:rsidRPr="0061114F">
        <w:rPr>
          <w:rFonts w:ascii="Helvetica" w:hAnsi="Helvetica" w:cs="Helvetica"/>
          <w:b/>
          <w:bCs/>
          <w:color w:val="222222"/>
          <w:sz w:val="21"/>
          <w:szCs w:val="21"/>
        </w:rPr>
        <w:t>-</w:t>
      </w:r>
      <w:r w:rsidRPr="0061114F">
        <w:rPr>
          <w:rFonts w:ascii="Helvetica" w:hAnsi="Helvetica" w:cs="Helvetica" w:hint="eastAsia"/>
          <w:b/>
          <w:bCs/>
          <w:color w:val="222222"/>
          <w:sz w:val="21"/>
          <w:szCs w:val="21"/>
        </w:rPr>
        <w:t>т</w:t>
      </w:r>
      <w:r w:rsidRPr="0061114F">
        <w:rPr>
          <w:rFonts w:ascii="Helvetica" w:hAnsi="Helvetica" w:cs="Helvetica"/>
          <w:b/>
          <w:bCs/>
          <w:color w:val="222222"/>
          <w:sz w:val="21"/>
          <w:szCs w:val="21"/>
        </w:rPr>
        <w:t xml:space="preserve">]. - </w:t>
      </w:r>
      <w:r w:rsidRPr="0061114F">
        <w:rPr>
          <w:rFonts w:ascii="Helvetica" w:hAnsi="Helvetica" w:cs="Helvetica" w:hint="eastAsia"/>
          <w:b/>
          <w:bCs/>
          <w:color w:val="222222"/>
          <w:sz w:val="21"/>
          <w:szCs w:val="21"/>
        </w:rPr>
        <w:t>Ставрополь</w:t>
      </w:r>
      <w:r w:rsidRPr="0061114F">
        <w:rPr>
          <w:rFonts w:ascii="Helvetica" w:hAnsi="Helvetica" w:cs="Helvetica"/>
          <w:b/>
          <w:bCs/>
          <w:color w:val="222222"/>
          <w:sz w:val="21"/>
          <w:szCs w:val="21"/>
        </w:rPr>
        <w:t xml:space="preserve">, 2013. - 210 </w:t>
      </w:r>
      <w:r w:rsidRPr="0061114F">
        <w:rPr>
          <w:rFonts w:ascii="Helvetica" w:hAnsi="Helvetica" w:cs="Helvetica" w:hint="eastAsia"/>
          <w:b/>
          <w:bCs/>
          <w:color w:val="222222"/>
          <w:sz w:val="21"/>
          <w:szCs w:val="21"/>
        </w:rPr>
        <w:t>с</w:t>
      </w:r>
      <w:r w:rsidRPr="0061114F">
        <w:rPr>
          <w:rFonts w:ascii="Helvetica" w:hAnsi="Helvetica" w:cs="Helvetica"/>
          <w:b/>
          <w:bCs/>
          <w:color w:val="222222"/>
          <w:sz w:val="21"/>
          <w:szCs w:val="21"/>
        </w:rPr>
        <w:t xml:space="preserve">. : </w:t>
      </w:r>
      <w:r w:rsidRPr="0061114F">
        <w:rPr>
          <w:rFonts w:ascii="Helvetica" w:hAnsi="Helvetica" w:cs="Helvetica" w:hint="eastAsia"/>
          <w:b/>
          <w:bCs/>
          <w:color w:val="222222"/>
          <w:sz w:val="21"/>
          <w:szCs w:val="21"/>
        </w:rPr>
        <w:t>ил</w:t>
      </w:r>
      <w:r w:rsidRPr="0061114F">
        <w:rPr>
          <w:rFonts w:ascii="Helvetica" w:hAnsi="Helvetica" w:cs="Helvetica"/>
          <w:b/>
          <w:bCs/>
          <w:color w:val="222222"/>
          <w:sz w:val="21"/>
          <w:szCs w:val="21"/>
        </w:rPr>
        <w:t>.</w:t>
      </w:r>
    </w:p>
    <w:p w14:paraId="0F99D627"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больше</w:t>
      </w:r>
    </w:p>
    <w:p w14:paraId="1BB95110"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Цитаты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из</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текста</w:t>
      </w:r>
      <w:r w:rsidRPr="0061114F">
        <w:rPr>
          <w:rFonts w:ascii="Helvetica" w:hAnsi="Helvetica" w:cs="Helvetica"/>
          <w:b/>
          <w:bCs/>
          <w:color w:val="222222"/>
          <w:sz w:val="21"/>
          <w:szCs w:val="21"/>
        </w:rPr>
        <w:t>:</w:t>
      </w:r>
    </w:p>
    <w:p w14:paraId="2F67A3D0"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стр</w:t>
      </w:r>
      <w:r w:rsidRPr="0061114F">
        <w:rPr>
          <w:rFonts w:ascii="Helvetica" w:hAnsi="Helvetica" w:cs="Helvetica"/>
          <w:b/>
          <w:bCs/>
          <w:color w:val="222222"/>
          <w:sz w:val="21"/>
          <w:szCs w:val="21"/>
        </w:rPr>
        <w:t>. 1</w:t>
      </w:r>
    </w:p>
    <w:p w14:paraId="3604239A"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МИНИСТЕРСТВО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ОБРАЗОВАНИЯ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НАУКИ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ФЕДЕРАЦИИ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ФГАОУ</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ВПО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w:t>
      </w:r>
      <w:r w:rsidRPr="0061114F">
        <w:rPr>
          <w:rFonts w:ascii="Helvetica" w:hAnsi="Helvetica" w:cs="Helvetica" w:hint="eastAsia"/>
          <w:b/>
          <w:bCs/>
          <w:color w:val="222222"/>
          <w:sz w:val="21"/>
          <w:szCs w:val="21"/>
        </w:rPr>
        <w:t>СЕВЕРО</w:t>
      </w:r>
      <w:r w:rsidRPr="0061114F">
        <w:rPr>
          <w:rFonts w:ascii="Helvetica" w:hAnsi="Helvetica" w:cs="Helvetica"/>
          <w:b/>
          <w:bCs/>
          <w:color w:val="222222"/>
          <w:sz w:val="21"/>
          <w:szCs w:val="21"/>
        </w:rPr>
        <w:t>-</w:t>
      </w:r>
      <w:r w:rsidRPr="0061114F">
        <w:rPr>
          <w:rFonts w:ascii="Helvetica" w:hAnsi="Helvetica" w:cs="Helvetica" w:hint="eastAsia"/>
          <w:b/>
          <w:bCs/>
          <w:color w:val="222222"/>
          <w:sz w:val="21"/>
          <w:szCs w:val="21"/>
        </w:rPr>
        <w:t>КАВКАЗСКИЙ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ФЕДЕРАЛЬНЫЙ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УНИВЕРСИТЕТ</w:t>
      </w:r>
      <w:r w:rsidRPr="0061114F">
        <w:rPr>
          <w:rFonts w:ascii="Helvetica" w:hAnsi="Helvetica" w:cs="Helvetica" w:hint="eastAsia"/>
          <w:b/>
          <w:bCs/>
          <w:color w:val="222222"/>
          <w:sz w:val="21"/>
          <w:szCs w:val="21"/>
        </w:rPr>
        <w:t>»</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На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правах</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рукописи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КУЗНЕЦОВ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СТАНИСЛАВ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АНДРЕЕВИЧ</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СТРУКТУРЕ</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ИНФОРМАЦИОННЫХ</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ИНСТИТУТОВ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ОБЩЕСТВА</w:t>
      </w:r>
      <w:r w:rsidRPr="0061114F">
        <w:rPr>
          <w:rFonts w:ascii="Helvetica" w:hAnsi="Helvetica" w:cs="Helvetica"/>
          <w:b/>
          <w:bCs/>
          <w:color w:val="222222"/>
          <w:sz w:val="21"/>
          <w:szCs w:val="21"/>
        </w:rPr>
        <w:t xml:space="preserve"> 22.00.04 - </w:t>
      </w:r>
      <w:r w:rsidRPr="0061114F">
        <w:rPr>
          <w:rFonts w:ascii="Helvetica" w:hAnsi="Helvetica" w:cs="Helvetica" w:hint="eastAsia"/>
          <w:b/>
          <w:bCs/>
          <w:color w:val="222222"/>
          <w:sz w:val="21"/>
          <w:szCs w:val="21"/>
        </w:rPr>
        <w:t>Социальная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структура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социальные</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процессы</w:t>
      </w:r>
    </w:p>
    <w:p w14:paraId="57D697E5"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стр</w:t>
      </w:r>
      <w:r w:rsidRPr="0061114F">
        <w:rPr>
          <w:rFonts w:ascii="Helvetica" w:hAnsi="Helvetica" w:cs="Helvetica"/>
          <w:b/>
          <w:bCs/>
          <w:color w:val="222222"/>
          <w:sz w:val="21"/>
          <w:szCs w:val="21"/>
        </w:rPr>
        <w:t>. 2</w:t>
      </w:r>
    </w:p>
    <w:p w14:paraId="5E8E1AEF"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b/>
          <w:bCs/>
          <w:color w:val="222222"/>
          <w:sz w:val="21"/>
          <w:szCs w:val="21"/>
        </w:rPr>
        <w:t xml:space="preserve">115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Выводы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по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главе</w:t>
      </w:r>
      <w:r w:rsidRPr="0061114F">
        <w:rPr>
          <w:rFonts w:ascii="Helvetica" w:hAnsi="Helvetica" w:cs="Helvetica"/>
          <w:b/>
          <w:bCs/>
          <w:color w:val="222222"/>
          <w:sz w:val="21"/>
          <w:szCs w:val="21"/>
        </w:rPr>
        <w:t xml:space="preserve"> 1 </w:t>
      </w:r>
      <w:r w:rsidRPr="0061114F">
        <w:rPr>
          <w:rFonts w:ascii="Helvetica" w:hAnsi="Helvetica" w:cs="Helvetica" w:hint="eastAsia"/>
          <w:b/>
          <w:bCs/>
          <w:color w:val="222222"/>
          <w:sz w:val="21"/>
          <w:szCs w:val="21"/>
        </w:rPr>
        <w:t>Глава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общества</w:t>
      </w:r>
      <w:r w:rsidRPr="0061114F">
        <w:rPr>
          <w:rFonts w:ascii="Helvetica" w:hAnsi="Helvetica" w:cs="Helvetica"/>
          <w:b/>
          <w:bCs/>
          <w:color w:val="222222"/>
          <w:sz w:val="21"/>
          <w:szCs w:val="21"/>
        </w:rPr>
        <w:t xml:space="preserve"> 2. </w:t>
      </w:r>
      <w:r w:rsidRPr="0061114F">
        <w:rPr>
          <w:rFonts w:ascii="Helvetica" w:hAnsi="Helvetica" w:cs="Helvetica" w:hint="eastAsia"/>
          <w:b/>
          <w:bCs/>
          <w:color w:val="222222"/>
          <w:sz w:val="21"/>
          <w:szCs w:val="21"/>
        </w:rPr>
        <w:t>Социологический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анализ</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роли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как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российского</w:t>
      </w:r>
      <w:r w:rsidRPr="0061114F">
        <w:rPr>
          <w:rFonts w:ascii="Helvetica" w:hAnsi="Helvetica" w:cs="Helvetica"/>
          <w:b/>
          <w:bCs/>
          <w:color w:val="222222"/>
          <w:sz w:val="21"/>
          <w:szCs w:val="21"/>
        </w:rPr>
        <w:t xml:space="preserve"> 116 2.1. </w:t>
      </w:r>
      <w:r w:rsidRPr="0061114F">
        <w:rPr>
          <w:rFonts w:ascii="Helvetica" w:hAnsi="Helvetica" w:cs="Helvetica" w:hint="eastAsia"/>
          <w:b/>
          <w:bCs/>
          <w:color w:val="222222"/>
          <w:sz w:val="21"/>
          <w:szCs w:val="21"/>
        </w:rPr>
        <w:t>Востребованность</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как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116 </w:t>
      </w:r>
      <w:r w:rsidRPr="0061114F">
        <w:rPr>
          <w:rFonts w:ascii="Helvetica" w:hAnsi="Helvetica" w:cs="Helvetica" w:hint="eastAsia"/>
          <w:b/>
          <w:bCs/>
          <w:color w:val="222222"/>
          <w:sz w:val="21"/>
          <w:szCs w:val="21"/>
        </w:rPr>
        <w:t>современном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обществе</w:t>
      </w:r>
      <w:r w:rsidRPr="0061114F">
        <w:rPr>
          <w:rFonts w:ascii="Helvetica" w:hAnsi="Helvetica" w:cs="Helvetica"/>
          <w:b/>
          <w:bCs/>
          <w:color w:val="222222"/>
          <w:sz w:val="21"/>
          <w:szCs w:val="21"/>
        </w:rPr>
        <w:t xml:space="preserve"> 2.2. </w:t>
      </w:r>
      <w:r w:rsidRPr="0061114F">
        <w:rPr>
          <w:rFonts w:ascii="Helvetica" w:hAnsi="Helvetica" w:cs="Helvetica" w:hint="eastAsia"/>
          <w:b/>
          <w:bCs/>
          <w:color w:val="222222"/>
          <w:sz w:val="21"/>
          <w:szCs w:val="21"/>
        </w:rPr>
        <w:t>Особенности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функционирования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перспективы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развития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Ставропольском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крае</w:t>
      </w:r>
      <w:r w:rsidRPr="0061114F">
        <w:rPr>
          <w:rFonts w:ascii="Helvetica" w:hAnsi="Helvetica" w:cs="Helvetica"/>
          <w:b/>
          <w:bCs/>
          <w:color w:val="222222"/>
          <w:sz w:val="21"/>
          <w:szCs w:val="21"/>
        </w:rPr>
        <w:t xml:space="preserve"> 2.3. </w:t>
      </w:r>
      <w:r w:rsidRPr="0061114F">
        <w:rPr>
          <w:rFonts w:ascii="Helvetica" w:hAnsi="Helvetica" w:cs="Helvetica" w:hint="eastAsia"/>
          <w:b/>
          <w:bCs/>
          <w:color w:val="222222"/>
          <w:sz w:val="21"/>
          <w:szCs w:val="21"/>
        </w:rPr>
        <w:t>Роль</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городской</w:t>
      </w:r>
      <w:r w:rsidRPr="0061114F">
        <w:rPr>
          <w:rFonts w:ascii="Helvetica" w:hAnsi="Helvetica" w:cs="Helvetica"/>
          <w:b/>
          <w:bCs/>
          <w:color w:val="222222"/>
          <w:sz w:val="21"/>
          <w:szCs w:val="21"/>
        </w:rPr>
        <w:t>...</w:t>
      </w:r>
    </w:p>
    <w:p w14:paraId="0CAC2E80"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стр</w:t>
      </w:r>
      <w:r w:rsidRPr="0061114F">
        <w:rPr>
          <w:rFonts w:ascii="Helvetica" w:hAnsi="Helvetica" w:cs="Helvetica"/>
          <w:b/>
          <w:bCs/>
          <w:color w:val="222222"/>
          <w:sz w:val="21"/>
          <w:szCs w:val="21"/>
        </w:rPr>
        <w:t>. 11</w:t>
      </w:r>
    </w:p>
    <w:p w14:paraId="448098A6"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общества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Задачи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исследования</w:t>
      </w:r>
      <w:r w:rsidRPr="0061114F">
        <w:rPr>
          <w:rFonts w:ascii="Helvetica" w:hAnsi="Helvetica" w:cs="Helvetica"/>
          <w:b/>
          <w:bCs/>
          <w:color w:val="222222"/>
          <w:sz w:val="21"/>
          <w:szCs w:val="21"/>
        </w:rPr>
        <w:t xml:space="preserve">: 1. </w:t>
      </w:r>
      <w:r w:rsidRPr="0061114F">
        <w:rPr>
          <w:rFonts w:ascii="Helvetica" w:hAnsi="Helvetica" w:cs="Helvetica" w:hint="eastAsia"/>
          <w:b/>
          <w:bCs/>
          <w:color w:val="222222"/>
          <w:sz w:val="21"/>
          <w:szCs w:val="21"/>
        </w:rPr>
        <w:t>Провести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структурно</w:t>
      </w:r>
      <w:r w:rsidRPr="0061114F">
        <w:rPr>
          <w:rFonts w:ascii="Helvetica" w:hAnsi="Helvetica" w:cs="Helvetica"/>
          <w:b/>
          <w:bCs/>
          <w:color w:val="222222"/>
          <w:sz w:val="21"/>
          <w:szCs w:val="21"/>
        </w:rPr>
        <w:t>-</w:t>
      </w:r>
      <w:r w:rsidRPr="0061114F">
        <w:rPr>
          <w:rFonts w:ascii="Helvetica" w:hAnsi="Helvetica" w:cs="Helvetica" w:hint="eastAsia"/>
          <w:b/>
          <w:bCs/>
          <w:color w:val="222222"/>
          <w:sz w:val="21"/>
          <w:szCs w:val="21"/>
        </w:rPr>
        <w:t>функциональный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анализ</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как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информационных</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институтов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2. </w:t>
      </w:r>
      <w:r w:rsidRPr="0061114F">
        <w:rPr>
          <w:rFonts w:ascii="Helvetica" w:hAnsi="Helvetica" w:cs="Helvetica" w:hint="eastAsia"/>
          <w:b/>
          <w:bCs/>
          <w:color w:val="222222"/>
          <w:sz w:val="21"/>
          <w:szCs w:val="21"/>
        </w:rPr>
        <w:t>Выявить</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тенденции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изменения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функций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роли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обществе</w:t>
      </w:r>
      <w:r w:rsidRPr="0061114F">
        <w:rPr>
          <w:rFonts w:ascii="Helvetica" w:hAnsi="Helvetica" w:cs="Helvetica"/>
          <w:b/>
          <w:bCs/>
          <w:color w:val="222222"/>
          <w:sz w:val="21"/>
          <w:szCs w:val="21"/>
        </w:rPr>
        <w:t xml:space="preserve">. 3. </w:t>
      </w:r>
      <w:r w:rsidRPr="0061114F">
        <w:rPr>
          <w:rFonts w:ascii="Helvetica" w:hAnsi="Helvetica" w:cs="Helvetica" w:hint="eastAsia"/>
          <w:b/>
          <w:bCs/>
          <w:color w:val="222222"/>
          <w:sz w:val="21"/>
          <w:szCs w:val="21"/>
        </w:rPr>
        <w:t>Определить</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факторы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детерминирующие</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институциональную</w:t>
      </w:r>
    </w:p>
    <w:p w14:paraId="146D0255" w14:textId="77777777" w:rsidR="0061114F" w:rsidRPr="0061114F" w:rsidRDefault="0061114F" w:rsidP="0061114F">
      <w:pPr>
        <w:rPr>
          <w:rFonts w:ascii="Helvetica" w:hAnsi="Helvetica" w:cs="Helvetica"/>
          <w:b/>
          <w:bCs/>
          <w:color w:val="222222"/>
          <w:sz w:val="21"/>
          <w:szCs w:val="21"/>
        </w:rPr>
      </w:pPr>
    </w:p>
    <w:p w14:paraId="34FF2B2E"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lastRenderedPageBreak/>
        <w:t>Оглавление</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диссертации</w:t>
      </w:r>
    </w:p>
    <w:p w14:paraId="3C28554F"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кандидат</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социологических</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наук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Кузнецов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Станислав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Андреевич</w:t>
      </w:r>
    </w:p>
    <w:p w14:paraId="725D8A1E"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Введение</w:t>
      </w:r>
      <w:r w:rsidRPr="0061114F">
        <w:rPr>
          <w:rFonts w:ascii="Helvetica" w:hAnsi="Helvetica" w:cs="Helvetica"/>
          <w:b/>
          <w:bCs/>
          <w:color w:val="222222"/>
          <w:sz w:val="21"/>
          <w:szCs w:val="21"/>
        </w:rPr>
        <w:t>.</w:t>
      </w:r>
    </w:p>
    <w:p w14:paraId="0988999D" w14:textId="77777777" w:rsidR="0061114F" w:rsidRPr="0061114F" w:rsidRDefault="0061114F" w:rsidP="0061114F">
      <w:pPr>
        <w:rPr>
          <w:rFonts w:ascii="Helvetica" w:hAnsi="Helvetica" w:cs="Helvetica"/>
          <w:b/>
          <w:bCs/>
          <w:color w:val="222222"/>
          <w:sz w:val="21"/>
          <w:szCs w:val="21"/>
        </w:rPr>
      </w:pPr>
    </w:p>
    <w:p w14:paraId="5879C120"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Глава</w:t>
      </w:r>
      <w:r w:rsidRPr="0061114F">
        <w:rPr>
          <w:rFonts w:ascii="Helvetica" w:hAnsi="Helvetica" w:cs="Helvetica"/>
          <w:b/>
          <w:bCs/>
          <w:color w:val="222222"/>
          <w:sz w:val="21"/>
          <w:szCs w:val="21"/>
        </w:rPr>
        <w:t xml:space="preserve"> 1. </w:t>
      </w:r>
      <w:r w:rsidRPr="0061114F">
        <w:rPr>
          <w:rFonts w:ascii="Helvetica" w:hAnsi="Helvetica" w:cs="Helvetica" w:hint="eastAsia"/>
          <w:b/>
          <w:bCs/>
          <w:color w:val="222222"/>
          <w:sz w:val="21"/>
          <w:szCs w:val="21"/>
        </w:rPr>
        <w:t>Теоретико</w:t>
      </w:r>
      <w:r w:rsidRPr="0061114F">
        <w:rPr>
          <w:rFonts w:ascii="Helvetica" w:hAnsi="Helvetica" w:cs="Helvetica"/>
          <w:b/>
          <w:bCs/>
          <w:color w:val="222222"/>
          <w:sz w:val="21"/>
          <w:szCs w:val="21"/>
        </w:rPr>
        <w:t>-</w:t>
      </w:r>
      <w:r w:rsidRPr="0061114F">
        <w:rPr>
          <w:rFonts w:ascii="Helvetica" w:hAnsi="Helvetica" w:cs="Helvetica" w:hint="eastAsia"/>
          <w:b/>
          <w:bCs/>
          <w:color w:val="222222"/>
          <w:sz w:val="21"/>
          <w:szCs w:val="21"/>
        </w:rPr>
        <w:t>методологические</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основы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социологического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исследования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функционирования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структуре</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информационных</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институтов</w:t>
      </w:r>
      <w:r w:rsidRPr="0061114F">
        <w:rPr>
          <w:rFonts w:ascii="Helvetica" w:hAnsi="Helvetica" w:cs="Helvetica"/>
          <w:b/>
          <w:bCs/>
          <w:color w:val="222222"/>
          <w:sz w:val="21"/>
          <w:szCs w:val="21"/>
        </w:rPr>
        <w:t>.</w:t>
      </w:r>
    </w:p>
    <w:p w14:paraId="51F2BF17" w14:textId="77777777" w:rsidR="0061114F" w:rsidRPr="0061114F" w:rsidRDefault="0061114F" w:rsidP="0061114F">
      <w:pPr>
        <w:rPr>
          <w:rFonts w:ascii="Helvetica" w:hAnsi="Helvetica" w:cs="Helvetica"/>
          <w:b/>
          <w:bCs/>
          <w:color w:val="222222"/>
          <w:sz w:val="21"/>
          <w:szCs w:val="21"/>
        </w:rPr>
      </w:pPr>
    </w:p>
    <w:p w14:paraId="6899C6B8"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b/>
          <w:bCs/>
          <w:color w:val="222222"/>
          <w:sz w:val="21"/>
          <w:szCs w:val="21"/>
        </w:rPr>
        <w:t xml:space="preserve">1.1. </w:t>
      </w:r>
      <w:r w:rsidRPr="0061114F">
        <w:rPr>
          <w:rFonts w:ascii="Helvetica" w:hAnsi="Helvetica" w:cs="Helvetica" w:hint="eastAsia"/>
          <w:b/>
          <w:bCs/>
          <w:color w:val="222222"/>
          <w:sz w:val="21"/>
          <w:szCs w:val="21"/>
        </w:rPr>
        <w:t>Структурно</w:t>
      </w:r>
      <w:r w:rsidRPr="0061114F">
        <w:rPr>
          <w:rFonts w:ascii="Helvetica" w:hAnsi="Helvetica" w:cs="Helvetica"/>
          <w:b/>
          <w:bCs/>
          <w:color w:val="222222"/>
          <w:sz w:val="21"/>
          <w:szCs w:val="21"/>
        </w:rPr>
        <w:t>-</w:t>
      </w:r>
      <w:r w:rsidRPr="0061114F">
        <w:rPr>
          <w:rFonts w:ascii="Helvetica" w:hAnsi="Helvetica" w:cs="Helvetica" w:hint="eastAsia"/>
          <w:b/>
          <w:bCs/>
          <w:color w:val="222222"/>
          <w:sz w:val="21"/>
          <w:szCs w:val="21"/>
        </w:rPr>
        <w:t>функциональный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анализ</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деятельности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как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w:t>
      </w:r>
    </w:p>
    <w:p w14:paraId="6E697A3A" w14:textId="77777777" w:rsidR="0061114F" w:rsidRPr="0061114F" w:rsidRDefault="0061114F" w:rsidP="0061114F">
      <w:pPr>
        <w:rPr>
          <w:rFonts w:ascii="Helvetica" w:hAnsi="Helvetica" w:cs="Helvetica"/>
          <w:b/>
          <w:bCs/>
          <w:color w:val="222222"/>
          <w:sz w:val="21"/>
          <w:szCs w:val="21"/>
        </w:rPr>
      </w:pPr>
    </w:p>
    <w:p w14:paraId="5F82E6CC"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b/>
          <w:bCs/>
          <w:color w:val="222222"/>
          <w:sz w:val="21"/>
          <w:szCs w:val="21"/>
        </w:rPr>
        <w:t xml:space="preserve">1.2. </w:t>
      </w:r>
      <w:r w:rsidRPr="0061114F">
        <w:rPr>
          <w:rFonts w:ascii="Helvetica" w:hAnsi="Helvetica" w:cs="Helvetica" w:hint="eastAsia"/>
          <w:b/>
          <w:bCs/>
          <w:color w:val="222222"/>
          <w:sz w:val="21"/>
          <w:szCs w:val="21"/>
        </w:rPr>
        <w:t>Тенденции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развития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роль</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как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обществе</w:t>
      </w:r>
      <w:r w:rsidRPr="0061114F">
        <w:rPr>
          <w:rFonts w:ascii="Helvetica" w:hAnsi="Helvetica" w:cs="Helvetica"/>
          <w:b/>
          <w:bCs/>
          <w:color w:val="222222"/>
          <w:sz w:val="21"/>
          <w:szCs w:val="21"/>
        </w:rPr>
        <w:t>.</w:t>
      </w:r>
    </w:p>
    <w:p w14:paraId="3BDD1752" w14:textId="77777777" w:rsidR="0061114F" w:rsidRPr="0061114F" w:rsidRDefault="0061114F" w:rsidP="0061114F">
      <w:pPr>
        <w:rPr>
          <w:rFonts w:ascii="Helvetica" w:hAnsi="Helvetica" w:cs="Helvetica"/>
          <w:b/>
          <w:bCs/>
          <w:color w:val="222222"/>
          <w:sz w:val="21"/>
          <w:szCs w:val="21"/>
        </w:rPr>
      </w:pPr>
    </w:p>
    <w:p w14:paraId="2BD47E41"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b/>
          <w:bCs/>
          <w:color w:val="222222"/>
          <w:sz w:val="21"/>
          <w:szCs w:val="21"/>
        </w:rPr>
        <w:t xml:space="preserve">1.3. </w:t>
      </w:r>
      <w:r w:rsidRPr="0061114F">
        <w:rPr>
          <w:rFonts w:ascii="Helvetica" w:hAnsi="Helvetica" w:cs="Helvetica" w:hint="eastAsia"/>
          <w:b/>
          <w:bCs/>
          <w:color w:val="222222"/>
          <w:sz w:val="21"/>
          <w:szCs w:val="21"/>
        </w:rPr>
        <w:t>Факторы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институциональной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трансформации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w:t>
      </w:r>
    </w:p>
    <w:p w14:paraId="11FC58CF" w14:textId="77777777" w:rsidR="0061114F" w:rsidRPr="0061114F" w:rsidRDefault="0061114F" w:rsidP="0061114F">
      <w:pPr>
        <w:rPr>
          <w:rFonts w:ascii="Helvetica" w:hAnsi="Helvetica" w:cs="Helvetica"/>
          <w:b/>
          <w:bCs/>
          <w:color w:val="222222"/>
          <w:sz w:val="21"/>
          <w:szCs w:val="21"/>
        </w:rPr>
      </w:pPr>
    </w:p>
    <w:p w14:paraId="18E7C4D5"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Выводы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по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главе</w:t>
      </w:r>
      <w:r w:rsidRPr="0061114F">
        <w:rPr>
          <w:rFonts w:ascii="Helvetica" w:hAnsi="Helvetica" w:cs="Helvetica"/>
          <w:b/>
          <w:bCs/>
          <w:color w:val="222222"/>
          <w:sz w:val="21"/>
          <w:szCs w:val="21"/>
        </w:rPr>
        <w:t xml:space="preserve"> 1.</w:t>
      </w:r>
    </w:p>
    <w:p w14:paraId="0E76EBBC" w14:textId="77777777" w:rsidR="0061114F" w:rsidRPr="0061114F" w:rsidRDefault="0061114F" w:rsidP="0061114F">
      <w:pPr>
        <w:rPr>
          <w:rFonts w:ascii="Helvetica" w:hAnsi="Helvetica" w:cs="Helvetica"/>
          <w:b/>
          <w:bCs/>
          <w:color w:val="222222"/>
          <w:sz w:val="21"/>
          <w:szCs w:val="21"/>
        </w:rPr>
      </w:pPr>
    </w:p>
    <w:p w14:paraId="033E424C"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hint="eastAsia"/>
          <w:b/>
          <w:bCs/>
          <w:color w:val="222222"/>
          <w:sz w:val="21"/>
          <w:szCs w:val="21"/>
        </w:rPr>
        <w:t>Глава</w:t>
      </w:r>
      <w:r w:rsidRPr="0061114F">
        <w:rPr>
          <w:rFonts w:ascii="Helvetica" w:hAnsi="Helvetica" w:cs="Helvetica"/>
          <w:b/>
          <w:bCs/>
          <w:color w:val="222222"/>
          <w:sz w:val="21"/>
          <w:szCs w:val="21"/>
        </w:rPr>
        <w:t xml:space="preserve"> 2. </w:t>
      </w:r>
      <w:r w:rsidRPr="0061114F">
        <w:rPr>
          <w:rFonts w:ascii="Helvetica" w:hAnsi="Helvetica" w:cs="Helvetica" w:hint="eastAsia"/>
          <w:b/>
          <w:bCs/>
          <w:color w:val="222222"/>
          <w:sz w:val="21"/>
          <w:szCs w:val="21"/>
        </w:rPr>
        <w:t>Социологический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анализ</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роли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как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общества</w:t>
      </w:r>
      <w:r w:rsidRPr="0061114F">
        <w:rPr>
          <w:rFonts w:ascii="Helvetica" w:hAnsi="Helvetica" w:cs="Helvetica"/>
          <w:b/>
          <w:bCs/>
          <w:color w:val="222222"/>
          <w:sz w:val="21"/>
          <w:szCs w:val="21"/>
        </w:rPr>
        <w:t>.</w:t>
      </w:r>
    </w:p>
    <w:p w14:paraId="06821D87" w14:textId="77777777" w:rsidR="0061114F" w:rsidRPr="0061114F" w:rsidRDefault="0061114F" w:rsidP="0061114F">
      <w:pPr>
        <w:rPr>
          <w:rFonts w:ascii="Helvetica" w:hAnsi="Helvetica" w:cs="Helvetica"/>
          <w:b/>
          <w:bCs/>
          <w:color w:val="222222"/>
          <w:sz w:val="21"/>
          <w:szCs w:val="21"/>
        </w:rPr>
      </w:pPr>
    </w:p>
    <w:p w14:paraId="48B37533"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b/>
          <w:bCs/>
          <w:color w:val="222222"/>
          <w:sz w:val="21"/>
          <w:szCs w:val="21"/>
        </w:rPr>
        <w:t xml:space="preserve">2.1. </w:t>
      </w:r>
      <w:r w:rsidRPr="0061114F">
        <w:rPr>
          <w:rFonts w:ascii="Helvetica" w:hAnsi="Helvetica" w:cs="Helvetica" w:hint="eastAsia"/>
          <w:b/>
          <w:bCs/>
          <w:color w:val="222222"/>
          <w:sz w:val="21"/>
          <w:szCs w:val="21"/>
        </w:rPr>
        <w:t>Востребованность</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как</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информационного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современном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российском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обществе</w:t>
      </w:r>
      <w:r w:rsidRPr="0061114F">
        <w:rPr>
          <w:rFonts w:ascii="Helvetica" w:hAnsi="Helvetica" w:cs="Helvetica"/>
          <w:b/>
          <w:bCs/>
          <w:color w:val="222222"/>
          <w:sz w:val="21"/>
          <w:szCs w:val="21"/>
        </w:rPr>
        <w:t>.</w:t>
      </w:r>
    </w:p>
    <w:p w14:paraId="27A3F5FE" w14:textId="77777777" w:rsidR="0061114F" w:rsidRPr="0061114F" w:rsidRDefault="0061114F" w:rsidP="0061114F">
      <w:pPr>
        <w:rPr>
          <w:rFonts w:ascii="Helvetica" w:hAnsi="Helvetica" w:cs="Helvetica"/>
          <w:b/>
          <w:bCs/>
          <w:color w:val="222222"/>
          <w:sz w:val="21"/>
          <w:szCs w:val="21"/>
        </w:rPr>
      </w:pPr>
    </w:p>
    <w:p w14:paraId="5820DEF9"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b/>
          <w:bCs/>
          <w:color w:val="222222"/>
          <w:sz w:val="21"/>
          <w:szCs w:val="21"/>
        </w:rPr>
        <w:t xml:space="preserve">2.2. </w:t>
      </w:r>
      <w:r w:rsidRPr="0061114F">
        <w:rPr>
          <w:rFonts w:ascii="Helvetica" w:hAnsi="Helvetica" w:cs="Helvetica" w:hint="eastAsia"/>
          <w:b/>
          <w:bCs/>
          <w:color w:val="222222"/>
          <w:sz w:val="21"/>
          <w:szCs w:val="21"/>
        </w:rPr>
        <w:t>Особенности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функционирования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перспективы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развития</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института</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Ставропольском</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крае</w:t>
      </w:r>
      <w:r w:rsidRPr="0061114F">
        <w:rPr>
          <w:rFonts w:ascii="Helvetica" w:hAnsi="Helvetica" w:cs="Helvetica"/>
          <w:b/>
          <w:bCs/>
          <w:color w:val="222222"/>
          <w:sz w:val="21"/>
          <w:szCs w:val="21"/>
        </w:rPr>
        <w:t>.</w:t>
      </w:r>
    </w:p>
    <w:p w14:paraId="0016DE29" w14:textId="77777777" w:rsidR="0061114F" w:rsidRPr="0061114F" w:rsidRDefault="0061114F" w:rsidP="0061114F">
      <w:pPr>
        <w:rPr>
          <w:rFonts w:ascii="Helvetica" w:hAnsi="Helvetica" w:cs="Helvetica"/>
          <w:b/>
          <w:bCs/>
          <w:color w:val="222222"/>
          <w:sz w:val="21"/>
          <w:szCs w:val="21"/>
        </w:rPr>
      </w:pPr>
    </w:p>
    <w:p w14:paraId="08558D5C" w14:textId="77777777" w:rsidR="0061114F" w:rsidRPr="0061114F" w:rsidRDefault="0061114F" w:rsidP="0061114F">
      <w:pPr>
        <w:rPr>
          <w:rFonts w:ascii="Helvetica" w:hAnsi="Helvetica" w:cs="Helvetica"/>
          <w:b/>
          <w:bCs/>
          <w:color w:val="222222"/>
          <w:sz w:val="21"/>
          <w:szCs w:val="21"/>
        </w:rPr>
      </w:pPr>
      <w:r w:rsidRPr="0061114F">
        <w:rPr>
          <w:rFonts w:ascii="Helvetica" w:hAnsi="Helvetica" w:cs="Helvetica"/>
          <w:b/>
          <w:bCs/>
          <w:color w:val="222222"/>
          <w:sz w:val="21"/>
          <w:szCs w:val="21"/>
        </w:rPr>
        <w:t xml:space="preserve">2.3. </w:t>
      </w:r>
      <w:r w:rsidRPr="0061114F">
        <w:rPr>
          <w:rFonts w:ascii="Helvetica" w:hAnsi="Helvetica" w:cs="Helvetica" w:hint="eastAsia"/>
          <w:b/>
          <w:bCs/>
          <w:color w:val="222222"/>
          <w:sz w:val="21"/>
          <w:szCs w:val="21"/>
        </w:rPr>
        <w:t>Роль</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библиотеки</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в</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городской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информационной</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структуре</w:t>
      </w:r>
      <w:r w:rsidRPr="0061114F">
        <w:rPr>
          <w:rFonts w:ascii="Helvetica" w:hAnsi="Helvetica" w:cs="Helvetica"/>
          <w:b/>
          <w:bCs/>
          <w:color w:val="222222"/>
          <w:sz w:val="21"/>
          <w:szCs w:val="21"/>
        </w:rPr>
        <w:t>.</w:t>
      </w:r>
    </w:p>
    <w:p w14:paraId="551CBA52" w14:textId="77777777" w:rsidR="0061114F" w:rsidRPr="0061114F" w:rsidRDefault="0061114F" w:rsidP="0061114F">
      <w:pPr>
        <w:rPr>
          <w:rFonts w:ascii="Helvetica" w:hAnsi="Helvetica" w:cs="Helvetica"/>
          <w:b/>
          <w:bCs/>
          <w:color w:val="222222"/>
          <w:sz w:val="21"/>
          <w:szCs w:val="21"/>
        </w:rPr>
      </w:pPr>
    </w:p>
    <w:p w14:paraId="4A7ADEAA" w14:textId="4A24B040" w:rsidR="00967B66" w:rsidRPr="0061114F" w:rsidRDefault="0061114F" w:rsidP="0061114F">
      <w:r w:rsidRPr="0061114F">
        <w:rPr>
          <w:rFonts w:ascii="Helvetica" w:hAnsi="Helvetica" w:cs="Helvetica" w:hint="eastAsia"/>
          <w:b/>
          <w:bCs/>
          <w:color w:val="222222"/>
          <w:sz w:val="21"/>
          <w:szCs w:val="21"/>
        </w:rPr>
        <w:t>Выводы</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по</w:t>
      </w:r>
      <w:r w:rsidRPr="0061114F">
        <w:rPr>
          <w:rFonts w:ascii="Helvetica" w:hAnsi="Helvetica" w:cs="Helvetica"/>
          <w:b/>
          <w:bCs/>
          <w:color w:val="222222"/>
          <w:sz w:val="21"/>
          <w:szCs w:val="21"/>
        </w:rPr>
        <w:t xml:space="preserve"> </w:t>
      </w:r>
      <w:r w:rsidRPr="0061114F">
        <w:rPr>
          <w:rFonts w:ascii="Helvetica" w:hAnsi="Helvetica" w:cs="Helvetica" w:hint="eastAsia"/>
          <w:b/>
          <w:bCs/>
          <w:color w:val="222222"/>
          <w:sz w:val="21"/>
          <w:szCs w:val="21"/>
        </w:rPr>
        <w:t>главе</w:t>
      </w:r>
      <w:r w:rsidRPr="0061114F">
        <w:rPr>
          <w:rFonts w:ascii="Helvetica" w:hAnsi="Helvetica" w:cs="Helvetica"/>
          <w:b/>
          <w:bCs/>
          <w:color w:val="222222"/>
          <w:sz w:val="21"/>
          <w:szCs w:val="21"/>
        </w:rPr>
        <w:t xml:space="preserve"> 2.</w:t>
      </w:r>
    </w:p>
    <w:sectPr w:rsidR="00967B66" w:rsidRPr="006111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799A" w14:textId="77777777" w:rsidR="00B23833" w:rsidRDefault="00B23833">
      <w:pPr>
        <w:spacing w:after="0" w:line="240" w:lineRule="auto"/>
      </w:pPr>
      <w:r>
        <w:separator/>
      </w:r>
    </w:p>
  </w:endnote>
  <w:endnote w:type="continuationSeparator" w:id="0">
    <w:p w14:paraId="054C810E" w14:textId="77777777" w:rsidR="00B23833" w:rsidRDefault="00B2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6EB2" w14:textId="77777777" w:rsidR="00B23833" w:rsidRDefault="00B23833"/>
    <w:p w14:paraId="7C4D9081" w14:textId="77777777" w:rsidR="00B23833" w:rsidRDefault="00B23833"/>
    <w:p w14:paraId="46ADB028" w14:textId="77777777" w:rsidR="00B23833" w:rsidRDefault="00B23833"/>
    <w:p w14:paraId="104BBBC9" w14:textId="77777777" w:rsidR="00B23833" w:rsidRDefault="00B23833"/>
    <w:p w14:paraId="446FCBE9" w14:textId="77777777" w:rsidR="00B23833" w:rsidRDefault="00B23833"/>
    <w:p w14:paraId="0FEE84D6" w14:textId="77777777" w:rsidR="00B23833" w:rsidRDefault="00B23833"/>
    <w:p w14:paraId="4C6ABB64" w14:textId="77777777" w:rsidR="00B23833" w:rsidRDefault="00B238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6E88C7" wp14:editId="43822E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E9422" w14:textId="77777777" w:rsidR="00B23833" w:rsidRDefault="00B238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E88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7E9422" w14:textId="77777777" w:rsidR="00B23833" w:rsidRDefault="00B238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A3C744" w14:textId="77777777" w:rsidR="00B23833" w:rsidRDefault="00B23833"/>
    <w:p w14:paraId="672050AB" w14:textId="77777777" w:rsidR="00B23833" w:rsidRDefault="00B23833"/>
    <w:p w14:paraId="5DC3AF93" w14:textId="77777777" w:rsidR="00B23833" w:rsidRDefault="00B238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4A800E" wp14:editId="691F96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CBC9C" w14:textId="77777777" w:rsidR="00B23833" w:rsidRDefault="00B23833"/>
                          <w:p w14:paraId="047C852B" w14:textId="77777777" w:rsidR="00B23833" w:rsidRDefault="00B238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A80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1CBC9C" w14:textId="77777777" w:rsidR="00B23833" w:rsidRDefault="00B23833"/>
                    <w:p w14:paraId="047C852B" w14:textId="77777777" w:rsidR="00B23833" w:rsidRDefault="00B238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3731E" w14:textId="77777777" w:rsidR="00B23833" w:rsidRDefault="00B23833"/>
    <w:p w14:paraId="4BD42223" w14:textId="77777777" w:rsidR="00B23833" w:rsidRDefault="00B23833">
      <w:pPr>
        <w:rPr>
          <w:sz w:val="2"/>
          <w:szCs w:val="2"/>
        </w:rPr>
      </w:pPr>
    </w:p>
    <w:p w14:paraId="242E6332" w14:textId="77777777" w:rsidR="00B23833" w:rsidRDefault="00B23833"/>
    <w:p w14:paraId="22A03DC6" w14:textId="77777777" w:rsidR="00B23833" w:rsidRDefault="00B23833">
      <w:pPr>
        <w:spacing w:after="0" w:line="240" w:lineRule="auto"/>
      </w:pPr>
    </w:p>
  </w:footnote>
  <w:footnote w:type="continuationSeparator" w:id="0">
    <w:p w14:paraId="13DDFBC4" w14:textId="77777777" w:rsidR="00B23833" w:rsidRDefault="00B2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33"/>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40002</TotalTime>
  <Pages>3</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2101</cp:revision>
  <cp:lastPrinted>2009-02-06T05:36:00Z</cp:lastPrinted>
  <dcterms:created xsi:type="dcterms:W3CDTF">2025-11-25T20:19:00Z</dcterms:created>
  <dcterms:modified xsi:type="dcterms:W3CDTF">2026-01-14T19:44:00Z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