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B7025A" w:rsidRDefault="00B7025A" w:rsidP="00B7025A">
      <w:r w:rsidRPr="00601AF8">
        <w:rPr>
          <w:rFonts w:ascii="Times New Roman" w:eastAsia="Times New Roman" w:hAnsi="Times New Roman" w:cs="Times New Roman"/>
          <w:b/>
          <w:bCs/>
          <w:kern w:val="32"/>
          <w:sz w:val="24"/>
          <w:szCs w:val="24"/>
          <w:lang w:eastAsia="ru-RU"/>
        </w:rPr>
        <w:t>Хомутянський Віталій Вікторович</w:t>
      </w:r>
      <w:r w:rsidRPr="00601AF8">
        <w:rPr>
          <w:rFonts w:ascii="Times New Roman" w:eastAsia="Times New Roman" w:hAnsi="Times New Roman" w:cs="Times New Roman"/>
          <w:bCs/>
          <w:kern w:val="32"/>
          <w:sz w:val="24"/>
          <w:szCs w:val="24"/>
          <w:lang w:eastAsia="ru-RU"/>
        </w:rPr>
        <w:t>,</w:t>
      </w:r>
      <w:r w:rsidRPr="00601AF8">
        <w:rPr>
          <w:rFonts w:ascii="Times New Roman" w:eastAsia="Times New Roman" w:hAnsi="Times New Roman" w:cs="Times New Roman"/>
          <w:b/>
          <w:bCs/>
          <w:kern w:val="32"/>
          <w:sz w:val="24"/>
          <w:szCs w:val="24"/>
          <w:lang w:eastAsia="ru-RU"/>
        </w:rPr>
        <w:t xml:space="preserve"> </w:t>
      </w:r>
      <w:r w:rsidRPr="00601AF8">
        <w:rPr>
          <w:rFonts w:ascii="Times New Roman" w:eastAsia="Times New Roman" w:hAnsi="Times New Roman" w:cs="Times New Roman"/>
          <w:bCs/>
          <w:kern w:val="32"/>
          <w:sz w:val="24"/>
          <w:szCs w:val="24"/>
          <w:lang w:eastAsia="ru-RU"/>
        </w:rPr>
        <w:t>доцент кафедри адміністративного права і процесу та митної безпеки Університету державної фіскальної служби України</w:t>
      </w:r>
      <w:r w:rsidRPr="00601AF8">
        <w:rPr>
          <w:rFonts w:ascii="Times New Roman" w:eastAsia="Times New Roman" w:hAnsi="Times New Roman" w:cs="Times New Roman"/>
          <w:sz w:val="24"/>
          <w:szCs w:val="24"/>
          <w:lang w:eastAsia="ru-RU"/>
        </w:rPr>
        <w:t>. Назва дисертації</w:t>
      </w:r>
      <w:r w:rsidRPr="00601AF8">
        <w:rPr>
          <w:rFonts w:ascii="Times New Roman" w:eastAsia="Times New Roman" w:hAnsi="Times New Roman" w:cs="Times New Roman"/>
          <w:bCs/>
          <w:sz w:val="24"/>
          <w:szCs w:val="24"/>
          <w:lang w:eastAsia="ru-RU"/>
        </w:rPr>
        <w:t>:</w:t>
      </w:r>
      <w:r w:rsidRPr="00601AF8">
        <w:rPr>
          <w:rFonts w:ascii="Times New Roman" w:eastAsia="Times New Roman" w:hAnsi="Times New Roman" w:cs="Times New Roman"/>
          <w:sz w:val="24"/>
          <w:szCs w:val="24"/>
          <w:lang w:eastAsia="ru-RU"/>
        </w:rPr>
        <w:t xml:space="preserve"> </w:t>
      </w:r>
      <w:r w:rsidRPr="00601AF8">
        <w:rPr>
          <w:rFonts w:ascii="Times New Roman" w:eastAsia="Times New Roman" w:hAnsi="Times New Roman" w:cs="Times New Roman"/>
          <w:bCs/>
          <w:sz w:val="24"/>
          <w:szCs w:val="24"/>
          <w:lang w:eastAsia="ru-RU"/>
        </w:rPr>
        <w:t>«</w:t>
      </w:r>
      <w:r w:rsidRPr="00601AF8">
        <w:rPr>
          <w:rFonts w:ascii="Times New Roman" w:eastAsia="Calibri" w:hAnsi="Times New Roman" w:cs="Times New Roman"/>
          <w:sz w:val="24"/>
          <w:szCs w:val="24"/>
        </w:rPr>
        <w:t>Адміністративно-правова протидія порушенням митних правил</w:t>
      </w:r>
      <w:r w:rsidRPr="00601AF8">
        <w:rPr>
          <w:rFonts w:ascii="Times New Roman" w:eastAsia="Times New Roman" w:hAnsi="Times New Roman" w:cs="Times New Roman"/>
          <w:sz w:val="24"/>
          <w:szCs w:val="24"/>
          <w:lang w:eastAsia="ru-RU"/>
        </w:rPr>
        <w:t>». Шифр та назва спеціальності – 12.00.07 – адміністративне право і процес; фінансове право; інформаційне право. Спецрада Д 17.051.07. Запорізького національного університету</w:t>
      </w:r>
    </w:p>
    <w:sectPr w:rsidR="00F95DD1" w:rsidRPr="00B7025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B7025A" w:rsidRPr="00B7025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313E0-176D-49BD-B2AA-E162D661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2021-03-09T13:27:00Z</dcterms:created>
  <dcterms:modified xsi:type="dcterms:W3CDTF">2021-03-10T10:48:00Z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