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245B"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Шубаева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Наталья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Олеговна</w:t>
      </w:r>
      <w:r w:rsidRPr="009439BA">
        <w:rPr>
          <w:rFonts w:ascii="Helvetica" w:hAnsi="Helvetica" w:cs="Helvetica"/>
          <w:b/>
          <w:bCs/>
          <w:color w:val="222222"/>
          <w:sz w:val="21"/>
          <w:szCs w:val="21"/>
        </w:rPr>
        <w:t>.</w:t>
      </w:r>
    </w:p>
    <w:p w14:paraId="55487519"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Молекулярно</w:t>
      </w:r>
      <w:r w:rsidRPr="009439BA">
        <w:rPr>
          <w:rFonts w:ascii="Helvetica" w:hAnsi="Helvetica" w:cs="Helvetica"/>
          <w:b/>
          <w:bCs/>
          <w:color w:val="222222"/>
          <w:sz w:val="21"/>
          <w:szCs w:val="21"/>
        </w:rPr>
        <w:t>-</w:t>
      </w:r>
      <w:r w:rsidRPr="009439BA">
        <w:rPr>
          <w:rFonts w:ascii="Helvetica" w:hAnsi="Helvetica" w:cs="Helvetica" w:hint="eastAsia"/>
          <w:b/>
          <w:bCs/>
          <w:color w:val="222222"/>
          <w:sz w:val="21"/>
          <w:szCs w:val="21"/>
        </w:rPr>
        <w:t>генетические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характеристики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процессы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ревматоидным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артритом</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диссертация</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кандидата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биологических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наук</w:t>
      </w:r>
      <w:r w:rsidRPr="009439BA">
        <w:rPr>
          <w:rFonts w:ascii="Helvetica" w:hAnsi="Helvetica" w:cs="Helvetica"/>
          <w:b/>
          <w:bCs/>
          <w:color w:val="222222"/>
          <w:sz w:val="21"/>
          <w:szCs w:val="21"/>
        </w:rPr>
        <w:t xml:space="preserve"> : 03.00.26. - </w:t>
      </w:r>
      <w:r w:rsidRPr="009439BA">
        <w:rPr>
          <w:rFonts w:ascii="Helvetica" w:hAnsi="Helvetica" w:cs="Helvetica" w:hint="eastAsia"/>
          <w:b/>
          <w:bCs/>
          <w:color w:val="222222"/>
          <w:sz w:val="21"/>
          <w:szCs w:val="21"/>
        </w:rPr>
        <w:t>Москва</w:t>
      </w:r>
      <w:r w:rsidRPr="009439BA">
        <w:rPr>
          <w:rFonts w:ascii="Helvetica" w:hAnsi="Helvetica" w:cs="Helvetica"/>
          <w:b/>
          <w:bCs/>
          <w:color w:val="222222"/>
          <w:sz w:val="21"/>
          <w:szCs w:val="21"/>
        </w:rPr>
        <w:t xml:space="preserve">, 2004. - 131 </w:t>
      </w:r>
      <w:r w:rsidRPr="009439BA">
        <w:rPr>
          <w:rFonts w:ascii="Helvetica" w:hAnsi="Helvetica" w:cs="Helvetica" w:hint="eastAsia"/>
          <w:b/>
          <w:bCs/>
          <w:color w:val="222222"/>
          <w:sz w:val="21"/>
          <w:szCs w:val="21"/>
        </w:rPr>
        <w:t>с</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ил</w:t>
      </w:r>
      <w:r w:rsidRPr="009439BA">
        <w:rPr>
          <w:rFonts w:ascii="Helvetica" w:hAnsi="Helvetica" w:cs="Helvetica"/>
          <w:b/>
          <w:bCs/>
          <w:color w:val="222222"/>
          <w:sz w:val="21"/>
          <w:szCs w:val="21"/>
        </w:rPr>
        <w:t>.</w:t>
      </w:r>
    </w:p>
    <w:p w14:paraId="57C1293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больше</w:t>
      </w:r>
    </w:p>
    <w:p w14:paraId="2856AA0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Цитаты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из</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текста</w:t>
      </w:r>
      <w:r w:rsidRPr="009439BA">
        <w:rPr>
          <w:rFonts w:ascii="Helvetica" w:hAnsi="Helvetica" w:cs="Helvetica"/>
          <w:b/>
          <w:bCs/>
          <w:color w:val="222222"/>
          <w:sz w:val="21"/>
          <w:szCs w:val="21"/>
        </w:rPr>
        <w:t>:</w:t>
      </w:r>
    </w:p>
    <w:p w14:paraId="1FC584DE"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стр</w:t>
      </w:r>
      <w:r w:rsidRPr="009439BA">
        <w:rPr>
          <w:rFonts w:ascii="Helvetica" w:hAnsi="Helvetica" w:cs="Helvetica"/>
          <w:b/>
          <w:bCs/>
          <w:color w:val="222222"/>
          <w:sz w:val="21"/>
          <w:szCs w:val="21"/>
        </w:rPr>
        <w:t>. 1</w:t>
      </w:r>
    </w:p>
    <w:p w14:paraId="7787069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QilOS'-^Mr^ </w:t>
      </w:r>
      <w:r w:rsidRPr="009439BA">
        <w:rPr>
          <w:rFonts w:ascii="Helvetica" w:hAnsi="Helvetica" w:cs="Helvetica" w:hint="eastAsia"/>
          <w:b/>
          <w:bCs/>
          <w:color w:val="222222"/>
          <w:sz w:val="21"/>
          <w:szCs w:val="21"/>
        </w:rPr>
        <w:t>РОССИЙСКАЯ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АКАДЕМ</w:t>
      </w:r>
      <w:r w:rsidRPr="009439BA">
        <w:rPr>
          <w:rFonts w:ascii="Helvetica" w:hAnsi="Helvetica" w:cs="Helvetica"/>
          <w:b/>
          <w:bCs/>
          <w:color w:val="222222"/>
          <w:sz w:val="21"/>
          <w:szCs w:val="21"/>
        </w:rPr>
        <w:t>1</w:t>
      </w:r>
      <w:r w:rsidRPr="009439BA">
        <w:rPr>
          <w:rFonts w:ascii="Helvetica" w:hAnsi="Helvetica" w:cs="Helvetica" w:hint="eastAsia"/>
          <w:b/>
          <w:bCs/>
          <w:color w:val="222222"/>
          <w:sz w:val="21"/>
          <w:szCs w:val="21"/>
        </w:rPr>
        <w:t>Ш</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МЕДИЦИНСКИХ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ГУ</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Медико</w:t>
      </w:r>
      <w:r w:rsidRPr="009439BA">
        <w:rPr>
          <w:rFonts w:ascii="Helvetica" w:hAnsi="Helvetica" w:cs="Helvetica"/>
          <w:b/>
          <w:bCs/>
          <w:color w:val="222222"/>
          <w:sz w:val="21"/>
          <w:szCs w:val="21"/>
        </w:rPr>
        <w:t>-</w:t>
      </w:r>
      <w:r w:rsidRPr="009439BA">
        <w:rPr>
          <w:rFonts w:ascii="Helvetica" w:hAnsi="Helvetica" w:cs="Helvetica" w:hint="eastAsia"/>
          <w:b/>
          <w:bCs/>
          <w:color w:val="222222"/>
          <w:sz w:val="21"/>
          <w:szCs w:val="21"/>
        </w:rPr>
        <w:t>гепетическин</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научный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центр</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правах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рукописи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УДК</w:t>
      </w:r>
      <w:r w:rsidRPr="009439BA">
        <w:rPr>
          <w:rFonts w:ascii="Helvetica" w:hAnsi="Helvetica" w:cs="Helvetica"/>
          <w:b/>
          <w:bCs/>
          <w:color w:val="222222"/>
          <w:sz w:val="21"/>
          <w:szCs w:val="21"/>
        </w:rPr>
        <w:t xml:space="preserve"> 577.21 </w:t>
      </w:r>
      <w:r w:rsidRPr="009439BA">
        <w:rPr>
          <w:rFonts w:ascii="Helvetica" w:hAnsi="Helvetica" w:cs="Helvetica" w:hint="eastAsia"/>
          <w:b/>
          <w:bCs/>
          <w:color w:val="222222"/>
          <w:sz w:val="21"/>
          <w:szCs w:val="21"/>
        </w:rPr>
        <w:t>Шубаева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Наталья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Олеговна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МОЛЕКУЛЯРНО</w:t>
      </w:r>
      <w:r w:rsidRPr="009439BA">
        <w:rPr>
          <w:rFonts w:ascii="Helvetica" w:hAnsi="Helvetica" w:cs="Helvetica"/>
          <w:b/>
          <w:bCs/>
          <w:color w:val="222222"/>
          <w:sz w:val="21"/>
          <w:szCs w:val="21"/>
        </w:rPr>
        <w:t>-</w:t>
      </w:r>
      <w:r w:rsidRPr="009439BA">
        <w:rPr>
          <w:rFonts w:ascii="Helvetica" w:hAnsi="Helvetica" w:cs="Helvetica" w:hint="eastAsia"/>
          <w:b/>
          <w:bCs/>
          <w:color w:val="222222"/>
          <w:sz w:val="21"/>
          <w:szCs w:val="21"/>
        </w:rPr>
        <w:t>ГЕНЕТИЧЕСКИЕ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ХАРАКТЕРИСТИКИ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РНБОСОМНЫХ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ПРОЦЕССЫ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БОЛЬНЬК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РЕВМАТОИДНЫМ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АРТРИТОМ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Диссертация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соискание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ученой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степени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кандидата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биологических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Специальность</w:t>
      </w:r>
      <w:r w:rsidRPr="009439BA">
        <w:rPr>
          <w:rFonts w:ascii="Helvetica" w:hAnsi="Helvetica" w:cs="Helvetica"/>
          <w:b/>
          <w:bCs/>
          <w:color w:val="222222"/>
          <w:sz w:val="21"/>
          <w:szCs w:val="21"/>
        </w:rPr>
        <w:t xml:space="preserve"> 03.00.26 </w:t>
      </w:r>
      <w:r w:rsidRPr="009439BA">
        <w:rPr>
          <w:rFonts w:ascii="Helvetica" w:hAnsi="Helvetica" w:cs="Helvetica" w:hint="eastAsia"/>
          <w:b/>
          <w:bCs/>
          <w:color w:val="222222"/>
          <w:sz w:val="21"/>
          <w:szCs w:val="21"/>
        </w:rPr>
        <w:t>—</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молекулярная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генетика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Научный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руководитель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доктор</w:t>
      </w:r>
      <w:r w:rsidRPr="009439BA">
        <w:rPr>
          <w:rFonts w:ascii="Helvetica" w:hAnsi="Helvetica" w:cs="Helvetica"/>
          <w:b/>
          <w:bCs/>
          <w:color w:val="222222"/>
          <w:sz w:val="21"/>
          <w:szCs w:val="21"/>
        </w:rPr>
        <w:t>...</w:t>
      </w:r>
    </w:p>
    <w:p w14:paraId="12140BA6"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стр</w:t>
      </w:r>
      <w:r w:rsidRPr="009439BA">
        <w:rPr>
          <w:rFonts w:ascii="Helvetica" w:hAnsi="Helvetica" w:cs="Helvetica"/>
          <w:b/>
          <w:bCs/>
          <w:color w:val="222222"/>
          <w:sz w:val="21"/>
          <w:szCs w:val="21"/>
        </w:rPr>
        <w:t>. 5</w:t>
      </w:r>
    </w:p>
    <w:p w14:paraId="260F957B"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однонитевой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разрыв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ПДРФ</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полиморфизм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длин</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рестрикционных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ферментов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ПКГ</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программированная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клеточная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ПСБ</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прочно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связанные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белки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ревматоидный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рибосомные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РеА</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реактивный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РО</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рибосомный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оперон</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РП</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рибосомный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РФ</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ревматоидный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фактор</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СКВ</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системная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красная</w:t>
      </w:r>
    </w:p>
    <w:p w14:paraId="3EE64FAC"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стр</w:t>
      </w:r>
      <w:r w:rsidRPr="009439BA">
        <w:rPr>
          <w:rFonts w:ascii="Helvetica" w:hAnsi="Helvetica" w:cs="Helvetica"/>
          <w:b/>
          <w:bCs/>
          <w:color w:val="222222"/>
          <w:sz w:val="21"/>
          <w:szCs w:val="21"/>
        </w:rPr>
        <w:t>. 109</w:t>
      </w:r>
    </w:p>
    <w:p w14:paraId="248B57F9"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 </w:t>
      </w:r>
      <w:r w:rsidRPr="009439BA">
        <w:rPr>
          <w:rFonts w:ascii="Helvetica" w:hAnsi="Helvetica" w:cs="Helvetica" w:hint="eastAsia"/>
          <w:b/>
          <w:bCs/>
          <w:color w:val="222222"/>
          <w:sz w:val="21"/>
          <w:szCs w:val="21"/>
        </w:rPr>
        <w:t>Впервые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охарактеризован</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комплекс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ревматоидным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артритом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сравнении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комплексом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практически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здоровых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доноров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Установлено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что</w:t>
      </w:r>
      <w:r w:rsidRPr="009439BA">
        <w:rPr>
          <w:rFonts w:ascii="Helvetica" w:hAnsi="Helvetica" w:cs="Helvetica"/>
          <w:b/>
          <w:bCs/>
          <w:color w:val="222222"/>
          <w:sz w:val="21"/>
          <w:szCs w:val="21"/>
        </w:rPr>
        <w:t xml:space="preserve"> 1) </w:t>
      </w:r>
      <w:r w:rsidRPr="009439BA">
        <w:rPr>
          <w:rFonts w:ascii="Helvetica" w:hAnsi="Helvetica" w:cs="Helvetica" w:hint="eastAsia"/>
          <w:b/>
          <w:bCs/>
          <w:color w:val="222222"/>
          <w:sz w:val="21"/>
          <w:szCs w:val="21"/>
        </w:rPr>
        <w:t>больные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среднем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содержат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такое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же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общее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число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что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здоровые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доноры</w:t>
      </w:r>
      <w:r w:rsidRPr="009439BA">
        <w:rPr>
          <w:rFonts w:ascii="Helvetica" w:hAnsi="Helvetica" w:cs="Helvetica"/>
          <w:b/>
          <w:bCs/>
          <w:color w:val="222222"/>
          <w:sz w:val="21"/>
          <w:szCs w:val="21"/>
        </w:rPr>
        <w:t xml:space="preserve">; 2) </w:t>
      </w:r>
      <w:r w:rsidRPr="009439BA">
        <w:rPr>
          <w:rFonts w:ascii="Helvetica" w:hAnsi="Helvetica" w:cs="Helvetica" w:hint="eastAsia"/>
          <w:b/>
          <w:bCs/>
          <w:color w:val="222222"/>
          <w:sz w:val="21"/>
          <w:szCs w:val="21"/>
        </w:rPr>
        <w:t>больные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среднем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содержат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меньшее</w:t>
      </w:r>
    </w:p>
    <w:p w14:paraId="10BAA0CF" w14:textId="77777777" w:rsidR="009439BA" w:rsidRPr="009439BA" w:rsidRDefault="009439BA" w:rsidP="009439BA">
      <w:pPr>
        <w:rPr>
          <w:rFonts w:ascii="Helvetica" w:hAnsi="Helvetica" w:cs="Helvetica"/>
          <w:b/>
          <w:bCs/>
          <w:color w:val="222222"/>
          <w:sz w:val="21"/>
          <w:szCs w:val="21"/>
        </w:rPr>
      </w:pPr>
    </w:p>
    <w:p w14:paraId="62B7E543"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Оглавление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диссертации</w:t>
      </w:r>
    </w:p>
    <w:p w14:paraId="43E320CB"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lastRenderedPageBreak/>
        <w:t>кандидат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биологических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наук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Шубаева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Наталья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Олеговна</w:t>
      </w:r>
    </w:p>
    <w:p w14:paraId="7B6DE35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СПИСОК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СОКРАЩЕНИЙ</w:t>
      </w:r>
      <w:r w:rsidRPr="009439BA">
        <w:rPr>
          <w:rFonts w:ascii="Helvetica" w:hAnsi="Helvetica" w:cs="Helvetica"/>
          <w:b/>
          <w:bCs/>
          <w:color w:val="222222"/>
          <w:sz w:val="21"/>
          <w:szCs w:val="21"/>
        </w:rPr>
        <w:t>.</w:t>
      </w:r>
    </w:p>
    <w:p w14:paraId="41B7410B" w14:textId="77777777" w:rsidR="009439BA" w:rsidRPr="009439BA" w:rsidRDefault="009439BA" w:rsidP="009439BA">
      <w:pPr>
        <w:rPr>
          <w:rFonts w:ascii="Helvetica" w:hAnsi="Helvetica" w:cs="Helvetica"/>
          <w:b/>
          <w:bCs/>
          <w:color w:val="222222"/>
          <w:sz w:val="21"/>
          <w:szCs w:val="21"/>
        </w:rPr>
      </w:pPr>
    </w:p>
    <w:p w14:paraId="2E4724EE"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ВВЕДЕНИЕ</w:t>
      </w:r>
      <w:r w:rsidRPr="009439BA">
        <w:rPr>
          <w:rFonts w:ascii="Helvetica" w:hAnsi="Helvetica" w:cs="Helvetica"/>
          <w:b/>
          <w:bCs/>
          <w:color w:val="222222"/>
          <w:sz w:val="21"/>
          <w:szCs w:val="21"/>
        </w:rPr>
        <w:t>.</w:t>
      </w:r>
    </w:p>
    <w:p w14:paraId="7A608172" w14:textId="77777777" w:rsidR="009439BA" w:rsidRPr="009439BA" w:rsidRDefault="009439BA" w:rsidP="009439BA">
      <w:pPr>
        <w:rPr>
          <w:rFonts w:ascii="Helvetica" w:hAnsi="Helvetica" w:cs="Helvetica"/>
          <w:b/>
          <w:bCs/>
          <w:color w:val="222222"/>
          <w:sz w:val="21"/>
          <w:szCs w:val="21"/>
        </w:rPr>
      </w:pPr>
    </w:p>
    <w:p w14:paraId="6352DB16"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ОБЗОР</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ЛИТЕРАТУРЫ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Структурно</w:t>
      </w:r>
      <w:r w:rsidRPr="009439BA">
        <w:rPr>
          <w:rFonts w:ascii="Helvetica" w:hAnsi="Helvetica" w:cs="Helvetica"/>
          <w:b/>
          <w:bCs/>
          <w:color w:val="222222"/>
          <w:sz w:val="21"/>
          <w:szCs w:val="21"/>
        </w:rPr>
        <w:t xml:space="preserve"> - </w:t>
      </w:r>
      <w:r w:rsidRPr="009439BA">
        <w:rPr>
          <w:rFonts w:ascii="Helvetica" w:hAnsi="Helvetica" w:cs="Helvetica" w:hint="eastAsia"/>
          <w:b/>
          <w:bCs/>
          <w:color w:val="222222"/>
          <w:sz w:val="21"/>
          <w:szCs w:val="21"/>
        </w:rPr>
        <w:t>функциональная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организация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млекопитающих</w:t>
      </w:r>
      <w:r w:rsidRPr="009439BA">
        <w:rPr>
          <w:rFonts w:ascii="Helvetica" w:hAnsi="Helvetica" w:cs="Helvetica"/>
          <w:b/>
          <w:bCs/>
          <w:color w:val="222222"/>
          <w:sz w:val="21"/>
          <w:szCs w:val="21"/>
        </w:rPr>
        <w:t>).</w:t>
      </w:r>
    </w:p>
    <w:p w14:paraId="7CABD1C0" w14:textId="77777777" w:rsidR="009439BA" w:rsidRPr="009439BA" w:rsidRDefault="009439BA" w:rsidP="009439BA">
      <w:pPr>
        <w:rPr>
          <w:rFonts w:ascii="Helvetica" w:hAnsi="Helvetica" w:cs="Helvetica"/>
          <w:b/>
          <w:bCs/>
          <w:color w:val="222222"/>
          <w:sz w:val="21"/>
          <w:szCs w:val="21"/>
        </w:rPr>
      </w:pPr>
    </w:p>
    <w:p w14:paraId="669AAF21"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 </w:t>
      </w:r>
      <w:r w:rsidRPr="009439BA">
        <w:rPr>
          <w:rFonts w:ascii="Helvetica" w:hAnsi="Helvetica" w:cs="Helvetica" w:hint="eastAsia"/>
          <w:b/>
          <w:bCs/>
          <w:color w:val="222222"/>
          <w:sz w:val="21"/>
          <w:szCs w:val="21"/>
        </w:rPr>
        <w:t>Структура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w:t>
      </w:r>
    </w:p>
    <w:p w14:paraId="573D72E8" w14:textId="77777777" w:rsidR="009439BA" w:rsidRPr="009439BA" w:rsidRDefault="009439BA" w:rsidP="009439BA">
      <w:pPr>
        <w:rPr>
          <w:rFonts w:ascii="Helvetica" w:hAnsi="Helvetica" w:cs="Helvetica"/>
          <w:b/>
          <w:bCs/>
          <w:color w:val="222222"/>
          <w:sz w:val="21"/>
          <w:szCs w:val="21"/>
        </w:rPr>
      </w:pPr>
    </w:p>
    <w:p w14:paraId="6B6E1A0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 </w:t>
      </w:r>
      <w:r w:rsidRPr="009439BA">
        <w:rPr>
          <w:rFonts w:ascii="Helvetica" w:hAnsi="Helvetica" w:cs="Helvetica" w:hint="eastAsia"/>
          <w:b/>
          <w:bCs/>
          <w:color w:val="222222"/>
          <w:sz w:val="21"/>
          <w:szCs w:val="21"/>
        </w:rPr>
        <w:t>Число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p>
    <w:p w14:paraId="79E96005" w14:textId="77777777" w:rsidR="009439BA" w:rsidRPr="009439BA" w:rsidRDefault="009439BA" w:rsidP="009439BA">
      <w:pPr>
        <w:rPr>
          <w:rFonts w:ascii="Helvetica" w:hAnsi="Helvetica" w:cs="Helvetica"/>
          <w:b/>
          <w:bCs/>
          <w:color w:val="222222"/>
          <w:sz w:val="21"/>
          <w:szCs w:val="21"/>
        </w:rPr>
      </w:pPr>
    </w:p>
    <w:p w14:paraId="0915AC29"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2.1.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содержания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w:t>
      </w:r>
    </w:p>
    <w:p w14:paraId="1F7A5C9D" w14:textId="77777777" w:rsidR="009439BA" w:rsidRPr="009439BA" w:rsidRDefault="009439BA" w:rsidP="009439BA">
      <w:pPr>
        <w:rPr>
          <w:rFonts w:ascii="Helvetica" w:hAnsi="Helvetica" w:cs="Helvetica"/>
          <w:b/>
          <w:bCs/>
          <w:color w:val="222222"/>
          <w:sz w:val="21"/>
          <w:szCs w:val="21"/>
        </w:rPr>
      </w:pPr>
    </w:p>
    <w:p w14:paraId="343FC3F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2.2. </w:t>
      </w:r>
      <w:r w:rsidRPr="009439BA">
        <w:rPr>
          <w:rFonts w:ascii="Helvetica" w:hAnsi="Helvetica" w:cs="Helvetica" w:hint="eastAsia"/>
          <w:b/>
          <w:bCs/>
          <w:color w:val="222222"/>
          <w:sz w:val="21"/>
          <w:szCs w:val="21"/>
        </w:rPr>
        <w:t>Изменение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числа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патологии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старении</w:t>
      </w:r>
      <w:r w:rsidRPr="009439BA">
        <w:rPr>
          <w:rFonts w:ascii="Helvetica" w:hAnsi="Helvetica" w:cs="Helvetica"/>
          <w:b/>
          <w:bCs/>
          <w:color w:val="222222"/>
          <w:sz w:val="21"/>
          <w:szCs w:val="21"/>
        </w:rPr>
        <w:t>.</w:t>
      </w:r>
    </w:p>
    <w:p w14:paraId="0D4D6E71" w14:textId="77777777" w:rsidR="009439BA" w:rsidRPr="009439BA" w:rsidRDefault="009439BA" w:rsidP="009439BA">
      <w:pPr>
        <w:rPr>
          <w:rFonts w:ascii="Helvetica" w:hAnsi="Helvetica" w:cs="Helvetica"/>
          <w:b/>
          <w:bCs/>
          <w:color w:val="222222"/>
          <w:sz w:val="21"/>
          <w:szCs w:val="21"/>
        </w:rPr>
      </w:pPr>
    </w:p>
    <w:p w14:paraId="6E928FC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 </w:t>
      </w:r>
      <w:r w:rsidRPr="009439BA">
        <w:rPr>
          <w:rFonts w:ascii="Helvetica" w:hAnsi="Helvetica" w:cs="Helvetica" w:hint="eastAsia"/>
          <w:b/>
          <w:bCs/>
          <w:color w:val="222222"/>
          <w:sz w:val="21"/>
          <w:szCs w:val="21"/>
        </w:rPr>
        <w:t>Метилирование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w:t>
      </w:r>
    </w:p>
    <w:p w14:paraId="07A1F3DA" w14:textId="77777777" w:rsidR="009439BA" w:rsidRPr="009439BA" w:rsidRDefault="009439BA" w:rsidP="009439BA">
      <w:pPr>
        <w:rPr>
          <w:rFonts w:ascii="Helvetica" w:hAnsi="Helvetica" w:cs="Helvetica"/>
          <w:b/>
          <w:bCs/>
          <w:color w:val="222222"/>
          <w:sz w:val="21"/>
          <w:szCs w:val="21"/>
        </w:rPr>
      </w:pPr>
    </w:p>
    <w:p w14:paraId="6B1494BC"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3.1. </w:t>
      </w:r>
      <w:r w:rsidRPr="009439BA">
        <w:rPr>
          <w:rFonts w:ascii="Helvetica" w:hAnsi="Helvetica" w:cs="Helvetica" w:hint="eastAsia"/>
          <w:b/>
          <w:bCs/>
          <w:color w:val="222222"/>
          <w:sz w:val="21"/>
          <w:szCs w:val="21"/>
        </w:rPr>
        <w:t>Метилирование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повторов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мл</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екопитаю</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щих</w:t>
      </w:r>
      <w:r w:rsidRPr="009439BA">
        <w:rPr>
          <w:rFonts w:ascii="Helvetica" w:hAnsi="Helvetica" w:cs="Helvetica"/>
          <w:b/>
          <w:bCs/>
          <w:color w:val="222222"/>
          <w:sz w:val="21"/>
          <w:szCs w:val="21"/>
        </w:rPr>
        <w:t>.</w:t>
      </w:r>
    </w:p>
    <w:p w14:paraId="0F9AE663" w14:textId="77777777" w:rsidR="009439BA" w:rsidRPr="009439BA" w:rsidRDefault="009439BA" w:rsidP="009439BA">
      <w:pPr>
        <w:rPr>
          <w:rFonts w:ascii="Helvetica" w:hAnsi="Helvetica" w:cs="Helvetica"/>
          <w:b/>
          <w:bCs/>
          <w:color w:val="222222"/>
          <w:sz w:val="21"/>
          <w:szCs w:val="21"/>
        </w:rPr>
      </w:pPr>
    </w:p>
    <w:p w14:paraId="448521A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3.2. </w:t>
      </w:r>
      <w:r w:rsidRPr="009439BA">
        <w:rPr>
          <w:rFonts w:ascii="Helvetica" w:hAnsi="Helvetica" w:cs="Helvetica" w:hint="eastAsia"/>
          <w:b/>
          <w:bCs/>
          <w:color w:val="222222"/>
          <w:sz w:val="21"/>
          <w:szCs w:val="21"/>
        </w:rPr>
        <w:t>Влияние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метилирования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транскрипцию</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Изменение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метилирования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патологии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старении</w:t>
      </w:r>
      <w:r w:rsidRPr="009439BA">
        <w:rPr>
          <w:rFonts w:ascii="Helvetica" w:hAnsi="Helvetica" w:cs="Helvetica"/>
          <w:b/>
          <w:bCs/>
          <w:color w:val="222222"/>
          <w:sz w:val="21"/>
          <w:szCs w:val="21"/>
        </w:rPr>
        <w:t>.</w:t>
      </w:r>
    </w:p>
    <w:p w14:paraId="42680A22" w14:textId="77777777" w:rsidR="009439BA" w:rsidRPr="009439BA" w:rsidRDefault="009439BA" w:rsidP="009439BA">
      <w:pPr>
        <w:rPr>
          <w:rFonts w:ascii="Helvetica" w:hAnsi="Helvetica" w:cs="Helvetica"/>
          <w:b/>
          <w:bCs/>
          <w:color w:val="222222"/>
          <w:sz w:val="21"/>
          <w:szCs w:val="21"/>
        </w:rPr>
      </w:pPr>
    </w:p>
    <w:p w14:paraId="2C59A2BA"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 </w:t>
      </w:r>
      <w:r w:rsidRPr="009439BA">
        <w:rPr>
          <w:rFonts w:ascii="Helvetica" w:hAnsi="Helvetica" w:cs="Helvetica" w:hint="eastAsia"/>
          <w:b/>
          <w:bCs/>
          <w:color w:val="222222"/>
          <w:sz w:val="21"/>
          <w:szCs w:val="21"/>
        </w:rPr>
        <w:t>Активные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w:t>
      </w:r>
    </w:p>
    <w:p w14:paraId="05C49463" w14:textId="77777777" w:rsidR="009439BA" w:rsidRPr="009439BA" w:rsidRDefault="009439BA" w:rsidP="009439BA">
      <w:pPr>
        <w:rPr>
          <w:rFonts w:ascii="Helvetica" w:hAnsi="Helvetica" w:cs="Helvetica"/>
          <w:b/>
          <w:bCs/>
          <w:color w:val="222222"/>
          <w:sz w:val="21"/>
          <w:szCs w:val="21"/>
        </w:rPr>
      </w:pPr>
    </w:p>
    <w:p w14:paraId="617D532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Ag - </w:t>
      </w:r>
      <w:r w:rsidRPr="009439BA">
        <w:rPr>
          <w:rFonts w:ascii="Helvetica" w:hAnsi="Helvetica" w:cs="Helvetica" w:hint="eastAsia"/>
          <w:b/>
          <w:bCs/>
          <w:color w:val="222222"/>
          <w:sz w:val="21"/>
          <w:szCs w:val="21"/>
        </w:rPr>
        <w:t>окраска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ЯОР</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хромосом</w:t>
      </w:r>
      <w:r w:rsidRPr="009439BA">
        <w:rPr>
          <w:rFonts w:ascii="Helvetica" w:hAnsi="Helvetica" w:cs="Helvetica"/>
          <w:b/>
          <w:bCs/>
          <w:color w:val="222222"/>
          <w:sz w:val="21"/>
          <w:szCs w:val="21"/>
        </w:rPr>
        <w:t>.</w:t>
      </w:r>
    </w:p>
    <w:p w14:paraId="1FEB2FE5" w14:textId="77777777" w:rsidR="009439BA" w:rsidRPr="009439BA" w:rsidRDefault="009439BA" w:rsidP="009439BA">
      <w:pPr>
        <w:rPr>
          <w:rFonts w:ascii="Helvetica" w:hAnsi="Helvetica" w:cs="Helvetica"/>
          <w:b/>
          <w:bCs/>
          <w:color w:val="222222"/>
          <w:sz w:val="21"/>
          <w:szCs w:val="21"/>
        </w:rPr>
      </w:pPr>
    </w:p>
    <w:p w14:paraId="1C99374A"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5. </w:t>
      </w:r>
      <w:r w:rsidRPr="009439BA">
        <w:rPr>
          <w:rFonts w:ascii="Helvetica" w:hAnsi="Helvetica" w:cs="Helvetica" w:hint="eastAsia"/>
          <w:b/>
          <w:bCs/>
          <w:color w:val="222222"/>
          <w:sz w:val="21"/>
          <w:szCs w:val="21"/>
        </w:rPr>
        <w:t>Генные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болезни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связанные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нарушением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транскрипции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процессинга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рРНК</w:t>
      </w:r>
      <w:r w:rsidRPr="009439BA">
        <w:rPr>
          <w:rFonts w:ascii="Helvetica" w:hAnsi="Helvetica" w:cs="Helvetica"/>
          <w:b/>
          <w:bCs/>
          <w:color w:val="222222"/>
          <w:sz w:val="21"/>
          <w:szCs w:val="21"/>
        </w:rPr>
        <w:t>.</w:t>
      </w:r>
    </w:p>
    <w:p w14:paraId="3CEAD638" w14:textId="77777777" w:rsidR="009439BA" w:rsidRPr="009439BA" w:rsidRDefault="009439BA" w:rsidP="009439BA">
      <w:pPr>
        <w:rPr>
          <w:rFonts w:ascii="Helvetica" w:hAnsi="Helvetica" w:cs="Helvetica"/>
          <w:b/>
          <w:bCs/>
          <w:color w:val="222222"/>
          <w:sz w:val="21"/>
          <w:szCs w:val="21"/>
        </w:rPr>
      </w:pPr>
    </w:p>
    <w:p w14:paraId="1828EF00"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МАТЕРИАЛЫ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МЕТОДЫ</w:t>
      </w:r>
      <w:r w:rsidRPr="009439BA">
        <w:rPr>
          <w:rFonts w:ascii="Helvetica" w:hAnsi="Helvetica" w:cs="Helvetica"/>
          <w:b/>
          <w:bCs/>
          <w:color w:val="222222"/>
          <w:sz w:val="21"/>
          <w:szCs w:val="21"/>
        </w:rPr>
        <w:t>.</w:t>
      </w:r>
    </w:p>
    <w:p w14:paraId="75657F81" w14:textId="77777777" w:rsidR="009439BA" w:rsidRPr="009439BA" w:rsidRDefault="009439BA" w:rsidP="009439BA">
      <w:pPr>
        <w:rPr>
          <w:rFonts w:ascii="Helvetica" w:hAnsi="Helvetica" w:cs="Helvetica"/>
          <w:b/>
          <w:bCs/>
          <w:color w:val="222222"/>
          <w:sz w:val="21"/>
          <w:szCs w:val="21"/>
        </w:rPr>
      </w:pPr>
    </w:p>
    <w:p w14:paraId="51D9740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 </w:t>
      </w:r>
      <w:r w:rsidRPr="009439BA">
        <w:rPr>
          <w:rFonts w:ascii="Helvetica" w:hAnsi="Helvetica" w:cs="Helvetica" w:hint="eastAsia"/>
          <w:b/>
          <w:bCs/>
          <w:color w:val="222222"/>
          <w:sz w:val="21"/>
          <w:szCs w:val="21"/>
        </w:rPr>
        <w:t>Пациенты</w:t>
      </w:r>
      <w:r w:rsidRPr="009439BA">
        <w:rPr>
          <w:rFonts w:ascii="Helvetica" w:hAnsi="Helvetica" w:cs="Helvetica"/>
          <w:b/>
          <w:bCs/>
          <w:color w:val="222222"/>
          <w:sz w:val="21"/>
          <w:szCs w:val="21"/>
        </w:rPr>
        <w:t>.</w:t>
      </w:r>
    </w:p>
    <w:p w14:paraId="1E44BCE9" w14:textId="77777777" w:rsidR="009439BA" w:rsidRPr="009439BA" w:rsidRDefault="009439BA" w:rsidP="009439BA">
      <w:pPr>
        <w:rPr>
          <w:rFonts w:ascii="Helvetica" w:hAnsi="Helvetica" w:cs="Helvetica"/>
          <w:b/>
          <w:bCs/>
          <w:color w:val="222222"/>
          <w:sz w:val="21"/>
          <w:szCs w:val="21"/>
        </w:rPr>
      </w:pPr>
    </w:p>
    <w:p w14:paraId="4E0FE8FF"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биохимических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иммунологических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показателей</w:t>
      </w:r>
      <w:r w:rsidRPr="009439BA">
        <w:rPr>
          <w:rFonts w:ascii="Helvetica" w:hAnsi="Helvetica" w:cs="Helvetica"/>
          <w:b/>
          <w:bCs/>
          <w:color w:val="222222"/>
          <w:sz w:val="21"/>
          <w:szCs w:val="21"/>
        </w:rPr>
        <w:t>.</w:t>
      </w:r>
    </w:p>
    <w:p w14:paraId="536A5ADF" w14:textId="77777777" w:rsidR="009439BA" w:rsidRPr="009439BA" w:rsidRDefault="009439BA" w:rsidP="009439BA">
      <w:pPr>
        <w:rPr>
          <w:rFonts w:ascii="Helvetica" w:hAnsi="Helvetica" w:cs="Helvetica"/>
          <w:b/>
          <w:bCs/>
          <w:color w:val="222222"/>
          <w:sz w:val="21"/>
          <w:szCs w:val="21"/>
        </w:rPr>
      </w:pPr>
    </w:p>
    <w:p w14:paraId="322D0DDB"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общего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числа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геномной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человека</w:t>
      </w:r>
      <w:r w:rsidRPr="009439BA">
        <w:rPr>
          <w:rFonts w:ascii="Helvetica" w:hAnsi="Helvetica" w:cs="Helvetica"/>
          <w:b/>
          <w:bCs/>
          <w:color w:val="222222"/>
          <w:sz w:val="21"/>
          <w:szCs w:val="21"/>
        </w:rPr>
        <w:t>.</w:t>
      </w:r>
    </w:p>
    <w:p w14:paraId="0579532B" w14:textId="77777777" w:rsidR="009439BA" w:rsidRPr="009439BA" w:rsidRDefault="009439BA" w:rsidP="009439BA">
      <w:pPr>
        <w:rPr>
          <w:rFonts w:ascii="Helvetica" w:hAnsi="Helvetica" w:cs="Helvetica"/>
          <w:b/>
          <w:bCs/>
          <w:color w:val="222222"/>
          <w:sz w:val="21"/>
          <w:szCs w:val="21"/>
        </w:rPr>
      </w:pPr>
    </w:p>
    <w:p w14:paraId="1A784C79"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3.1 </w:t>
      </w:r>
      <w:r w:rsidRPr="009439BA">
        <w:rPr>
          <w:rFonts w:ascii="Helvetica" w:hAnsi="Helvetica" w:cs="Helvetica" w:hint="eastAsia"/>
          <w:b/>
          <w:bCs/>
          <w:color w:val="222222"/>
          <w:sz w:val="21"/>
          <w:szCs w:val="21"/>
        </w:rPr>
        <w:t>Выделение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из</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лейкоцитов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периферической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крови</w:t>
      </w:r>
      <w:r w:rsidRPr="009439BA">
        <w:rPr>
          <w:rFonts w:ascii="Helvetica" w:hAnsi="Helvetica" w:cs="Helvetica"/>
          <w:b/>
          <w:bCs/>
          <w:color w:val="222222"/>
          <w:sz w:val="21"/>
          <w:szCs w:val="21"/>
        </w:rPr>
        <w:t>.</w:t>
      </w:r>
    </w:p>
    <w:p w14:paraId="141A8C1C" w14:textId="77777777" w:rsidR="009439BA" w:rsidRPr="009439BA" w:rsidRDefault="009439BA" w:rsidP="009439BA">
      <w:pPr>
        <w:rPr>
          <w:rFonts w:ascii="Helvetica" w:hAnsi="Helvetica" w:cs="Helvetica"/>
          <w:b/>
          <w:bCs/>
          <w:color w:val="222222"/>
          <w:sz w:val="21"/>
          <w:szCs w:val="21"/>
        </w:rPr>
      </w:pPr>
    </w:p>
    <w:p w14:paraId="597DD2F4"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3.2.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концентрации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w:t>
      </w:r>
    </w:p>
    <w:p w14:paraId="4B12D11A" w14:textId="77777777" w:rsidR="009439BA" w:rsidRPr="009439BA" w:rsidRDefault="009439BA" w:rsidP="009439BA">
      <w:pPr>
        <w:rPr>
          <w:rFonts w:ascii="Helvetica" w:hAnsi="Helvetica" w:cs="Helvetica"/>
          <w:b/>
          <w:bCs/>
          <w:color w:val="222222"/>
          <w:sz w:val="21"/>
          <w:szCs w:val="21"/>
        </w:rPr>
      </w:pPr>
    </w:p>
    <w:p w14:paraId="2BECB2F4"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3.3. </w:t>
      </w:r>
      <w:r w:rsidRPr="009439BA">
        <w:rPr>
          <w:rFonts w:ascii="Helvetica" w:hAnsi="Helvetica" w:cs="Helvetica" w:hint="eastAsia"/>
          <w:b/>
          <w:bCs/>
          <w:color w:val="222222"/>
          <w:sz w:val="21"/>
          <w:szCs w:val="21"/>
        </w:rPr>
        <w:t>Нерадиоактивная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дот</w:t>
      </w:r>
      <w:r w:rsidRPr="009439BA">
        <w:rPr>
          <w:rFonts w:ascii="Helvetica" w:hAnsi="Helvetica" w:cs="Helvetica"/>
          <w:b/>
          <w:bCs/>
          <w:color w:val="222222"/>
          <w:sz w:val="21"/>
          <w:szCs w:val="21"/>
        </w:rPr>
        <w:t>-</w:t>
      </w:r>
      <w:r w:rsidRPr="009439BA">
        <w:rPr>
          <w:rFonts w:ascii="Helvetica" w:hAnsi="Helvetica" w:cs="Helvetica" w:hint="eastAsia"/>
          <w:b/>
          <w:bCs/>
          <w:color w:val="222222"/>
          <w:sz w:val="21"/>
          <w:szCs w:val="21"/>
        </w:rPr>
        <w:t>гибридизация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образцов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зондом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рДНК</w:t>
      </w:r>
      <w:r w:rsidRPr="009439BA">
        <w:rPr>
          <w:rFonts w:ascii="Helvetica" w:hAnsi="Helvetica" w:cs="Helvetica"/>
          <w:b/>
          <w:bCs/>
          <w:color w:val="222222"/>
          <w:sz w:val="21"/>
          <w:szCs w:val="21"/>
        </w:rPr>
        <w:t>.</w:t>
      </w:r>
    </w:p>
    <w:p w14:paraId="329A12AF" w14:textId="77777777" w:rsidR="009439BA" w:rsidRPr="009439BA" w:rsidRDefault="009439BA" w:rsidP="009439BA">
      <w:pPr>
        <w:rPr>
          <w:rFonts w:ascii="Helvetica" w:hAnsi="Helvetica" w:cs="Helvetica"/>
          <w:b/>
          <w:bCs/>
          <w:color w:val="222222"/>
          <w:sz w:val="21"/>
          <w:szCs w:val="21"/>
        </w:rPr>
      </w:pPr>
    </w:p>
    <w:p w14:paraId="5BCB877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3.4.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гибридизационного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сигнала</w:t>
      </w:r>
      <w:r w:rsidRPr="009439BA">
        <w:rPr>
          <w:rFonts w:ascii="Helvetica" w:hAnsi="Helvetica" w:cs="Helvetica"/>
          <w:b/>
          <w:bCs/>
          <w:color w:val="222222"/>
          <w:sz w:val="21"/>
          <w:szCs w:val="21"/>
        </w:rPr>
        <w:t>.</w:t>
      </w:r>
    </w:p>
    <w:p w14:paraId="2A188313" w14:textId="77777777" w:rsidR="009439BA" w:rsidRPr="009439BA" w:rsidRDefault="009439BA" w:rsidP="009439BA">
      <w:pPr>
        <w:rPr>
          <w:rFonts w:ascii="Helvetica" w:hAnsi="Helvetica" w:cs="Helvetica"/>
          <w:b/>
          <w:bCs/>
          <w:color w:val="222222"/>
          <w:sz w:val="21"/>
          <w:szCs w:val="21"/>
        </w:rPr>
      </w:pPr>
    </w:p>
    <w:p w14:paraId="09693524"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3.5. </w:t>
      </w:r>
      <w:r w:rsidRPr="009439BA">
        <w:rPr>
          <w:rFonts w:ascii="Helvetica" w:hAnsi="Helvetica" w:cs="Helvetica" w:hint="eastAsia"/>
          <w:b/>
          <w:bCs/>
          <w:color w:val="222222"/>
          <w:sz w:val="21"/>
          <w:szCs w:val="21"/>
        </w:rPr>
        <w:t>Построение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калибровочных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зависимостей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для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зонда</w:t>
      </w:r>
      <w:r w:rsidRPr="009439BA">
        <w:rPr>
          <w:rFonts w:ascii="Helvetica" w:hAnsi="Helvetica" w:cs="Helvetica"/>
          <w:b/>
          <w:bCs/>
          <w:color w:val="222222"/>
          <w:sz w:val="21"/>
          <w:szCs w:val="21"/>
        </w:rPr>
        <w:t>.</w:t>
      </w:r>
    </w:p>
    <w:p w14:paraId="24285343" w14:textId="77777777" w:rsidR="009439BA" w:rsidRPr="009439BA" w:rsidRDefault="009439BA" w:rsidP="009439BA">
      <w:pPr>
        <w:rPr>
          <w:rFonts w:ascii="Helvetica" w:hAnsi="Helvetica" w:cs="Helvetica"/>
          <w:b/>
          <w:bCs/>
          <w:color w:val="222222"/>
          <w:sz w:val="21"/>
          <w:szCs w:val="21"/>
        </w:rPr>
      </w:pPr>
    </w:p>
    <w:p w14:paraId="3A0EF91F"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3.6.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количественного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показателя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метилирования</w:t>
      </w:r>
      <w:r w:rsidRPr="009439BA">
        <w:rPr>
          <w:rFonts w:ascii="Helvetica" w:hAnsi="Helvetica" w:cs="Helvetica"/>
          <w:b/>
          <w:bCs/>
          <w:color w:val="222222"/>
          <w:sz w:val="21"/>
          <w:szCs w:val="21"/>
        </w:rPr>
        <w:t>.</w:t>
      </w:r>
    </w:p>
    <w:p w14:paraId="6B77F48C" w14:textId="77777777" w:rsidR="009439BA" w:rsidRPr="009439BA" w:rsidRDefault="009439BA" w:rsidP="009439BA">
      <w:pPr>
        <w:rPr>
          <w:rFonts w:ascii="Helvetica" w:hAnsi="Helvetica" w:cs="Helvetica"/>
          <w:b/>
          <w:bCs/>
          <w:color w:val="222222"/>
          <w:sz w:val="21"/>
          <w:szCs w:val="21"/>
        </w:rPr>
      </w:pPr>
    </w:p>
    <w:p w14:paraId="73ED9A5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3.7. </w:t>
      </w:r>
      <w:r w:rsidRPr="009439BA">
        <w:rPr>
          <w:rFonts w:ascii="Helvetica" w:hAnsi="Helvetica" w:cs="Helvetica" w:hint="eastAsia"/>
          <w:b/>
          <w:bCs/>
          <w:color w:val="222222"/>
          <w:sz w:val="21"/>
          <w:szCs w:val="21"/>
        </w:rPr>
        <w:t>Стандартная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ошибка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метода</w:t>
      </w:r>
      <w:r w:rsidRPr="009439BA">
        <w:rPr>
          <w:rFonts w:ascii="Helvetica" w:hAnsi="Helvetica" w:cs="Helvetica"/>
          <w:b/>
          <w:bCs/>
          <w:color w:val="222222"/>
          <w:sz w:val="21"/>
          <w:szCs w:val="21"/>
        </w:rPr>
        <w:t>.</w:t>
      </w:r>
    </w:p>
    <w:p w14:paraId="7D46E2A1" w14:textId="77777777" w:rsidR="009439BA" w:rsidRPr="009439BA" w:rsidRDefault="009439BA" w:rsidP="009439BA">
      <w:pPr>
        <w:rPr>
          <w:rFonts w:ascii="Helvetica" w:hAnsi="Helvetica" w:cs="Helvetica"/>
          <w:b/>
          <w:bCs/>
          <w:color w:val="222222"/>
          <w:sz w:val="21"/>
          <w:szCs w:val="21"/>
        </w:rPr>
      </w:pPr>
    </w:p>
    <w:p w14:paraId="2371316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 </w:t>
      </w:r>
      <w:r w:rsidRPr="009439BA">
        <w:rPr>
          <w:rFonts w:ascii="Helvetica" w:hAnsi="Helvetica" w:cs="Helvetica" w:hint="eastAsia"/>
          <w:b/>
          <w:bCs/>
          <w:color w:val="222222"/>
          <w:sz w:val="21"/>
          <w:szCs w:val="21"/>
        </w:rPr>
        <w:t>Исследование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ответа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культивируемых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фибробластов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окислительный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стресс</w:t>
      </w:r>
      <w:r w:rsidRPr="009439BA">
        <w:rPr>
          <w:rFonts w:ascii="Helvetica" w:hAnsi="Helvetica" w:cs="Helvetica"/>
          <w:b/>
          <w:bCs/>
          <w:color w:val="222222"/>
          <w:sz w:val="21"/>
          <w:szCs w:val="21"/>
        </w:rPr>
        <w:t>.</w:t>
      </w:r>
    </w:p>
    <w:p w14:paraId="4880FA15" w14:textId="77777777" w:rsidR="009439BA" w:rsidRPr="009439BA" w:rsidRDefault="009439BA" w:rsidP="009439BA">
      <w:pPr>
        <w:rPr>
          <w:rFonts w:ascii="Helvetica" w:hAnsi="Helvetica" w:cs="Helvetica"/>
          <w:b/>
          <w:bCs/>
          <w:color w:val="222222"/>
          <w:sz w:val="21"/>
          <w:szCs w:val="21"/>
        </w:rPr>
      </w:pPr>
    </w:p>
    <w:p w14:paraId="1706E44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4.1. </w:t>
      </w:r>
      <w:r w:rsidRPr="009439BA">
        <w:rPr>
          <w:rFonts w:ascii="Helvetica" w:hAnsi="Helvetica" w:cs="Helvetica" w:hint="eastAsia"/>
          <w:b/>
          <w:bCs/>
          <w:color w:val="222222"/>
          <w:sz w:val="21"/>
          <w:szCs w:val="21"/>
        </w:rPr>
        <w:t>Культуры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w:t>
      </w:r>
    </w:p>
    <w:p w14:paraId="7E7039CD" w14:textId="77777777" w:rsidR="009439BA" w:rsidRPr="009439BA" w:rsidRDefault="009439BA" w:rsidP="009439BA">
      <w:pPr>
        <w:rPr>
          <w:rFonts w:ascii="Helvetica" w:hAnsi="Helvetica" w:cs="Helvetica"/>
          <w:b/>
          <w:bCs/>
          <w:color w:val="222222"/>
          <w:sz w:val="21"/>
          <w:szCs w:val="21"/>
        </w:rPr>
      </w:pPr>
    </w:p>
    <w:p w14:paraId="32666EA6"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4.2. </w:t>
      </w:r>
      <w:r w:rsidRPr="009439BA">
        <w:rPr>
          <w:rFonts w:ascii="Helvetica" w:hAnsi="Helvetica" w:cs="Helvetica" w:hint="eastAsia"/>
          <w:b/>
          <w:bCs/>
          <w:color w:val="222222"/>
          <w:sz w:val="21"/>
          <w:szCs w:val="21"/>
        </w:rPr>
        <w:t>Схема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эксперимента</w:t>
      </w:r>
      <w:r w:rsidRPr="009439BA">
        <w:rPr>
          <w:rFonts w:ascii="Helvetica" w:hAnsi="Helvetica" w:cs="Helvetica"/>
          <w:b/>
          <w:bCs/>
          <w:color w:val="222222"/>
          <w:sz w:val="21"/>
          <w:szCs w:val="21"/>
        </w:rPr>
        <w:t>.</w:t>
      </w:r>
    </w:p>
    <w:p w14:paraId="1EAFB5D7" w14:textId="77777777" w:rsidR="009439BA" w:rsidRPr="009439BA" w:rsidRDefault="009439BA" w:rsidP="009439BA">
      <w:pPr>
        <w:rPr>
          <w:rFonts w:ascii="Helvetica" w:hAnsi="Helvetica" w:cs="Helvetica"/>
          <w:b/>
          <w:bCs/>
          <w:color w:val="222222"/>
          <w:sz w:val="21"/>
          <w:szCs w:val="21"/>
        </w:rPr>
      </w:pPr>
    </w:p>
    <w:p w14:paraId="55DFC349"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4.3.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общего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w:t>
      </w:r>
    </w:p>
    <w:p w14:paraId="04539A9E" w14:textId="77777777" w:rsidR="009439BA" w:rsidRPr="009439BA" w:rsidRDefault="009439BA" w:rsidP="009439BA">
      <w:pPr>
        <w:rPr>
          <w:rFonts w:ascii="Helvetica" w:hAnsi="Helvetica" w:cs="Helvetica"/>
          <w:b/>
          <w:bCs/>
          <w:color w:val="222222"/>
          <w:sz w:val="21"/>
          <w:szCs w:val="21"/>
        </w:rPr>
      </w:pPr>
    </w:p>
    <w:p w14:paraId="165F63BC"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4.4.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образцах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нуклеиновых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кислот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выделенных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из</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w:t>
      </w:r>
    </w:p>
    <w:p w14:paraId="6481EFF2" w14:textId="77777777" w:rsidR="009439BA" w:rsidRPr="009439BA" w:rsidRDefault="009439BA" w:rsidP="009439BA">
      <w:pPr>
        <w:rPr>
          <w:rFonts w:ascii="Helvetica" w:hAnsi="Helvetica" w:cs="Helvetica"/>
          <w:b/>
          <w:bCs/>
          <w:color w:val="222222"/>
          <w:sz w:val="21"/>
          <w:szCs w:val="21"/>
        </w:rPr>
      </w:pPr>
    </w:p>
    <w:p w14:paraId="67DF1025"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4.5.0</w:t>
      </w:r>
      <w:r w:rsidRPr="009439BA">
        <w:rPr>
          <w:rFonts w:ascii="Helvetica" w:hAnsi="Helvetica" w:cs="Helvetica" w:hint="eastAsia"/>
          <w:b/>
          <w:bCs/>
          <w:color w:val="222222"/>
          <w:sz w:val="21"/>
          <w:szCs w:val="21"/>
        </w:rPr>
        <w:t>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ферментативной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активности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каспазы</w:t>
      </w:r>
      <w:r w:rsidRPr="009439BA">
        <w:rPr>
          <w:rFonts w:ascii="Helvetica" w:hAnsi="Helvetica" w:cs="Helvetica"/>
          <w:b/>
          <w:bCs/>
          <w:color w:val="222222"/>
          <w:sz w:val="21"/>
          <w:szCs w:val="21"/>
        </w:rPr>
        <w:t xml:space="preserve"> 3.</w:t>
      </w:r>
    </w:p>
    <w:p w14:paraId="737B5798" w14:textId="77777777" w:rsidR="009439BA" w:rsidRPr="009439BA" w:rsidRDefault="009439BA" w:rsidP="009439BA">
      <w:pPr>
        <w:rPr>
          <w:rFonts w:ascii="Helvetica" w:hAnsi="Helvetica" w:cs="Helvetica"/>
          <w:b/>
          <w:bCs/>
          <w:color w:val="222222"/>
          <w:sz w:val="21"/>
          <w:szCs w:val="21"/>
        </w:rPr>
      </w:pPr>
    </w:p>
    <w:p w14:paraId="5DDC6198"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5. </w:t>
      </w:r>
      <w:r w:rsidRPr="009439BA">
        <w:rPr>
          <w:rFonts w:ascii="Helvetica" w:hAnsi="Helvetica" w:cs="Helvetica" w:hint="eastAsia"/>
          <w:b/>
          <w:bCs/>
          <w:color w:val="222222"/>
          <w:sz w:val="21"/>
          <w:szCs w:val="21"/>
        </w:rPr>
        <w:t>Выделение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анализ</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фрагментов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сыворотки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среды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культивирования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фибробластов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кожи</w:t>
      </w:r>
      <w:r w:rsidRPr="009439BA">
        <w:rPr>
          <w:rFonts w:ascii="Helvetica" w:hAnsi="Helvetica" w:cs="Helvetica"/>
          <w:b/>
          <w:bCs/>
          <w:color w:val="222222"/>
          <w:sz w:val="21"/>
          <w:szCs w:val="21"/>
        </w:rPr>
        <w:t>.</w:t>
      </w:r>
    </w:p>
    <w:p w14:paraId="6A98FC54" w14:textId="77777777" w:rsidR="009439BA" w:rsidRPr="009439BA" w:rsidRDefault="009439BA" w:rsidP="009439BA">
      <w:pPr>
        <w:rPr>
          <w:rFonts w:ascii="Helvetica" w:hAnsi="Helvetica" w:cs="Helvetica"/>
          <w:b/>
          <w:bCs/>
          <w:color w:val="222222"/>
          <w:sz w:val="21"/>
          <w:szCs w:val="21"/>
        </w:rPr>
      </w:pPr>
    </w:p>
    <w:p w14:paraId="0A1502E1"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6.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относительного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активных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АкРГ</w:t>
      </w:r>
      <w:r w:rsidRPr="009439BA">
        <w:rPr>
          <w:rFonts w:ascii="Helvetica" w:hAnsi="Helvetica" w:cs="Helvetica"/>
          <w:b/>
          <w:bCs/>
          <w:color w:val="222222"/>
          <w:sz w:val="21"/>
          <w:szCs w:val="21"/>
        </w:rPr>
        <w:t>).</w:t>
      </w:r>
    </w:p>
    <w:p w14:paraId="631C157A" w14:textId="77777777" w:rsidR="009439BA" w:rsidRPr="009439BA" w:rsidRDefault="009439BA" w:rsidP="009439BA">
      <w:pPr>
        <w:rPr>
          <w:rFonts w:ascii="Helvetica" w:hAnsi="Helvetica" w:cs="Helvetica"/>
          <w:b/>
          <w:bCs/>
          <w:color w:val="222222"/>
          <w:sz w:val="21"/>
          <w:szCs w:val="21"/>
        </w:rPr>
      </w:pPr>
    </w:p>
    <w:p w14:paraId="4770DBD0"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7. </w:t>
      </w:r>
      <w:r w:rsidRPr="009439BA">
        <w:rPr>
          <w:rFonts w:ascii="Helvetica" w:hAnsi="Helvetica" w:cs="Helvetica" w:hint="eastAsia"/>
          <w:b/>
          <w:bCs/>
          <w:color w:val="222222"/>
          <w:sz w:val="21"/>
          <w:szCs w:val="21"/>
        </w:rPr>
        <w:t>Статистическая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обработка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результатов</w:t>
      </w:r>
      <w:r w:rsidRPr="009439BA">
        <w:rPr>
          <w:rFonts w:ascii="Helvetica" w:hAnsi="Helvetica" w:cs="Helvetica"/>
          <w:b/>
          <w:bCs/>
          <w:color w:val="222222"/>
          <w:sz w:val="21"/>
          <w:szCs w:val="21"/>
        </w:rPr>
        <w:t>.</w:t>
      </w:r>
    </w:p>
    <w:p w14:paraId="4FAD8304" w14:textId="77777777" w:rsidR="009439BA" w:rsidRPr="009439BA" w:rsidRDefault="009439BA" w:rsidP="009439BA">
      <w:pPr>
        <w:rPr>
          <w:rFonts w:ascii="Helvetica" w:hAnsi="Helvetica" w:cs="Helvetica"/>
          <w:b/>
          <w:bCs/>
          <w:color w:val="222222"/>
          <w:sz w:val="21"/>
          <w:szCs w:val="21"/>
        </w:rPr>
      </w:pPr>
    </w:p>
    <w:p w14:paraId="4E882318"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hint="eastAsia"/>
          <w:b/>
          <w:bCs/>
          <w:color w:val="222222"/>
          <w:sz w:val="21"/>
          <w:szCs w:val="21"/>
        </w:rPr>
        <w:t>РЕЗУЛЬТАТЫ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ОБСУЖДЕНИЕ</w:t>
      </w:r>
      <w:r w:rsidRPr="009439BA">
        <w:rPr>
          <w:rFonts w:ascii="Helvetica" w:hAnsi="Helvetica" w:cs="Helvetica"/>
          <w:b/>
          <w:bCs/>
          <w:color w:val="222222"/>
          <w:sz w:val="21"/>
          <w:szCs w:val="21"/>
        </w:rPr>
        <w:t>.</w:t>
      </w:r>
    </w:p>
    <w:p w14:paraId="57B7261C" w14:textId="77777777" w:rsidR="009439BA" w:rsidRPr="009439BA" w:rsidRDefault="009439BA" w:rsidP="009439BA">
      <w:pPr>
        <w:rPr>
          <w:rFonts w:ascii="Helvetica" w:hAnsi="Helvetica" w:cs="Helvetica"/>
          <w:b/>
          <w:bCs/>
          <w:color w:val="222222"/>
          <w:sz w:val="21"/>
          <w:szCs w:val="21"/>
        </w:rPr>
      </w:pPr>
    </w:p>
    <w:p w14:paraId="283DEA9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 </w:t>
      </w:r>
      <w:r w:rsidRPr="009439BA">
        <w:rPr>
          <w:rFonts w:ascii="Helvetica" w:hAnsi="Helvetica" w:cs="Helvetica" w:hint="eastAsia"/>
          <w:b/>
          <w:bCs/>
          <w:color w:val="222222"/>
          <w:sz w:val="21"/>
          <w:szCs w:val="21"/>
        </w:rPr>
        <w:t>Характеристика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комплекса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ревматоидным</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артритом</w:t>
      </w:r>
      <w:r w:rsidRPr="009439BA">
        <w:rPr>
          <w:rFonts w:ascii="Helvetica" w:hAnsi="Helvetica" w:cs="Helvetica"/>
          <w:b/>
          <w:bCs/>
          <w:color w:val="222222"/>
          <w:sz w:val="21"/>
          <w:szCs w:val="21"/>
        </w:rPr>
        <w:t>.</w:t>
      </w:r>
    </w:p>
    <w:p w14:paraId="6A5CBA2E" w14:textId="77777777" w:rsidR="009439BA" w:rsidRPr="009439BA" w:rsidRDefault="009439BA" w:rsidP="009439BA">
      <w:pPr>
        <w:rPr>
          <w:rFonts w:ascii="Helvetica" w:hAnsi="Helvetica" w:cs="Helvetica"/>
          <w:b/>
          <w:bCs/>
          <w:color w:val="222222"/>
          <w:sz w:val="21"/>
          <w:szCs w:val="21"/>
        </w:rPr>
      </w:pPr>
    </w:p>
    <w:p w14:paraId="025F5A1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1.1. </w:t>
      </w:r>
      <w:r w:rsidRPr="009439BA">
        <w:rPr>
          <w:rFonts w:ascii="Helvetica" w:hAnsi="Helvetica" w:cs="Helvetica" w:hint="eastAsia"/>
          <w:b/>
          <w:bCs/>
          <w:color w:val="222222"/>
          <w:sz w:val="21"/>
          <w:szCs w:val="21"/>
        </w:rPr>
        <w:t>Общее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число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1F0F1279" w14:textId="77777777" w:rsidR="009439BA" w:rsidRPr="009439BA" w:rsidRDefault="009439BA" w:rsidP="009439BA">
      <w:pPr>
        <w:rPr>
          <w:rFonts w:ascii="Helvetica" w:hAnsi="Helvetica" w:cs="Helvetica"/>
          <w:b/>
          <w:bCs/>
          <w:color w:val="222222"/>
          <w:sz w:val="21"/>
          <w:szCs w:val="21"/>
        </w:rPr>
      </w:pPr>
    </w:p>
    <w:p w14:paraId="20446CB3"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1.2. </w:t>
      </w:r>
      <w:r w:rsidRPr="009439BA">
        <w:rPr>
          <w:rFonts w:ascii="Helvetica" w:hAnsi="Helvetica" w:cs="Helvetica" w:hint="eastAsia"/>
          <w:b/>
          <w:bCs/>
          <w:color w:val="222222"/>
          <w:sz w:val="21"/>
          <w:szCs w:val="21"/>
        </w:rPr>
        <w:t>Относительные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активных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7C0AD71B" w14:textId="77777777" w:rsidR="009439BA" w:rsidRPr="009439BA" w:rsidRDefault="009439BA" w:rsidP="009439BA">
      <w:pPr>
        <w:rPr>
          <w:rFonts w:ascii="Helvetica" w:hAnsi="Helvetica" w:cs="Helvetica"/>
          <w:b/>
          <w:bCs/>
          <w:color w:val="222222"/>
          <w:sz w:val="21"/>
          <w:szCs w:val="21"/>
        </w:rPr>
      </w:pPr>
    </w:p>
    <w:p w14:paraId="46EB1CF8"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1.3. </w:t>
      </w:r>
      <w:r w:rsidRPr="009439BA">
        <w:rPr>
          <w:rFonts w:ascii="Helvetica" w:hAnsi="Helvetica" w:cs="Helvetica" w:hint="eastAsia"/>
          <w:b/>
          <w:bCs/>
          <w:color w:val="222222"/>
          <w:sz w:val="21"/>
          <w:szCs w:val="21"/>
        </w:rPr>
        <w:t>Кластеры</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молчащих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44C3412B" w14:textId="77777777" w:rsidR="009439BA" w:rsidRPr="009439BA" w:rsidRDefault="009439BA" w:rsidP="009439BA">
      <w:pPr>
        <w:rPr>
          <w:rFonts w:ascii="Helvetica" w:hAnsi="Helvetica" w:cs="Helvetica"/>
          <w:b/>
          <w:bCs/>
          <w:color w:val="222222"/>
          <w:sz w:val="21"/>
          <w:szCs w:val="21"/>
        </w:rPr>
      </w:pPr>
    </w:p>
    <w:p w14:paraId="11A7D7C1"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1.4. </w:t>
      </w:r>
      <w:r w:rsidRPr="009439BA">
        <w:rPr>
          <w:rFonts w:ascii="Helvetica" w:hAnsi="Helvetica" w:cs="Helvetica" w:hint="eastAsia"/>
          <w:b/>
          <w:bCs/>
          <w:color w:val="222222"/>
          <w:sz w:val="21"/>
          <w:szCs w:val="21"/>
        </w:rPr>
        <w:t>Уровень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метилирования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транскрибируемой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области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6F0CC560" w14:textId="77777777" w:rsidR="009439BA" w:rsidRPr="009439BA" w:rsidRDefault="009439BA" w:rsidP="009439BA">
      <w:pPr>
        <w:rPr>
          <w:rFonts w:ascii="Helvetica" w:hAnsi="Helvetica" w:cs="Helvetica"/>
          <w:b/>
          <w:bCs/>
          <w:color w:val="222222"/>
          <w:sz w:val="21"/>
          <w:szCs w:val="21"/>
        </w:rPr>
      </w:pPr>
    </w:p>
    <w:p w14:paraId="57FCF1E7"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1.5. </w:t>
      </w:r>
      <w:r w:rsidRPr="009439BA">
        <w:rPr>
          <w:rFonts w:ascii="Helvetica" w:hAnsi="Helvetica" w:cs="Helvetica" w:hint="eastAsia"/>
          <w:b/>
          <w:bCs/>
          <w:color w:val="222222"/>
          <w:sz w:val="21"/>
          <w:szCs w:val="21"/>
        </w:rPr>
        <w:t>Количество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продукта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транскрипции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лимфоцитах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1DD918D7" w14:textId="77777777" w:rsidR="009439BA" w:rsidRPr="009439BA" w:rsidRDefault="009439BA" w:rsidP="009439BA">
      <w:pPr>
        <w:rPr>
          <w:rFonts w:ascii="Helvetica" w:hAnsi="Helvetica" w:cs="Helvetica"/>
          <w:b/>
          <w:bCs/>
          <w:color w:val="222222"/>
          <w:sz w:val="21"/>
          <w:szCs w:val="21"/>
        </w:rPr>
      </w:pPr>
    </w:p>
    <w:p w14:paraId="2C9AB57E"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1.5.1. </w:t>
      </w:r>
      <w:r w:rsidRPr="009439BA">
        <w:rPr>
          <w:rFonts w:ascii="Helvetica" w:hAnsi="Helvetica" w:cs="Helvetica" w:hint="eastAsia"/>
          <w:b/>
          <w:bCs/>
          <w:color w:val="222222"/>
          <w:sz w:val="21"/>
          <w:szCs w:val="21"/>
        </w:rPr>
        <w:t>Сопоставление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относительного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неделящихся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клетках</w:t>
      </w:r>
      <w:r w:rsidRPr="009439BA">
        <w:rPr>
          <w:rFonts w:ascii="Helvetica" w:hAnsi="Helvetica" w:cs="Helvetica"/>
          <w:b/>
          <w:bCs/>
          <w:color w:val="222222"/>
          <w:sz w:val="21"/>
          <w:szCs w:val="21"/>
        </w:rPr>
        <w:t>.</w:t>
      </w:r>
    </w:p>
    <w:p w14:paraId="46315DE4" w14:textId="77777777" w:rsidR="009439BA" w:rsidRPr="009439BA" w:rsidRDefault="009439BA" w:rsidP="009439BA">
      <w:pPr>
        <w:rPr>
          <w:rFonts w:ascii="Helvetica" w:hAnsi="Helvetica" w:cs="Helvetica"/>
          <w:b/>
          <w:bCs/>
          <w:color w:val="222222"/>
          <w:sz w:val="21"/>
          <w:szCs w:val="21"/>
        </w:rPr>
      </w:pPr>
    </w:p>
    <w:p w14:paraId="6EEBD9BA"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1.5.2. </w:t>
      </w:r>
      <w:r w:rsidRPr="009439BA">
        <w:rPr>
          <w:rFonts w:ascii="Helvetica" w:hAnsi="Helvetica" w:cs="Helvetica" w:hint="eastAsia"/>
          <w:b/>
          <w:bCs/>
          <w:color w:val="222222"/>
          <w:sz w:val="21"/>
          <w:szCs w:val="21"/>
        </w:rPr>
        <w:t>Уровень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лимфоцитах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690CB5F8" w14:textId="77777777" w:rsidR="009439BA" w:rsidRPr="009439BA" w:rsidRDefault="009439BA" w:rsidP="009439BA">
      <w:pPr>
        <w:rPr>
          <w:rFonts w:ascii="Helvetica" w:hAnsi="Helvetica" w:cs="Helvetica"/>
          <w:b/>
          <w:bCs/>
          <w:color w:val="222222"/>
          <w:sz w:val="21"/>
          <w:szCs w:val="21"/>
        </w:rPr>
      </w:pPr>
    </w:p>
    <w:p w14:paraId="27ADDF9C"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 </w:t>
      </w:r>
      <w:r w:rsidRPr="009439BA">
        <w:rPr>
          <w:rFonts w:ascii="Helvetica" w:hAnsi="Helvetica" w:cs="Helvetica" w:hint="eastAsia"/>
          <w:b/>
          <w:bCs/>
          <w:color w:val="222222"/>
          <w:sz w:val="21"/>
          <w:szCs w:val="21"/>
        </w:rPr>
        <w:t>Разработка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количественного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метода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оценки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уровня</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апоптоза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организма</w:t>
      </w:r>
      <w:r w:rsidRPr="009439BA">
        <w:rPr>
          <w:rFonts w:ascii="Helvetica" w:hAnsi="Helvetica" w:cs="Helvetica"/>
          <w:b/>
          <w:bCs/>
          <w:color w:val="222222"/>
          <w:sz w:val="21"/>
          <w:szCs w:val="21"/>
        </w:rPr>
        <w:t>.</w:t>
      </w:r>
    </w:p>
    <w:p w14:paraId="54682875" w14:textId="77777777" w:rsidR="009439BA" w:rsidRPr="009439BA" w:rsidRDefault="009439BA" w:rsidP="009439BA">
      <w:pPr>
        <w:rPr>
          <w:rFonts w:ascii="Helvetica" w:hAnsi="Helvetica" w:cs="Helvetica"/>
          <w:b/>
          <w:bCs/>
          <w:color w:val="222222"/>
          <w:sz w:val="21"/>
          <w:szCs w:val="21"/>
        </w:rPr>
      </w:pPr>
    </w:p>
    <w:p w14:paraId="3AE4E09A"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2.1.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концентрации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размера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фрагментов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сыворотке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крови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79895473" w14:textId="77777777" w:rsidR="009439BA" w:rsidRPr="009439BA" w:rsidRDefault="009439BA" w:rsidP="009439BA">
      <w:pPr>
        <w:rPr>
          <w:rFonts w:ascii="Helvetica" w:hAnsi="Helvetica" w:cs="Helvetica"/>
          <w:b/>
          <w:bCs/>
          <w:color w:val="222222"/>
          <w:sz w:val="21"/>
          <w:szCs w:val="21"/>
        </w:rPr>
      </w:pPr>
    </w:p>
    <w:p w14:paraId="2479BE2F"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2.2. </w:t>
      </w:r>
      <w:r w:rsidRPr="009439BA">
        <w:rPr>
          <w:rFonts w:ascii="Helvetica" w:hAnsi="Helvetica" w:cs="Helvetica" w:hint="eastAsia"/>
          <w:b/>
          <w:bCs/>
          <w:color w:val="222222"/>
          <w:sz w:val="21"/>
          <w:szCs w:val="21"/>
        </w:rPr>
        <w:t>Изменение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концентрации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сыворотки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процессе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лечения</w:t>
      </w:r>
      <w:r w:rsidRPr="009439BA">
        <w:rPr>
          <w:rFonts w:ascii="Helvetica" w:hAnsi="Helvetica" w:cs="Helvetica"/>
          <w:b/>
          <w:bCs/>
          <w:color w:val="222222"/>
          <w:sz w:val="21"/>
          <w:szCs w:val="21"/>
        </w:rPr>
        <w:t>.</w:t>
      </w:r>
    </w:p>
    <w:p w14:paraId="6D81D508" w14:textId="77777777" w:rsidR="009439BA" w:rsidRPr="009439BA" w:rsidRDefault="009439BA" w:rsidP="009439BA">
      <w:pPr>
        <w:rPr>
          <w:rFonts w:ascii="Helvetica" w:hAnsi="Helvetica" w:cs="Helvetica"/>
          <w:b/>
          <w:bCs/>
          <w:color w:val="222222"/>
          <w:sz w:val="21"/>
          <w:szCs w:val="21"/>
        </w:rPr>
      </w:pPr>
    </w:p>
    <w:p w14:paraId="28D68A72"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2.3. </w:t>
      </w:r>
      <w:r w:rsidRPr="009439BA">
        <w:rPr>
          <w:rFonts w:ascii="Helvetica" w:hAnsi="Helvetica" w:cs="Helvetica" w:hint="eastAsia"/>
          <w:b/>
          <w:bCs/>
          <w:color w:val="222222"/>
          <w:sz w:val="21"/>
          <w:szCs w:val="21"/>
        </w:rPr>
        <w:t>Определение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фрагмента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рРНК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сыворотке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крови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w:t>
      </w:r>
    </w:p>
    <w:p w14:paraId="4989F8AD" w14:textId="77777777" w:rsidR="009439BA" w:rsidRPr="009439BA" w:rsidRDefault="009439BA" w:rsidP="009439BA">
      <w:pPr>
        <w:rPr>
          <w:rFonts w:ascii="Helvetica" w:hAnsi="Helvetica" w:cs="Helvetica"/>
          <w:b/>
          <w:bCs/>
          <w:color w:val="222222"/>
          <w:sz w:val="21"/>
          <w:szCs w:val="21"/>
        </w:rPr>
      </w:pPr>
    </w:p>
    <w:p w14:paraId="4D15E6B4"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3. </w:t>
      </w:r>
      <w:r w:rsidRPr="009439BA">
        <w:rPr>
          <w:rFonts w:ascii="Helvetica" w:hAnsi="Helvetica" w:cs="Helvetica" w:hint="eastAsia"/>
          <w:b/>
          <w:bCs/>
          <w:color w:val="222222"/>
          <w:sz w:val="21"/>
          <w:szCs w:val="21"/>
        </w:rPr>
        <w:t>Характеристики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комплекса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количественные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показатели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организма</w:t>
      </w:r>
      <w:r w:rsidRPr="009439BA">
        <w:rPr>
          <w:rFonts w:ascii="Helvetica" w:hAnsi="Helvetica" w:cs="Helvetica"/>
          <w:b/>
          <w:bCs/>
          <w:color w:val="222222"/>
          <w:sz w:val="21"/>
          <w:szCs w:val="21"/>
        </w:rPr>
        <w:t>.</w:t>
      </w:r>
    </w:p>
    <w:p w14:paraId="5C4069C5" w14:textId="77777777" w:rsidR="009439BA" w:rsidRPr="009439BA" w:rsidRDefault="009439BA" w:rsidP="009439BA">
      <w:pPr>
        <w:rPr>
          <w:rFonts w:ascii="Helvetica" w:hAnsi="Helvetica" w:cs="Helvetica"/>
          <w:b/>
          <w:bCs/>
          <w:color w:val="222222"/>
          <w:sz w:val="21"/>
          <w:szCs w:val="21"/>
        </w:rPr>
      </w:pPr>
    </w:p>
    <w:p w14:paraId="2E26975D"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 </w:t>
      </w:r>
      <w:r w:rsidRPr="009439BA">
        <w:rPr>
          <w:rFonts w:ascii="Helvetica" w:hAnsi="Helvetica" w:cs="Helvetica" w:hint="eastAsia"/>
          <w:b/>
          <w:bCs/>
          <w:color w:val="222222"/>
          <w:sz w:val="21"/>
          <w:szCs w:val="21"/>
        </w:rPr>
        <w:t>Ответ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культивируемых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фибробластов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кожи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здоровых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доноров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больных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окислительный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стресс</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Взаимосвязь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скорости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количества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активных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копий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РГ</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геноме</w:t>
      </w:r>
      <w:r w:rsidRPr="009439BA">
        <w:rPr>
          <w:rFonts w:ascii="Helvetica" w:hAnsi="Helvetica" w:cs="Helvetica"/>
          <w:b/>
          <w:bCs/>
          <w:color w:val="222222"/>
          <w:sz w:val="21"/>
          <w:szCs w:val="21"/>
        </w:rPr>
        <w:t>.</w:t>
      </w:r>
    </w:p>
    <w:p w14:paraId="19899ABC" w14:textId="77777777" w:rsidR="009439BA" w:rsidRPr="009439BA" w:rsidRDefault="009439BA" w:rsidP="009439BA">
      <w:pPr>
        <w:rPr>
          <w:rFonts w:ascii="Helvetica" w:hAnsi="Helvetica" w:cs="Helvetica"/>
          <w:b/>
          <w:bCs/>
          <w:color w:val="222222"/>
          <w:sz w:val="21"/>
          <w:szCs w:val="21"/>
        </w:rPr>
      </w:pPr>
    </w:p>
    <w:p w14:paraId="4F01F0DE" w14:textId="77777777" w:rsidR="009439BA" w:rsidRPr="009439BA" w:rsidRDefault="009439BA" w:rsidP="009439BA">
      <w:pPr>
        <w:rPr>
          <w:rFonts w:ascii="Helvetica" w:hAnsi="Helvetica" w:cs="Helvetica"/>
          <w:b/>
          <w:bCs/>
          <w:color w:val="222222"/>
          <w:sz w:val="21"/>
          <w:szCs w:val="21"/>
        </w:rPr>
      </w:pPr>
      <w:r w:rsidRPr="009439BA">
        <w:rPr>
          <w:rFonts w:ascii="Helvetica" w:hAnsi="Helvetica" w:cs="Helvetica"/>
          <w:b/>
          <w:bCs/>
          <w:color w:val="222222"/>
          <w:sz w:val="21"/>
          <w:szCs w:val="21"/>
        </w:rPr>
        <w:t xml:space="preserve">4.1. </w:t>
      </w:r>
      <w:r w:rsidRPr="009439BA">
        <w:rPr>
          <w:rFonts w:ascii="Helvetica" w:hAnsi="Helvetica" w:cs="Helvetica" w:hint="eastAsia"/>
          <w:b/>
          <w:bCs/>
          <w:color w:val="222222"/>
          <w:sz w:val="21"/>
          <w:szCs w:val="21"/>
        </w:rPr>
        <w:t>Ответ</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культивируемых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фибробластов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кожи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здоровых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доноров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на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окислительный</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стресс</w:t>
      </w:r>
      <w:r w:rsidRPr="009439BA">
        <w:rPr>
          <w:rFonts w:ascii="Helvetica" w:hAnsi="Helvetica" w:cs="Helvetica"/>
          <w:b/>
          <w:bCs/>
          <w:color w:val="222222"/>
          <w:sz w:val="21"/>
          <w:szCs w:val="21"/>
        </w:rPr>
        <w:t>.</w:t>
      </w:r>
    </w:p>
    <w:p w14:paraId="188254EF" w14:textId="77777777" w:rsidR="009439BA" w:rsidRPr="009439BA" w:rsidRDefault="009439BA" w:rsidP="009439BA">
      <w:pPr>
        <w:rPr>
          <w:rFonts w:ascii="Helvetica" w:hAnsi="Helvetica" w:cs="Helvetica"/>
          <w:b/>
          <w:bCs/>
          <w:color w:val="222222"/>
          <w:sz w:val="21"/>
          <w:szCs w:val="21"/>
        </w:rPr>
      </w:pPr>
    </w:p>
    <w:p w14:paraId="109CC004" w14:textId="5B0117F5" w:rsidR="00484EB4" w:rsidRPr="009439BA" w:rsidRDefault="009439BA" w:rsidP="009439BA">
      <w:r w:rsidRPr="009439BA">
        <w:rPr>
          <w:rFonts w:ascii="Helvetica" w:hAnsi="Helvetica" w:cs="Helvetica"/>
          <w:b/>
          <w:bCs/>
          <w:color w:val="222222"/>
          <w:sz w:val="21"/>
          <w:szCs w:val="21"/>
        </w:rPr>
        <w:t xml:space="preserve">4.2. </w:t>
      </w:r>
      <w:r w:rsidRPr="009439BA">
        <w:rPr>
          <w:rFonts w:ascii="Helvetica" w:hAnsi="Helvetica" w:cs="Helvetica" w:hint="eastAsia"/>
          <w:b/>
          <w:bCs/>
          <w:color w:val="222222"/>
          <w:sz w:val="21"/>
          <w:szCs w:val="21"/>
        </w:rPr>
        <w:t>Количество</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активных</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рибосомные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в</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геноме</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интенсивность</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гибели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клеток</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при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действии</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хромата</w:t>
      </w:r>
      <w:r w:rsidRPr="009439BA">
        <w:rPr>
          <w:rFonts w:ascii="Helvetica" w:hAnsi="Helvetica" w:cs="Helvetica"/>
          <w:b/>
          <w:bCs/>
          <w:color w:val="222222"/>
          <w:sz w:val="21"/>
          <w:szCs w:val="21"/>
        </w:rPr>
        <w:t xml:space="preserve"> </w:t>
      </w:r>
      <w:r w:rsidRPr="009439BA">
        <w:rPr>
          <w:rFonts w:ascii="Helvetica" w:hAnsi="Helvetica" w:cs="Helvetica" w:hint="eastAsia"/>
          <w:b/>
          <w:bCs/>
          <w:color w:val="222222"/>
          <w:sz w:val="21"/>
          <w:szCs w:val="21"/>
        </w:rPr>
        <w:t>калия</w:t>
      </w:r>
      <w:r w:rsidRPr="009439BA">
        <w:rPr>
          <w:rFonts w:ascii="Helvetica" w:hAnsi="Helvetica" w:cs="Helvetica"/>
          <w:b/>
          <w:bCs/>
          <w:color w:val="222222"/>
          <w:sz w:val="21"/>
          <w:szCs w:val="21"/>
        </w:rPr>
        <w:t>.</w:t>
      </w:r>
    </w:p>
    <w:sectPr w:rsidR="00484EB4" w:rsidRPr="009439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4319" w14:textId="77777777" w:rsidR="0073385D" w:rsidRDefault="0073385D">
      <w:pPr>
        <w:spacing w:after="0" w:line="240" w:lineRule="auto"/>
      </w:pPr>
      <w:r>
        <w:separator/>
      </w:r>
    </w:p>
  </w:endnote>
  <w:endnote w:type="continuationSeparator" w:id="0">
    <w:p w14:paraId="17322F03" w14:textId="77777777" w:rsidR="0073385D" w:rsidRDefault="0073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4471" w14:textId="77777777" w:rsidR="0073385D" w:rsidRDefault="0073385D"/>
    <w:p w14:paraId="656D7159" w14:textId="77777777" w:rsidR="0073385D" w:rsidRDefault="0073385D"/>
    <w:p w14:paraId="32A25C6B" w14:textId="77777777" w:rsidR="0073385D" w:rsidRDefault="0073385D"/>
    <w:p w14:paraId="19C03CBB" w14:textId="77777777" w:rsidR="0073385D" w:rsidRDefault="0073385D"/>
    <w:p w14:paraId="7EE68CD3" w14:textId="77777777" w:rsidR="0073385D" w:rsidRDefault="0073385D"/>
    <w:p w14:paraId="6DB57203" w14:textId="77777777" w:rsidR="0073385D" w:rsidRDefault="0073385D"/>
    <w:p w14:paraId="64E3C490" w14:textId="77777777" w:rsidR="0073385D" w:rsidRDefault="007338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B9161F" wp14:editId="4C928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E2C2" w14:textId="77777777" w:rsidR="0073385D" w:rsidRDefault="007338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B916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8E2C2" w14:textId="77777777" w:rsidR="0073385D" w:rsidRDefault="007338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F8C2AC" w14:textId="77777777" w:rsidR="0073385D" w:rsidRDefault="0073385D"/>
    <w:p w14:paraId="32510BB7" w14:textId="77777777" w:rsidR="0073385D" w:rsidRDefault="0073385D"/>
    <w:p w14:paraId="6A3B2D0A" w14:textId="77777777" w:rsidR="0073385D" w:rsidRDefault="007338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FB2791" wp14:editId="3A29B9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0E3C" w14:textId="77777777" w:rsidR="0073385D" w:rsidRDefault="0073385D"/>
                          <w:p w14:paraId="44D3FCFF" w14:textId="77777777" w:rsidR="0073385D" w:rsidRDefault="007338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B27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90E3C" w14:textId="77777777" w:rsidR="0073385D" w:rsidRDefault="0073385D"/>
                    <w:p w14:paraId="44D3FCFF" w14:textId="77777777" w:rsidR="0073385D" w:rsidRDefault="007338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BD65C" w14:textId="77777777" w:rsidR="0073385D" w:rsidRDefault="0073385D"/>
    <w:p w14:paraId="419B7FAF" w14:textId="77777777" w:rsidR="0073385D" w:rsidRDefault="0073385D">
      <w:pPr>
        <w:rPr>
          <w:sz w:val="2"/>
          <w:szCs w:val="2"/>
        </w:rPr>
      </w:pPr>
    </w:p>
    <w:p w14:paraId="057E2496" w14:textId="77777777" w:rsidR="0073385D" w:rsidRDefault="0073385D"/>
    <w:p w14:paraId="534E30F5" w14:textId="77777777" w:rsidR="0073385D" w:rsidRDefault="0073385D">
      <w:pPr>
        <w:spacing w:after="0" w:line="240" w:lineRule="auto"/>
      </w:pPr>
    </w:p>
  </w:footnote>
  <w:footnote w:type="continuationSeparator" w:id="0">
    <w:p w14:paraId="2D1B36CF" w14:textId="77777777" w:rsidR="0073385D" w:rsidRDefault="0073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5D"/>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Pages>6</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cp:revision>
  <cp:lastPrinted>2009-02-06T05:36:00Z</cp:lastPrinted>
  <dcterms:created xsi:type="dcterms:W3CDTF">2025-11-25T20:19:00Z</dcterms:created>
  <dcterms:modified xsi:type="dcterms:W3CDTF">2025-11-27T10:22:00Z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