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8BEC" w14:textId="39B54573" w:rsidR="00EE3FFB" w:rsidRDefault="00804E78" w:rsidP="00804E78">
      <w:pPr>
        <w:rPr>
          <w:rFonts w:ascii="Verdana" w:hAnsi="Verdana"/>
          <w:b/>
          <w:bCs/>
          <w:color w:val="000000"/>
          <w:shd w:val="clear" w:color="auto" w:fill="FFFFFF"/>
        </w:rPr>
      </w:pPr>
      <w:r>
        <w:rPr>
          <w:rFonts w:ascii="Verdana" w:hAnsi="Verdana"/>
          <w:b/>
          <w:bCs/>
          <w:color w:val="000000"/>
          <w:shd w:val="clear" w:color="auto" w:fill="FFFFFF"/>
        </w:rPr>
        <w:t>Шкурупій Ольга Всеволодівна. Формування господарського механізму в умовах транзиції: Дис... канд. екон. наук: 08.01.01 / Полтавський ун-т споживчої кооперації України. - Полтава, 2002. - 219арк. - Бібліогр.: арк. 180-198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4E78" w:rsidRPr="00804E78" w14:paraId="001348CE" w14:textId="77777777" w:rsidTr="00804E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4E78" w:rsidRPr="00804E78" w14:paraId="0668C70E" w14:textId="77777777">
              <w:trPr>
                <w:tblCellSpacing w:w="0" w:type="dxa"/>
              </w:trPr>
              <w:tc>
                <w:tcPr>
                  <w:tcW w:w="0" w:type="auto"/>
                  <w:vAlign w:val="center"/>
                  <w:hideMark/>
                </w:tcPr>
                <w:p w14:paraId="18FC6E75" w14:textId="77777777" w:rsidR="00804E78" w:rsidRPr="00804E78" w:rsidRDefault="00804E78" w:rsidP="00804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E78">
                    <w:rPr>
                      <w:rFonts w:ascii="Times New Roman" w:eastAsia="Times New Roman" w:hAnsi="Times New Roman" w:cs="Times New Roman"/>
                      <w:sz w:val="24"/>
                      <w:szCs w:val="24"/>
                    </w:rPr>
                    <w:lastRenderedPageBreak/>
                    <w:t>Шкурупій О.В. Формування господарського механізму України в умовах транзиції. – Рукопис.</w:t>
                  </w:r>
                </w:p>
                <w:p w14:paraId="27263B6C" w14:textId="77777777" w:rsidR="00804E78" w:rsidRPr="00804E78" w:rsidRDefault="00804E78" w:rsidP="00804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E78">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08.01.01 – економічна теорія.</w:t>
                  </w:r>
                </w:p>
                <w:p w14:paraId="00C26B91" w14:textId="77777777" w:rsidR="00804E78" w:rsidRPr="00804E78" w:rsidRDefault="00804E78" w:rsidP="00804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E78">
                    <w:rPr>
                      <w:rFonts w:ascii="Times New Roman" w:eastAsia="Times New Roman" w:hAnsi="Times New Roman" w:cs="Times New Roman"/>
                      <w:sz w:val="24"/>
                      <w:szCs w:val="24"/>
                    </w:rPr>
                    <w:t>У дисертації досліджені теоретичні, методологічні та практичні аспекти утворення і функціонування господарського механізму. Надані результати узагальнення існуючих теоретичних підходів до обґрунтування сучасних моделей господарського механізму. Здійснено порівняльний аналіз макроекономічних моделей економічно розвинених країн світу. На його підставі визначений довгостроковий варіант соціально-економічного розвитку України. За параметри моделі обрано: розвиток ринкових відносин, інноваційну спрямованість, соціальну орієнтацію та поліморфічність соціально-економічної системи.</w:t>
                  </w:r>
                </w:p>
                <w:p w14:paraId="3DA5382C" w14:textId="77777777" w:rsidR="00804E78" w:rsidRPr="00804E78" w:rsidRDefault="00804E78" w:rsidP="00804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E78">
                    <w:rPr>
                      <w:rFonts w:ascii="Times New Roman" w:eastAsia="Times New Roman" w:hAnsi="Times New Roman" w:cs="Times New Roman"/>
                      <w:sz w:val="24"/>
                      <w:szCs w:val="24"/>
                    </w:rPr>
                    <w:t>Досліджені процеси трансформації в постсоціалістичних країнах. На базі аналізу сформульовані підходи до забезпечення стабілізації економіки та макроекономічного зростання в Україні протягом перехідного періоду. Визначені головні детермінанти розвитку господарської системи в межах короткострокової моделі.</w:t>
                  </w:r>
                </w:p>
              </w:tc>
            </w:tr>
          </w:tbl>
          <w:p w14:paraId="7CA92592" w14:textId="77777777" w:rsidR="00804E78" w:rsidRPr="00804E78" w:rsidRDefault="00804E78" w:rsidP="00804E78">
            <w:pPr>
              <w:spacing w:after="0" w:line="240" w:lineRule="auto"/>
              <w:rPr>
                <w:rFonts w:ascii="Times New Roman" w:eastAsia="Times New Roman" w:hAnsi="Times New Roman" w:cs="Times New Roman"/>
                <w:sz w:val="24"/>
                <w:szCs w:val="24"/>
              </w:rPr>
            </w:pPr>
          </w:p>
        </w:tc>
      </w:tr>
      <w:tr w:rsidR="00804E78" w:rsidRPr="00804E78" w14:paraId="22CE1E34" w14:textId="77777777" w:rsidTr="00804E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4E78" w:rsidRPr="00804E78" w14:paraId="70F815BE" w14:textId="77777777">
              <w:trPr>
                <w:tblCellSpacing w:w="0" w:type="dxa"/>
              </w:trPr>
              <w:tc>
                <w:tcPr>
                  <w:tcW w:w="0" w:type="auto"/>
                  <w:vAlign w:val="center"/>
                  <w:hideMark/>
                </w:tcPr>
                <w:p w14:paraId="7EDCB690" w14:textId="77777777" w:rsidR="00804E78" w:rsidRPr="00804E78" w:rsidRDefault="00804E78" w:rsidP="00804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E78">
                    <w:rPr>
                      <w:rFonts w:ascii="Times New Roman" w:eastAsia="Times New Roman" w:hAnsi="Times New Roman" w:cs="Times New Roman"/>
                      <w:sz w:val="24"/>
                      <w:szCs w:val="24"/>
                    </w:rPr>
                    <w:t>Проведені в дисертації теоретико-методологічні дослідження господарського механізму дозволили зробити наступні висновки:</w:t>
                  </w:r>
                </w:p>
                <w:p w14:paraId="7454A733" w14:textId="77777777" w:rsidR="00804E78" w:rsidRPr="00804E78" w:rsidRDefault="00804E78" w:rsidP="00804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E78">
                    <w:rPr>
                      <w:rFonts w:ascii="Times New Roman" w:eastAsia="Times New Roman" w:hAnsi="Times New Roman" w:cs="Times New Roman"/>
                      <w:sz w:val="24"/>
                      <w:szCs w:val="24"/>
                    </w:rPr>
                    <w:t>1. Господарський механізм – це цілісна єдність взаємопов’язаних складових частин, яка завдяки гнучкості зв’язків в межах визначеної організаційної структури і підпорядкованості елементів забезпечує певний якісний рівень функціонування економіки. Форми господарювання, складові елементи, характер виробничих зв’язків набувають за ринкових відносин нового змісту. Окрім функцій, які властиві господарському механізму будь-якого способу виробництва, господарський механізм транзитивного типу має виконувати функції деструкції, санації, адаптації, творення та внутрішнього захисту системи. Поряд з традиційним уявленням про господарський механізм, як про систему форм, методів та господарських зв’язків, за сучасних умов необхідно використовувати поняття “модель”, яке характеризує господарську конструкцію, на основі якої функціонує економіка певної країни.</w:t>
                  </w:r>
                </w:p>
                <w:p w14:paraId="6E9F44F0" w14:textId="77777777" w:rsidR="00804E78" w:rsidRPr="00804E78" w:rsidRDefault="00804E78" w:rsidP="00804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E78">
                    <w:rPr>
                      <w:rFonts w:ascii="Times New Roman" w:eastAsia="Times New Roman" w:hAnsi="Times New Roman" w:cs="Times New Roman"/>
                      <w:sz w:val="24"/>
                      <w:szCs w:val="24"/>
                    </w:rPr>
                    <w:t>2. Узагальнення теорії функціонування і розвитку соціально-економічних систем за неокласичним, кейнсіанським, ліберальним та інституціональним напрямками та аналіз практики побудови реальних моделей господарського механізму дозволили визначити</w:t>
                  </w:r>
                  <w:r w:rsidRPr="00804E78">
                    <w:rPr>
                      <w:rFonts w:ascii="Times New Roman" w:eastAsia="Times New Roman" w:hAnsi="Times New Roman" w:cs="Times New Roman"/>
                      <w:b/>
                      <w:bCs/>
                      <w:sz w:val="24"/>
                      <w:szCs w:val="24"/>
                    </w:rPr>
                    <w:t>, </w:t>
                  </w:r>
                  <w:r w:rsidRPr="00804E78">
                    <w:rPr>
                      <w:rFonts w:ascii="Times New Roman" w:eastAsia="Times New Roman" w:hAnsi="Times New Roman" w:cs="Times New Roman"/>
                      <w:sz w:val="24"/>
                      <w:szCs w:val="24"/>
                    </w:rPr>
                    <w:t>що за сучасних умов найбільш ефективними є соціально-економічні системи, модель розвитку яких заснована на теоретичному синтезі</w:t>
                  </w:r>
                  <w:r w:rsidRPr="00804E78">
                    <w:rPr>
                      <w:rFonts w:ascii="Times New Roman" w:eastAsia="Times New Roman" w:hAnsi="Times New Roman" w:cs="Times New Roman"/>
                      <w:i/>
                      <w:iCs/>
                      <w:sz w:val="24"/>
                      <w:szCs w:val="24"/>
                    </w:rPr>
                    <w:t>.</w:t>
                  </w:r>
                  <w:r w:rsidRPr="00804E78">
                    <w:rPr>
                      <w:rFonts w:ascii="Times New Roman" w:eastAsia="Times New Roman" w:hAnsi="Times New Roman" w:cs="Times New Roman"/>
                      <w:sz w:val="24"/>
                      <w:szCs w:val="24"/>
                    </w:rPr>
                    <w:t> Такі моделі більш гнучкі, ніж ті, що зберігають теоретичну моноструктуру. Дотримання принципу полісистемності при визначенні соціально-економічного розвитку України дозволяє скористатися перевагами кожного з головних напрямків сучасної економічної теорії, і таким чином, посилити концептуальну платформу як довгострокового, так і короткострокового розвитку країни.</w:t>
                  </w:r>
                </w:p>
                <w:p w14:paraId="6F249D4D" w14:textId="77777777" w:rsidR="00804E78" w:rsidRPr="00804E78" w:rsidRDefault="00804E78" w:rsidP="00804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E78">
                    <w:rPr>
                      <w:rFonts w:ascii="Times New Roman" w:eastAsia="Times New Roman" w:hAnsi="Times New Roman" w:cs="Times New Roman"/>
                      <w:sz w:val="24"/>
                      <w:szCs w:val="24"/>
                    </w:rPr>
                    <w:t xml:space="preserve">3. Заміна моделі господарського механізму адміністративно-командної економіки ринковими відносинами була об’єктивно зумовленою неефективністю розподільчої системи і неможливістю її подальшого використання. Докорінна перебудова господарської системи пов’язана з існуванням перехідного періоду, впродовж якого мають здійснитися процеси трансформації. Український аспект даного кола проблем полягає в тому, що при фактичній необхідності транзиційного періоду він надмірно затягнувся. Реформування, яке відбувається в його межах, не </w:t>
                  </w:r>
                  <w:r w:rsidRPr="00804E78">
                    <w:rPr>
                      <w:rFonts w:ascii="Times New Roman" w:eastAsia="Times New Roman" w:hAnsi="Times New Roman" w:cs="Times New Roman"/>
                      <w:sz w:val="24"/>
                      <w:szCs w:val="24"/>
                    </w:rPr>
                    <w:lastRenderedPageBreak/>
                    <w:t>відповідає критеріям задоволення потреб членів суспільства, можливості отримання прибутку господарюючими суб’єктами, законам збереження праці і часу.</w:t>
                  </w:r>
                </w:p>
                <w:p w14:paraId="6AB38563" w14:textId="77777777" w:rsidR="00804E78" w:rsidRPr="00804E78" w:rsidRDefault="00804E78" w:rsidP="00804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E78">
                    <w:rPr>
                      <w:rFonts w:ascii="Times New Roman" w:eastAsia="Times New Roman" w:hAnsi="Times New Roman" w:cs="Times New Roman"/>
                      <w:sz w:val="24"/>
                      <w:szCs w:val="24"/>
                    </w:rPr>
                    <w:t>4. Проведені дослідження доводять, що в транзиційній моделі господарського механізму України регулююча і контролююча функція держави має бути активізована, але не за рахунок посилення прямого впливу і зміни кількісних параметрів, а через збільшення регулюючої здатності механізму державного управління шляхом удосконалення бюджетної, податкової, кредитної, валютної, грошової, амортизаційної та митної політики.</w:t>
                  </w:r>
                </w:p>
                <w:p w14:paraId="04110EE5" w14:textId="77777777" w:rsidR="00804E78" w:rsidRPr="00804E78" w:rsidRDefault="00804E78" w:rsidP="00804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E78">
                    <w:rPr>
                      <w:rFonts w:ascii="Times New Roman" w:eastAsia="Times New Roman" w:hAnsi="Times New Roman" w:cs="Times New Roman"/>
                      <w:sz w:val="24"/>
                      <w:szCs w:val="24"/>
                    </w:rPr>
                    <w:t>5. Визначення довгострокового курсу соціально-економічного розвитку України пов’язано з аналізом функціонування господарського механізму економічно розвинених країн, який показав, що господарський механізм провідних держав будується на принципах сприяння науково-технічному прогресу, додержання змішаного типу власності та спрямованості розвитку економіки в інтересах суспільства з застосуванням відповідної соціальної політики. Узагальнення світового досвіду дозволяє визначити довгострокову модель господарського механізму України як інноваційно спрямовану соціально орієнтовану ринкову економіку змішаного типу.</w:t>
                  </w:r>
                </w:p>
                <w:p w14:paraId="1D751832" w14:textId="77777777" w:rsidR="00804E78" w:rsidRPr="00804E78" w:rsidRDefault="00804E78" w:rsidP="00804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E78">
                    <w:rPr>
                      <w:rFonts w:ascii="Times New Roman" w:eastAsia="Times New Roman" w:hAnsi="Times New Roman" w:cs="Times New Roman"/>
                      <w:sz w:val="24"/>
                      <w:szCs w:val="24"/>
                    </w:rPr>
                    <w:t>6. Проведений аналіз свідчить, що існуюча в Україні транзитивна (короткострокова) модель господарського механізму потребує корекції. За змістом короткостроковий варіант соціально-економічного розвитку має відповідати стратегічному курсу, визначеному у межах довгострокової моделі, і поступово формувати інноваційно спрямовану соціально орієнтовану ринкову економіку змішаного типу. Виходячи з сучасних умов функціонування господарського механізму, в Україні найбільш реальним чинником економічного зростання в короткостроковому періоді є активізація залучення факторів виробництва через забезпечення їх ефективного використання у ресурсоутримувачів. Ресурсний підхід активізує інвестиції та зумовлює позитивну динаміку попиту і пропозиції на ринку.</w:t>
                  </w:r>
                </w:p>
                <w:p w14:paraId="302E0810" w14:textId="77777777" w:rsidR="00804E78" w:rsidRPr="00804E78" w:rsidRDefault="00804E78" w:rsidP="00804E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E78">
                    <w:rPr>
                      <w:rFonts w:ascii="Times New Roman" w:eastAsia="Times New Roman" w:hAnsi="Times New Roman" w:cs="Times New Roman"/>
                      <w:sz w:val="24"/>
                      <w:szCs w:val="24"/>
                    </w:rPr>
                    <w:t>Застосування рекомендованих у дисертаційному дослідженні заходів, які спрямовані на формування моделі господарського механізму, сприятимуть соціально-економічній стабілізації в Україні, стимулюватимуть перехід до швидкого економічного зростання.</w:t>
                  </w:r>
                </w:p>
              </w:tc>
            </w:tr>
          </w:tbl>
          <w:p w14:paraId="7867023F" w14:textId="77777777" w:rsidR="00804E78" w:rsidRPr="00804E78" w:rsidRDefault="00804E78" w:rsidP="00804E78">
            <w:pPr>
              <w:spacing w:after="0" w:line="240" w:lineRule="auto"/>
              <w:rPr>
                <w:rFonts w:ascii="Times New Roman" w:eastAsia="Times New Roman" w:hAnsi="Times New Roman" w:cs="Times New Roman"/>
                <w:sz w:val="24"/>
                <w:szCs w:val="24"/>
              </w:rPr>
            </w:pPr>
          </w:p>
        </w:tc>
      </w:tr>
    </w:tbl>
    <w:p w14:paraId="7A36153B" w14:textId="77777777" w:rsidR="00804E78" w:rsidRPr="00804E78" w:rsidRDefault="00804E78" w:rsidP="00804E78"/>
    <w:sectPr w:rsidR="00804E78" w:rsidRPr="00804E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2114" w14:textId="77777777" w:rsidR="00320917" w:rsidRDefault="00320917">
      <w:pPr>
        <w:spacing w:after="0" w:line="240" w:lineRule="auto"/>
      </w:pPr>
      <w:r>
        <w:separator/>
      </w:r>
    </w:p>
  </w:endnote>
  <w:endnote w:type="continuationSeparator" w:id="0">
    <w:p w14:paraId="043FFCE8" w14:textId="77777777" w:rsidR="00320917" w:rsidRDefault="0032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344A" w14:textId="77777777" w:rsidR="00320917" w:rsidRDefault="00320917">
      <w:pPr>
        <w:spacing w:after="0" w:line="240" w:lineRule="auto"/>
      </w:pPr>
      <w:r>
        <w:separator/>
      </w:r>
    </w:p>
  </w:footnote>
  <w:footnote w:type="continuationSeparator" w:id="0">
    <w:p w14:paraId="39608F16" w14:textId="77777777" w:rsidR="00320917" w:rsidRDefault="00320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09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17"/>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88662</TotalTime>
  <Pages>3</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3660</cp:revision>
  <dcterms:created xsi:type="dcterms:W3CDTF">2024-06-20T08:51:00Z</dcterms:created>
  <dcterms:modified xsi:type="dcterms:W3CDTF">2024-09-24T10:54:00Z</dcterms:modified>
  <cp:category/>
</cp:coreProperties>
</file>