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2938"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Бальчюнене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Лаймуте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Стасевна</w:t>
      </w:r>
      <w:r w:rsidRPr="00F003D6">
        <w:rPr>
          <w:rFonts w:ascii="Helvetica" w:hAnsi="Helvetica" w:cs="Helvetica"/>
          <w:b/>
          <w:bCs/>
          <w:color w:val="222222"/>
          <w:sz w:val="21"/>
          <w:szCs w:val="21"/>
        </w:rPr>
        <w:t>.</w:t>
      </w:r>
    </w:p>
    <w:p w14:paraId="2F8B189F"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Особенности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изменчивости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 xml:space="preserve"> : </w:t>
      </w:r>
      <w:r w:rsidRPr="00F003D6">
        <w:rPr>
          <w:rFonts w:ascii="Helvetica" w:hAnsi="Helvetica" w:cs="Helvetica" w:hint="eastAsia"/>
          <w:b/>
          <w:bCs/>
          <w:color w:val="222222"/>
          <w:sz w:val="21"/>
          <w:szCs w:val="21"/>
        </w:rPr>
        <w:t>диссертация</w:t>
      </w:r>
      <w:r w:rsidRPr="00F003D6">
        <w:rPr>
          <w:rFonts w:ascii="Helvetica" w:hAnsi="Helvetica" w:cs="Helvetica"/>
          <w:b/>
          <w:bCs/>
          <w:color w:val="222222"/>
          <w:sz w:val="21"/>
          <w:szCs w:val="21"/>
        </w:rPr>
        <w:t xml:space="preserve"> ... </w:t>
      </w:r>
      <w:r w:rsidRPr="00F003D6">
        <w:rPr>
          <w:rFonts w:ascii="Helvetica" w:hAnsi="Helvetica" w:cs="Helvetica" w:hint="eastAsia"/>
          <w:b/>
          <w:bCs/>
          <w:color w:val="222222"/>
          <w:sz w:val="21"/>
          <w:szCs w:val="21"/>
        </w:rPr>
        <w:t>кандидата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биологических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наук</w:t>
      </w:r>
      <w:r w:rsidRPr="00F003D6">
        <w:rPr>
          <w:rFonts w:ascii="Helvetica" w:hAnsi="Helvetica" w:cs="Helvetica"/>
          <w:b/>
          <w:bCs/>
          <w:color w:val="222222"/>
          <w:sz w:val="21"/>
          <w:szCs w:val="21"/>
        </w:rPr>
        <w:t xml:space="preserve"> : 03.00.15. - </w:t>
      </w:r>
      <w:r w:rsidRPr="00F003D6">
        <w:rPr>
          <w:rFonts w:ascii="Helvetica" w:hAnsi="Helvetica" w:cs="Helvetica" w:hint="eastAsia"/>
          <w:b/>
          <w:bCs/>
          <w:color w:val="222222"/>
          <w:sz w:val="21"/>
          <w:szCs w:val="21"/>
        </w:rPr>
        <w:t>Вильнюс</w:t>
      </w:r>
      <w:r w:rsidRPr="00F003D6">
        <w:rPr>
          <w:rFonts w:ascii="Helvetica" w:hAnsi="Helvetica" w:cs="Helvetica"/>
          <w:b/>
          <w:bCs/>
          <w:color w:val="222222"/>
          <w:sz w:val="21"/>
          <w:szCs w:val="21"/>
        </w:rPr>
        <w:t xml:space="preserve">, 1984. - 252 </w:t>
      </w:r>
      <w:r w:rsidRPr="00F003D6">
        <w:rPr>
          <w:rFonts w:ascii="Helvetica" w:hAnsi="Helvetica" w:cs="Helvetica" w:hint="eastAsia"/>
          <w:b/>
          <w:bCs/>
          <w:color w:val="222222"/>
          <w:sz w:val="21"/>
          <w:szCs w:val="21"/>
        </w:rPr>
        <w:t>с</w:t>
      </w:r>
      <w:r w:rsidRPr="00F003D6">
        <w:rPr>
          <w:rFonts w:ascii="Helvetica" w:hAnsi="Helvetica" w:cs="Helvetica"/>
          <w:b/>
          <w:bCs/>
          <w:color w:val="222222"/>
          <w:sz w:val="21"/>
          <w:szCs w:val="21"/>
        </w:rPr>
        <w:t xml:space="preserve">. : </w:t>
      </w:r>
      <w:r w:rsidRPr="00F003D6">
        <w:rPr>
          <w:rFonts w:ascii="Helvetica" w:hAnsi="Helvetica" w:cs="Helvetica" w:hint="eastAsia"/>
          <w:b/>
          <w:bCs/>
          <w:color w:val="222222"/>
          <w:sz w:val="21"/>
          <w:szCs w:val="21"/>
        </w:rPr>
        <w:t>ил</w:t>
      </w:r>
      <w:r w:rsidRPr="00F003D6">
        <w:rPr>
          <w:rFonts w:ascii="Helvetica" w:hAnsi="Helvetica" w:cs="Helvetica"/>
          <w:b/>
          <w:bCs/>
          <w:color w:val="222222"/>
          <w:sz w:val="21"/>
          <w:szCs w:val="21"/>
        </w:rPr>
        <w:t>.</w:t>
      </w:r>
    </w:p>
    <w:p w14:paraId="063C45FC"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больше</w:t>
      </w:r>
    </w:p>
    <w:p w14:paraId="51558D31"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Цитаты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из</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текста</w:t>
      </w:r>
      <w:r w:rsidRPr="00F003D6">
        <w:rPr>
          <w:rFonts w:ascii="Helvetica" w:hAnsi="Helvetica" w:cs="Helvetica"/>
          <w:b/>
          <w:bCs/>
          <w:color w:val="222222"/>
          <w:sz w:val="21"/>
          <w:szCs w:val="21"/>
        </w:rPr>
        <w:t>:</w:t>
      </w:r>
    </w:p>
    <w:p w14:paraId="5A1676ED"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стр</w:t>
      </w:r>
      <w:r w:rsidRPr="00F003D6">
        <w:rPr>
          <w:rFonts w:ascii="Helvetica" w:hAnsi="Helvetica" w:cs="Helvetica"/>
          <w:b/>
          <w:bCs/>
          <w:color w:val="222222"/>
          <w:sz w:val="21"/>
          <w:szCs w:val="21"/>
        </w:rPr>
        <w:t>. 6</w:t>
      </w:r>
    </w:p>
    <w:p w14:paraId="2ADD520B"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зерна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у</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венны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признакам</w:t>
      </w:r>
      <w:r w:rsidRPr="00F003D6">
        <w:rPr>
          <w:rFonts w:ascii="Helvetica" w:hAnsi="Helvetica" w:cs="Helvetica"/>
          <w:b/>
          <w:bCs/>
          <w:color w:val="222222"/>
          <w:sz w:val="21"/>
          <w:szCs w:val="21"/>
        </w:rPr>
        <w:t xml:space="preserve">; 4) </w:t>
      </w:r>
      <w:r w:rsidRPr="00F003D6">
        <w:rPr>
          <w:rFonts w:ascii="Helvetica" w:hAnsi="Helvetica" w:cs="Helvetica" w:hint="eastAsia"/>
          <w:b/>
          <w:bCs/>
          <w:color w:val="222222"/>
          <w:sz w:val="21"/>
          <w:szCs w:val="21"/>
        </w:rPr>
        <w:t>выделить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повышенной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белковостью</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зерна</w:t>
      </w:r>
      <w:r w:rsidRPr="00F003D6">
        <w:rPr>
          <w:rFonts w:ascii="Helvetica" w:hAnsi="Helvetica" w:cs="Helvetica"/>
          <w:b/>
          <w:bCs/>
          <w:color w:val="222222"/>
          <w:sz w:val="21"/>
          <w:szCs w:val="21"/>
        </w:rPr>
        <w:t xml:space="preserve">; 5) </w:t>
      </w:r>
      <w:r w:rsidRPr="00F003D6">
        <w:rPr>
          <w:rFonts w:ascii="Helvetica" w:hAnsi="Helvetica" w:cs="Helvetica" w:hint="eastAsia"/>
          <w:b/>
          <w:bCs/>
          <w:color w:val="222222"/>
          <w:sz w:val="21"/>
          <w:szCs w:val="21"/>
        </w:rPr>
        <w:t>изучить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спонтанную</w:t>
      </w:r>
    </w:p>
    <w:p w14:paraId="07A131B6"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стр</w:t>
      </w:r>
      <w:r w:rsidRPr="00F003D6">
        <w:rPr>
          <w:rFonts w:ascii="Helvetica" w:hAnsi="Helvetica" w:cs="Helvetica"/>
          <w:b/>
          <w:bCs/>
          <w:color w:val="222222"/>
          <w:sz w:val="21"/>
          <w:szCs w:val="21"/>
        </w:rPr>
        <w:t>. 7</w:t>
      </w:r>
    </w:p>
    <w:p w14:paraId="4DFCD20E"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представить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интерес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для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селекшш</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качестве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доноров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высокого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содер</w:t>
      </w:r>
      <w:r w:rsidRPr="00F003D6">
        <w:rPr>
          <w:rFonts w:ascii="Helvetica" w:hAnsi="Helvetica" w:cs="Helvetica"/>
          <w:b/>
          <w:bCs/>
          <w:color w:val="222222"/>
          <w:sz w:val="21"/>
          <w:szCs w:val="21"/>
        </w:rPr>
        <w:t>&gt;</w:t>
      </w:r>
      <w:r w:rsidRPr="00F003D6">
        <w:rPr>
          <w:rFonts w:ascii="Helvetica" w:hAnsi="Helvetica" w:cs="Helvetica" w:hint="eastAsia"/>
          <w:b/>
          <w:bCs/>
          <w:color w:val="222222"/>
          <w:sz w:val="21"/>
          <w:szCs w:val="21"/>
        </w:rPr>
        <w:t>иания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Среди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выявлен</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ощипанный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колос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высоким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содертнием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зерне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Данный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применяется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Ботаническом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саду</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Вильнюс­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ского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госуниверситета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даш</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полученш</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ревертантов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восстановлен­</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ной</w:t>
      </w:r>
    </w:p>
    <w:p w14:paraId="7713531A"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стр</w:t>
      </w:r>
      <w:r w:rsidRPr="00F003D6">
        <w:rPr>
          <w:rFonts w:ascii="Helvetica" w:hAnsi="Helvetica" w:cs="Helvetica"/>
          <w:b/>
          <w:bCs/>
          <w:color w:val="222222"/>
          <w:sz w:val="21"/>
          <w:szCs w:val="21"/>
        </w:rPr>
        <w:t>. 143</w:t>
      </w:r>
    </w:p>
    <w:p w14:paraId="3B67FB7D"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геноы</w:t>
      </w:r>
      <w:r w:rsidRPr="00F003D6">
        <w:rPr>
          <w:rFonts w:ascii="Helvetica" w:hAnsi="Helvetica" w:cs="Helvetica"/>
          <w:b/>
          <w:bCs/>
          <w:color w:val="222222"/>
          <w:sz w:val="21"/>
          <w:szCs w:val="21"/>
        </w:rPr>
        <w:t>.</w:t>
      </w:r>
      <w:r w:rsidRPr="00F003D6">
        <w:rPr>
          <w:rFonts w:ascii="Helvetica" w:hAnsi="Helvetica" w:cs="Helvetica" w:hint="eastAsia"/>
          <w:b/>
          <w:bCs/>
          <w:color w:val="222222"/>
          <w:sz w:val="21"/>
          <w:szCs w:val="21"/>
        </w:rPr>
        <w:t>юдийикаторов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Такие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тащи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могут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определенной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степени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обуславливать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разную</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мутабшьность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чувствительность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1^</w:t>
      </w:r>
      <w:r w:rsidRPr="00F003D6">
        <w:rPr>
          <w:rFonts w:ascii="Helvetica" w:hAnsi="Helvetica" w:cs="Helvetica" w:hint="eastAsia"/>
          <w:b/>
          <w:bCs/>
          <w:color w:val="222222"/>
          <w:sz w:val="21"/>
          <w:szCs w:val="21"/>
        </w:rPr>
        <w:t>тагенам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растений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Разнообразие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меньше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чем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морфологичесшх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Следует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отметить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что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часто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сразу</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меняется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несколько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признаков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поэтог</w:t>
      </w:r>
      <w:r w:rsidRPr="00F003D6">
        <w:rPr>
          <w:rFonts w:ascii="Helvetica" w:hAnsi="Helvetica" w:cs="Helvetica"/>
          <w:b/>
          <w:bCs/>
          <w:color w:val="222222"/>
          <w:sz w:val="21"/>
          <w:szCs w:val="21"/>
        </w:rPr>
        <w:t>^</w:t>
      </w:r>
    </w:p>
    <w:p w14:paraId="1F27CBBF" w14:textId="77777777" w:rsidR="00F003D6" w:rsidRPr="00F003D6" w:rsidRDefault="00F003D6" w:rsidP="00F003D6">
      <w:pPr>
        <w:rPr>
          <w:rFonts w:ascii="Helvetica" w:hAnsi="Helvetica" w:cs="Helvetica"/>
          <w:b/>
          <w:bCs/>
          <w:color w:val="222222"/>
          <w:sz w:val="21"/>
          <w:szCs w:val="21"/>
        </w:rPr>
      </w:pPr>
    </w:p>
    <w:p w14:paraId="54C00FFD"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Оглавление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диссертации</w:t>
      </w:r>
    </w:p>
    <w:p w14:paraId="67324030"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кандидат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биологических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наук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Бальчюнене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Лаймуте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Стасевна</w:t>
      </w:r>
    </w:p>
    <w:p w14:paraId="0DD56521"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ВВЕДЕНИЕ</w:t>
      </w:r>
      <w:r w:rsidRPr="00F003D6">
        <w:rPr>
          <w:rFonts w:ascii="Helvetica" w:hAnsi="Helvetica" w:cs="Helvetica"/>
          <w:b/>
          <w:bCs/>
          <w:color w:val="222222"/>
          <w:sz w:val="21"/>
          <w:szCs w:val="21"/>
        </w:rPr>
        <w:t>.</w:t>
      </w:r>
    </w:p>
    <w:p w14:paraId="4E9567D9" w14:textId="77777777" w:rsidR="00F003D6" w:rsidRPr="00F003D6" w:rsidRDefault="00F003D6" w:rsidP="00F003D6">
      <w:pPr>
        <w:rPr>
          <w:rFonts w:ascii="Helvetica" w:hAnsi="Helvetica" w:cs="Helvetica"/>
          <w:b/>
          <w:bCs/>
          <w:color w:val="222222"/>
          <w:sz w:val="21"/>
          <w:szCs w:val="21"/>
        </w:rPr>
      </w:pPr>
    </w:p>
    <w:p w14:paraId="54BDC6E6"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lastRenderedPageBreak/>
        <w:t>ЛИТЕРАТУРНЫЙ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ОБЗОР</w:t>
      </w:r>
      <w:r w:rsidRPr="00F003D6">
        <w:rPr>
          <w:rFonts w:ascii="Helvetica" w:hAnsi="Helvetica" w:cs="Helvetica"/>
          <w:b/>
          <w:bCs/>
          <w:color w:val="222222"/>
          <w:sz w:val="21"/>
          <w:szCs w:val="21"/>
        </w:rPr>
        <w:t>.</w:t>
      </w:r>
    </w:p>
    <w:p w14:paraId="0F8441F2" w14:textId="77777777" w:rsidR="00F003D6" w:rsidRPr="00F003D6" w:rsidRDefault="00F003D6" w:rsidP="00F003D6">
      <w:pPr>
        <w:rPr>
          <w:rFonts w:ascii="Helvetica" w:hAnsi="Helvetica" w:cs="Helvetica"/>
          <w:b/>
          <w:bCs/>
          <w:color w:val="222222"/>
          <w:sz w:val="21"/>
          <w:szCs w:val="21"/>
        </w:rPr>
      </w:pPr>
    </w:p>
    <w:p w14:paraId="5FE292F7"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ГЛАВА</w:t>
      </w:r>
      <w:r w:rsidRPr="00F003D6">
        <w:rPr>
          <w:rFonts w:ascii="Helvetica" w:hAnsi="Helvetica" w:cs="Helvetica"/>
          <w:b/>
          <w:bCs/>
          <w:color w:val="222222"/>
          <w:sz w:val="21"/>
          <w:szCs w:val="21"/>
        </w:rPr>
        <w:t xml:space="preserve"> I. </w:t>
      </w:r>
      <w:r w:rsidRPr="00F003D6">
        <w:rPr>
          <w:rFonts w:ascii="Helvetica" w:hAnsi="Helvetica" w:cs="Helvetica" w:hint="eastAsia"/>
          <w:b/>
          <w:bCs/>
          <w:color w:val="222222"/>
          <w:sz w:val="21"/>
          <w:szCs w:val="21"/>
        </w:rPr>
        <w:t>ЕСТЕСТВЕННАЯ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ИНДУЦИРОВАННАЯ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МУТАЕИЛЬНОСТЬ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p>
    <w:p w14:paraId="122CF476" w14:textId="77777777" w:rsidR="00F003D6" w:rsidRPr="00F003D6" w:rsidRDefault="00F003D6" w:rsidP="00F003D6">
      <w:pPr>
        <w:rPr>
          <w:rFonts w:ascii="Helvetica" w:hAnsi="Helvetica" w:cs="Helvetica"/>
          <w:b/>
          <w:bCs/>
          <w:color w:val="222222"/>
          <w:sz w:val="21"/>
          <w:szCs w:val="21"/>
        </w:rPr>
      </w:pPr>
    </w:p>
    <w:p w14:paraId="61AB0777"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ЧУВСТВИТЕЛЬНОСТЬ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МУТАГЕНАМ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РАСТЕНИЙ</w:t>
      </w:r>
    </w:p>
    <w:p w14:paraId="794A4DB3" w14:textId="77777777" w:rsidR="00F003D6" w:rsidRPr="00F003D6" w:rsidRDefault="00F003D6" w:rsidP="00F003D6">
      <w:pPr>
        <w:rPr>
          <w:rFonts w:ascii="Helvetica" w:hAnsi="Helvetica" w:cs="Helvetica"/>
          <w:b/>
          <w:bCs/>
          <w:color w:val="222222"/>
          <w:sz w:val="21"/>
          <w:szCs w:val="21"/>
        </w:rPr>
      </w:pPr>
    </w:p>
    <w:p w14:paraId="3293B454"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1.1. </w:t>
      </w:r>
      <w:r w:rsidRPr="00F003D6">
        <w:rPr>
          <w:rFonts w:ascii="Helvetica" w:hAnsi="Helvetica" w:cs="Helvetica" w:hint="eastAsia"/>
          <w:b/>
          <w:bCs/>
          <w:color w:val="222222"/>
          <w:sz w:val="21"/>
          <w:szCs w:val="21"/>
        </w:rPr>
        <w:t>Чувствительность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мутагенным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факторам</w:t>
      </w:r>
      <w:r w:rsidRPr="00F003D6">
        <w:rPr>
          <w:rFonts w:ascii="Helvetica" w:hAnsi="Helvetica" w:cs="Helvetica"/>
          <w:b/>
          <w:bCs/>
          <w:color w:val="222222"/>
          <w:sz w:val="21"/>
          <w:szCs w:val="21"/>
        </w:rPr>
        <w:t>.</w:t>
      </w:r>
    </w:p>
    <w:p w14:paraId="6779CE5C" w14:textId="77777777" w:rsidR="00F003D6" w:rsidRPr="00F003D6" w:rsidRDefault="00F003D6" w:rsidP="00F003D6">
      <w:pPr>
        <w:rPr>
          <w:rFonts w:ascii="Helvetica" w:hAnsi="Helvetica" w:cs="Helvetica"/>
          <w:b/>
          <w:bCs/>
          <w:color w:val="222222"/>
          <w:sz w:val="21"/>
          <w:szCs w:val="21"/>
        </w:rPr>
      </w:pPr>
    </w:p>
    <w:p w14:paraId="46EE8314"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1.2. </w:t>
      </w:r>
      <w:r w:rsidRPr="00F003D6">
        <w:rPr>
          <w:rFonts w:ascii="Helvetica" w:hAnsi="Helvetica" w:cs="Helvetica" w:hint="eastAsia"/>
          <w:b/>
          <w:bCs/>
          <w:color w:val="222222"/>
          <w:sz w:val="21"/>
          <w:szCs w:val="21"/>
        </w:rPr>
        <w:t>Частота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естественных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индицированных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мутаций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у</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p>
    <w:p w14:paraId="47276012" w14:textId="77777777" w:rsidR="00F003D6" w:rsidRPr="00F003D6" w:rsidRDefault="00F003D6" w:rsidP="00F003D6">
      <w:pPr>
        <w:rPr>
          <w:rFonts w:ascii="Helvetica" w:hAnsi="Helvetica" w:cs="Helvetica"/>
          <w:b/>
          <w:bCs/>
          <w:color w:val="222222"/>
          <w:sz w:val="21"/>
          <w:szCs w:val="21"/>
        </w:rPr>
      </w:pPr>
    </w:p>
    <w:p w14:paraId="4C9D6928"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1.3. </w:t>
      </w:r>
      <w:r w:rsidRPr="00F003D6">
        <w:rPr>
          <w:rFonts w:ascii="Helvetica" w:hAnsi="Helvetica" w:cs="Helvetica" w:hint="eastAsia"/>
          <w:b/>
          <w:bCs/>
          <w:color w:val="222222"/>
          <w:sz w:val="21"/>
          <w:szCs w:val="21"/>
        </w:rPr>
        <w:t>Нестабильность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p>
    <w:p w14:paraId="4DD7FC78" w14:textId="77777777" w:rsidR="00F003D6" w:rsidRPr="00F003D6" w:rsidRDefault="00F003D6" w:rsidP="00F003D6">
      <w:pPr>
        <w:rPr>
          <w:rFonts w:ascii="Helvetica" w:hAnsi="Helvetica" w:cs="Helvetica"/>
          <w:b/>
          <w:bCs/>
          <w:color w:val="222222"/>
          <w:sz w:val="21"/>
          <w:szCs w:val="21"/>
        </w:rPr>
      </w:pPr>
    </w:p>
    <w:p w14:paraId="71FD78BC"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1.4. </w:t>
      </w:r>
      <w:r w:rsidRPr="00F003D6">
        <w:rPr>
          <w:rFonts w:ascii="Helvetica" w:hAnsi="Helvetica" w:cs="Helvetica" w:hint="eastAsia"/>
          <w:b/>
          <w:bCs/>
          <w:color w:val="222222"/>
          <w:sz w:val="21"/>
          <w:szCs w:val="21"/>
        </w:rPr>
        <w:t>Природа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индуцированных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механизмы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измененной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мутагенам</w:t>
      </w:r>
    </w:p>
    <w:p w14:paraId="240DA8C7" w14:textId="77777777" w:rsidR="00F003D6" w:rsidRPr="00F003D6" w:rsidRDefault="00F003D6" w:rsidP="00F003D6">
      <w:pPr>
        <w:rPr>
          <w:rFonts w:ascii="Helvetica" w:hAnsi="Helvetica" w:cs="Helvetica"/>
          <w:b/>
          <w:bCs/>
          <w:color w:val="222222"/>
          <w:sz w:val="21"/>
          <w:szCs w:val="21"/>
        </w:rPr>
      </w:pPr>
    </w:p>
    <w:p w14:paraId="3B10A419"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ЭКСПЕРИМЕНТАЛЬНАЯ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ЧАСТЬ</w:t>
      </w:r>
    </w:p>
    <w:p w14:paraId="087429B4" w14:textId="77777777" w:rsidR="00F003D6" w:rsidRPr="00F003D6" w:rsidRDefault="00F003D6" w:rsidP="00F003D6">
      <w:pPr>
        <w:rPr>
          <w:rFonts w:ascii="Helvetica" w:hAnsi="Helvetica" w:cs="Helvetica"/>
          <w:b/>
          <w:bCs/>
          <w:color w:val="222222"/>
          <w:sz w:val="21"/>
          <w:szCs w:val="21"/>
        </w:rPr>
      </w:pPr>
    </w:p>
    <w:p w14:paraId="6B7090F7"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ГЛАВА</w:t>
      </w:r>
      <w:r w:rsidRPr="00F003D6">
        <w:rPr>
          <w:rFonts w:ascii="Helvetica" w:hAnsi="Helvetica" w:cs="Helvetica"/>
          <w:b/>
          <w:bCs/>
          <w:color w:val="222222"/>
          <w:sz w:val="21"/>
          <w:szCs w:val="21"/>
        </w:rPr>
        <w:t xml:space="preserve"> 2. </w:t>
      </w:r>
      <w:r w:rsidRPr="00F003D6">
        <w:rPr>
          <w:rFonts w:ascii="Helvetica" w:hAnsi="Helvetica" w:cs="Helvetica" w:hint="eastAsia"/>
          <w:b/>
          <w:bCs/>
          <w:color w:val="222222"/>
          <w:sz w:val="21"/>
          <w:szCs w:val="21"/>
        </w:rPr>
        <w:t>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Т</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А</w:t>
      </w:r>
      <w:r w:rsidRPr="00F003D6">
        <w:rPr>
          <w:rFonts w:ascii="Helvetica" w:hAnsi="Helvetica" w:cs="Helvetica"/>
          <w:b/>
          <w:bCs/>
          <w:color w:val="222222"/>
          <w:sz w:val="21"/>
          <w:szCs w:val="21"/>
        </w:rPr>
        <w:t>.</w:t>
      </w:r>
    </w:p>
    <w:p w14:paraId="587644DF" w14:textId="77777777" w:rsidR="00F003D6" w:rsidRPr="00F003D6" w:rsidRDefault="00F003D6" w:rsidP="00F003D6">
      <w:pPr>
        <w:rPr>
          <w:rFonts w:ascii="Helvetica" w:hAnsi="Helvetica" w:cs="Helvetica"/>
          <w:b/>
          <w:bCs/>
          <w:color w:val="222222"/>
          <w:sz w:val="21"/>
          <w:szCs w:val="21"/>
        </w:rPr>
      </w:pPr>
    </w:p>
    <w:p w14:paraId="4C3D03A4"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ГЛАВА</w:t>
      </w:r>
      <w:r w:rsidRPr="00F003D6">
        <w:rPr>
          <w:rFonts w:ascii="Helvetica" w:hAnsi="Helvetica" w:cs="Helvetica"/>
          <w:b/>
          <w:bCs/>
          <w:color w:val="222222"/>
          <w:sz w:val="21"/>
          <w:szCs w:val="21"/>
        </w:rPr>
        <w:t xml:space="preserve"> 3. </w:t>
      </w:r>
      <w:r w:rsidRPr="00F003D6">
        <w:rPr>
          <w:rFonts w:ascii="Helvetica" w:hAnsi="Helvetica" w:cs="Helvetica" w:hint="eastAsia"/>
          <w:b/>
          <w:bCs/>
          <w:color w:val="222222"/>
          <w:sz w:val="21"/>
          <w:szCs w:val="21"/>
        </w:rPr>
        <w:t>ВЫДЕЛЕНИЕ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ХАРАКТЕРИСТИКА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ХОЗЯЙСТВЕННАЯ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ОЦЕНКА</w:t>
      </w:r>
    </w:p>
    <w:p w14:paraId="5BC1823E" w14:textId="77777777" w:rsidR="00F003D6" w:rsidRPr="00F003D6" w:rsidRDefault="00F003D6" w:rsidP="00F003D6">
      <w:pPr>
        <w:rPr>
          <w:rFonts w:ascii="Helvetica" w:hAnsi="Helvetica" w:cs="Helvetica"/>
          <w:b/>
          <w:bCs/>
          <w:color w:val="222222"/>
          <w:sz w:val="21"/>
          <w:szCs w:val="21"/>
        </w:rPr>
      </w:pPr>
    </w:p>
    <w:p w14:paraId="29AE724C"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ИЗУЧАЕМЫХ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МУТАНТШХ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КОЛИЧЕСТВЕННЫМ</w:t>
      </w:r>
    </w:p>
    <w:p w14:paraId="2463850F" w14:textId="77777777" w:rsidR="00F003D6" w:rsidRPr="00F003D6" w:rsidRDefault="00F003D6" w:rsidP="00F003D6">
      <w:pPr>
        <w:rPr>
          <w:rFonts w:ascii="Helvetica" w:hAnsi="Helvetica" w:cs="Helvetica"/>
          <w:b/>
          <w:bCs/>
          <w:color w:val="222222"/>
          <w:sz w:val="21"/>
          <w:szCs w:val="21"/>
        </w:rPr>
      </w:pPr>
    </w:p>
    <w:p w14:paraId="18F453D0"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ПРИЗНАКАМ</w:t>
      </w:r>
      <w:r w:rsidRPr="00F003D6">
        <w:rPr>
          <w:rFonts w:ascii="Helvetica" w:hAnsi="Helvetica" w:cs="Helvetica"/>
          <w:b/>
          <w:bCs/>
          <w:color w:val="222222"/>
          <w:sz w:val="21"/>
          <w:szCs w:val="21"/>
        </w:rPr>
        <w:t>.</w:t>
      </w:r>
    </w:p>
    <w:p w14:paraId="7040115A" w14:textId="77777777" w:rsidR="00F003D6" w:rsidRPr="00F003D6" w:rsidRDefault="00F003D6" w:rsidP="00F003D6">
      <w:pPr>
        <w:rPr>
          <w:rFonts w:ascii="Helvetica" w:hAnsi="Helvetica" w:cs="Helvetica"/>
          <w:b/>
          <w:bCs/>
          <w:color w:val="222222"/>
          <w:sz w:val="21"/>
          <w:szCs w:val="21"/>
        </w:rPr>
      </w:pPr>
    </w:p>
    <w:p w14:paraId="64E68BC6"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lastRenderedPageBreak/>
        <w:t xml:space="preserve">3.1. </w:t>
      </w:r>
      <w:r w:rsidRPr="00F003D6">
        <w:rPr>
          <w:rFonts w:ascii="Helvetica" w:hAnsi="Helvetica" w:cs="Helvetica" w:hint="eastAsia"/>
          <w:b/>
          <w:bCs/>
          <w:color w:val="222222"/>
          <w:sz w:val="21"/>
          <w:szCs w:val="21"/>
        </w:rPr>
        <w:t>Получение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характеристика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спонтанной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изменчивости</w:t>
      </w:r>
    </w:p>
    <w:p w14:paraId="7B8D224A" w14:textId="77777777" w:rsidR="00F003D6" w:rsidRPr="00F003D6" w:rsidRDefault="00F003D6" w:rsidP="00F003D6">
      <w:pPr>
        <w:rPr>
          <w:rFonts w:ascii="Helvetica" w:hAnsi="Helvetica" w:cs="Helvetica"/>
          <w:b/>
          <w:bCs/>
          <w:color w:val="222222"/>
          <w:sz w:val="21"/>
          <w:szCs w:val="21"/>
        </w:rPr>
      </w:pPr>
    </w:p>
    <w:p w14:paraId="70695848"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3.2. </w:t>
      </w:r>
      <w:r w:rsidRPr="00F003D6">
        <w:rPr>
          <w:rFonts w:ascii="Helvetica" w:hAnsi="Helvetica" w:cs="Helvetica" w:hint="eastAsia"/>
          <w:b/>
          <w:bCs/>
          <w:color w:val="222222"/>
          <w:sz w:val="21"/>
          <w:szCs w:val="21"/>
        </w:rPr>
        <w:t>Спонтанное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возникновение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аберраций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хромосом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некоторых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немутабиль</w:t>
      </w:r>
      <w:r w:rsidRPr="00F003D6">
        <w:rPr>
          <w:rFonts w:ascii="Helvetica" w:hAnsi="Helvetica" w:cs="Helvetica"/>
          <w:b/>
          <w:bCs/>
          <w:color w:val="222222"/>
          <w:sz w:val="21"/>
          <w:szCs w:val="21"/>
        </w:rPr>
        <w:t>-</w:t>
      </w:r>
      <w:r w:rsidRPr="00F003D6">
        <w:rPr>
          <w:rFonts w:ascii="Helvetica" w:hAnsi="Helvetica" w:cs="Helvetica" w:hint="eastAsia"/>
          <w:b/>
          <w:bCs/>
          <w:color w:val="222222"/>
          <w:sz w:val="21"/>
          <w:szCs w:val="21"/>
        </w:rPr>
        <w:t>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линиях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p>
    <w:p w14:paraId="146CB579" w14:textId="77777777" w:rsidR="00F003D6" w:rsidRPr="00F003D6" w:rsidRDefault="00F003D6" w:rsidP="00F003D6">
      <w:pPr>
        <w:rPr>
          <w:rFonts w:ascii="Helvetica" w:hAnsi="Helvetica" w:cs="Helvetica"/>
          <w:b/>
          <w:bCs/>
          <w:color w:val="222222"/>
          <w:sz w:val="21"/>
          <w:szCs w:val="21"/>
        </w:rPr>
      </w:pPr>
    </w:p>
    <w:p w14:paraId="297AAB6A"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 </w:t>
      </w:r>
      <w:r w:rsidRPr="00F003D6">
        <w:rPr>
          <w:rFonts w:ascii="Helvetica" w:hAnsi="Helvetica" w:cs="Helvetica" w:hint="eastAsia"/>
          <w:b/>
          <w:bCs/>
          <w:color w:val="222222"/>
          <w:sz w:val="21"/>
          <w:szCs w:val="21"/>
        </w:rPr>
        <w:t>Продуктивность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линиях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w:t>
      </w:r>
    </w:p>
    <w:p w14:paraId="620ECDC8" w14:textId="77777777" w:rsidR="00F003D6" w:rsidRPr="00F003D6" w:rsidRDefault="00F003D6" w:rsidP="00F003D6">
      <w:pPr>
        <w:rPr>
          <w:rFonts w:ascii="Helvetica" w:hAnsi="Helvetica" w:cs="Helvetica"/>
          <w:b/>
          <w:bCs/>
          <w:color w:val="222222"/>
          <w:sz w:val="21"/>
          <w:szCs w:val="21"/>
        </w:rPr>
      </w:pPr>
    </w:p>
    <w:p w14:paraId="6CF96E69"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3.3.1. </w:t>
      </w:r>
      <w:r w:rsidRPr="00F003D6">
        <w:rPr>
          <w:rFonts w:ascii="Helvetica" w:hAnsi="Helvetica" w:cs="Helvetica" w:hint="eastAsia"/>
          <w:b/>
          <w:bCs/>
          <w:color w:val="222222"/>
          <w:sz w:val="21"/>
          <w:szCs w:val="21"/>
        </w:rPr>
        <w:t>Сравнение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продуктивности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других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p>
    <w:p w14:paraId="380D9C8B" w14:textId="77777777" w:rsidR="00F003D6" w:rsidRPr="00F003D6" w:rsidRDefault="00F003D6" w:rsidP="00F003D6">
      <w:pPr>
        <w:rPr>
          <w:rFonts w:ascii="Helvetica" w:hAnsi="Helvetica" w:cs="Helvetica"/>
          <w:b/>
          <w:bCs/>
          <w:color w:val="222222"/>
          <w:sz w:val="21"/>
          <w:szCs w:val="21"/>
        </w:rPr>
      </w:pPr>
    </w:p>
    <w:p w14:paraId="7D3B57A2"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3.3.2. </w:t>
      </w:r>
      <w:r w:rsidRPr="00F003D6">
        <w:rPr>
          <w:rFonts w:ascii="Helvetica" w:hAnsi="Helvetica" w:cs="Helvetica" w:hint="eastAsia"/>
          <w:b/>
          <w:bCs/>
          <w:color w:val="222222"/>
          <w:sz w:val="21"/>
          <w:szCs w:val="21"/>
        </w:rPr>
        <w:t>Выделение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оценка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продуктивных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w:t>
      </w:r>
    </w:p>
    <w:p w14:paraId="689DEB91" w14:textId="77777777" w:rsidR="00F003D6" w:rsidRPr="00F003D6" w:rsidRDefault="00F003D6" w:rsidP="00F003D6">
      <w:pPr>
        <w:rPr>
          <w:rFonts w:ascii="Helvetica" w:hAnsi="Helvetica" w:cs="Helvetica"/>
          <w:b/>
          <w:bCs/>
          <w:color w:val="222222"/>
          <w:sz w:val="21"/>
          <w:szCs w:val="21"/>
        </w:rPr>
      </w:pPr>
    </w:p>
    <w:p w14:paraId="0D63147D"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3.3.3. </w:t>
      </w:r>
      <w:r w:rsidRPr="00F003D6">
        <w:rPr>
          <w:rFonts w:ascii="Helvetica" w:hAnsi="Helvetica" w:cs="Helvetica" w:hint="eastAsia"/>
          <w:b/>
          <w:bCs/>
          <w:color w:val="222222"/>
          <w:sz w:val="21"/>
          <w:szCs w:val="21"/>
        </w:rPr>
        <w:t>Количество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мутантах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p>
    <w:p w14:paraId="2D15A7B9" w14:textId="77777777" w:rsidR="00F003D6" w:rsidRPr="00F003D6" w:rsidRDefault="00F003D6" w:rsidP="00F003D6">
      <w:pPr>
        <w:rPr>
          <w:rFonts w:ascii="Helvetica" w:hAnsi="Helvetica" w:cs="Helvetica"/>
          <w:b/>
          <w:bCs/>
          <w:color w:val="222222"/>
          <w:sz w:val="21"/>
          <w:szCs w:val="21"/>
        </w:rPr>
      </w:pPr>
    </w:p>
    <w:p w14:paraId="32D03368"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3.3.3.1. </w:t>
      </w:r>
      <w:r w:rsidRPr="00F003D6">
        <w:rPr>
          <w:rFonts w:ascii="Helvetica" w:hAnsi="Helvetica" w:cs="Helvetica" w:hint="eastAsia"/>
          <w:b/>
          <w:bCs/>
          <w:color w:val="222222"/>
          <w:sz w:val="21"/>
          <w:szCs w:val="21"/>
        </w:rPr>
        <w:t>Поиски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высокобелковых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сортов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литературные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данные</w:t>
      </w:r>
      <w:r w:rsidRPr="00F003D6">
        <w:rPr>
          <w:rFonts w:ascii="Helvetica" w:hAnsi="Helvetica" w:cs="Helvetica"/>
          <w:b/>
          <w:bCs/>
          <w:color w:val="222222"/>
          <w:sz w:val="21"/>
          <w:szCs w:val="21"/>
        </w:rPr>
        <w:t>)</w:t>
      </w:r>
    </w:p>
    <w:p w14:paraId="7850F664" w14:textId="77777777" w:rsidR="00F003D6" w:rsidRPr="00F003D6" w:rsidRDefault="00F003D6" w:rsidP="00F003D6">
      <w:pPr>
        <w:rPr>
          <w:rFonts w:ascii="Helvetica" w:hAnsi="Helvetica" w:cs="Helvetica"/>
          <w:b/>
          <w:bCs/>
          <w:color w:val="222222"/>
          <w:sz w:val="21"/>
          <w:szCs w:val="21"/>
        </w:rPr>
      </w:pPr>
    </w:p>
    <w:p w14:paraId="550963D2"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3.3.3.2. </w:t>
      </w:r>
      <w:r w:rsidRPr="00F003D6">
        <w:rPr>
          <w:rFonts w:ascii="Helvetica" w:hAnsi="Helvetica" w:cs="Helvetica" w:hint="eastAsia"/>
          <w:b/>
          <w:bCs/>
          <w:color w:val="222222"/>
          <w:sz w:val="21"/>
          <w:szCs w:val="21"/>
        </w:rPr>
        <w:t>Количество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линиях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w:t>
      </w:r>
    </w:p>
    <w:p w14:paraId="6447551D" w14:textId="77777777" w:rsidR="00F003D6" w:rsidRPr="00F003D6" w:rsidRDefault="00F003D6" w:rsidP="00F003D6">
      <w:pPr>
        <w:rPr>
          <w:rFonts w:ascii="Helvetica" w:hAnsi="Helvetica" w:cs="Helvetica"/>
          <w:b/>
          <w:bCs/>
          <w:color w:val="222222"/>
          <w:sz w:val="21"/>
          <w:szCs w:val="21"/>
        </w:rPr>
      </w:pPr>
    </w:p>
    <w:p w14:paraId="1F9933F8"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3.4. </w:t>
      </w:r>
      <w:r w:rsidRPr="00F003D6">
        <w:rPr>
          <w:rFonts w:ascii="Helvetica" w:hAnsi="Helvetica" w:cs="Helvetica" w:hint="eastAsia"/>
          <w:b/>
          <w:bCs/>
          <w:color w:val="222222"/>
          <w:sz w:val="21"/>
          <w:szCs w:val="21"/>
        </w:rPr>
        <w:t>Электрофорез</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зерен</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линий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r w:rsidRPr="00F003D6">
        <w:rPr>
          <w:rFonts w:ascii="Helvetica" w:hAnsi="Helvetica" w:cs="Helvetica"/>
          <w:b/>
          <w:bCs/>
          <w:color w:val="222222"/>
          <w:sz w:val="21"/>
          <w:szCs w:val="21"/>
        </w:rPr>
        <w:t>.</w:t>
      </w:r>
    </w:p>
    <w:p w14:paraId="536B834A" w14:textId="77777777" w:rsidR="00F003D6" w:rsidRPr="00F003D6" w:rsidRDefault="00F003D6" w:rsidP="00F003D6">
      <w:pPr>
        <w:rPr>
          <w:rFonts w:ascii="Helvetica" w:hAnsi="Helvetica" w:cs="Helvetica"/>
          <w:b/>
          <w:bCs/>
          <w:color w:val="222222"/>
          <w:sz w:val="21"/>
          <w:szCs w:val="21"/>
        </w:rPr>
      </w:pPr>
    </w:p>
    <w:p w14:paraId="5E9891B0"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ГЛАВА</w:t>
      </w:r>
      <w:r w:rsidRPr="00F003D6">
        <w:rPr>
          <w:rFonts w:ascii="Helvetica" w:hAnsi="Helvetica" w:cs="Helvetica"/>
          <w:b/>
          <w:bCs/>
          <w:color w:val="222222"/>
          <w:sz w:val="21"/>
          <w:szCs w:val="21"/>
        </w:rPr>
        <w:t xml:space="preserve"> 4. </w:t>
      </w:r>
      <w:r w:rsidRPr="00F003D6">
        <w:rPr>
          <w:rFonts w:ascii="Helvetica" w:hAnsi="Helvetica" w:cs="Helvetica" w:hint="eastAsia"/>
          <w:b/>
          <w:bCs/>
          <w:color w:val="222222"/>
          <w:sz w:val="21"/>
          <w:szCs w:val="21"/>
        </w:rPr>
        <w:t>СРАВНЕНИЕ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ЧУВСТВИТЕЛЬНОСТИ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МУТАГЕНАМ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p>
    <w:p w14:paraId="1E19E4AE" w14:textId="77777777" w:rsidR="00F003D6" w:rsidRPr="00F003D6" w:rsidRDefault="00F003D6" w:rsidP="00F003D6">
      <w:pPr>
        <w:rPr>
          <w:rFonts w:ascii="Helvetica" w:hAnsi="Helvetica" w:cs="Helvetica"/>
          <w:b/>
          <w:bCs/>
          <w:color w:val="222222"/>
          <w:sz w:val="21"/>
          <w:szCs w:val="21"/>
        </w:rPr>
      </w:pPr>
    </w:p>
    <w:p w14:paraId="6266B596"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ИНДУЦИРОВАННОЙ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У</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w:t>
      </w:r>
      <w:r w:rsidRPr="00F003D6">
        <w:rPr>
          <w:rFonts w:ascii="Helvetica" w:hAnsi="Helvetica" w:cs="Helvetica" w:hint="eastAsia"/>
          <w:b/>
          <w:bCs/>
          <w:color w:val="222222"/>
          <w:sz w:val="21"/>
          <w:szCs w:val="21"/>
        </w:rPr>
        <w:lastRenderedPageBreak/>
        <w:t>ЫХ</w:t>
      </w:r>
    </w:p>
    <w:p w14:paraId="1951152F" w14:textId="77777777" w:rsidR="00F003D6" w:rsidRPr="00F003D6" w:rsidRDefault="00F003D6" w:rsidP="00F003D6">
      <w:pPr>
        <w:rPr>
          <w:rFonts w:ascii="Helvetica" w:hAnsi="Helvetica" w:cs="Helvetica"/>
          <w:b/>
          <w:bCs/>
          <w:color w:val="222222"/>
          <w:sz w:val="21"/>
          <w:szCs w:val="21"/>
        </w:rPr>
      </w:pPr>
    </w:p>
    <w:p w14:paraId="56A66FCF"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w:t>
      </w:r>
    </w:p>
    <w:p w14:paraId="4A1C39D5" w14:textId="77777777" w:rsidR="00F003D6" w:rsidRPr="00F003D6" w:rsidRDefault="00F003D6" w:rsidP="00F003D6">
      <w:pPr>
        <w:rPr>
          <w:rFonts w:ascii="Helvetica" w:hAnsi="Helvetica" w:cs="Helvetica"/>
          <w:b/>
          <w:bCs/>
          <w:color w:val="222222"/>
          <w:sz w:val="21"/>
          <w:szCs w:val="21"/>
        </w:rPr>
      </w:pPr>
    </w:p>
    <w:p w14:paraId="37E36DDB"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4.1. </w:t>
      </w:r>
      <w:r w:rsidRPr="00F003D6">
        <w:rPr>
          <w:rFonts w:ascii="Helvetica" w:hAnsi="Helvetica" w:cs="Helvetica" w:hint="eastAsia"/>
          <w:b/>
          <w:bCs/>
          <w:color w:val="222222"/>
          <w:sz w:val="21"/>
          <w:szCs w:val="21"/>
        </w:rPr>
        <w:t>Изучение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индуцированной</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мутабильности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w:t>
      </w:r>
      <w:r w:rsidRPr="00F003D6">
        <w:rPr>
          <w:rFonts w:ascii="Helvetica" w:hAnsi="Helvetica" w:cs="Helvetica"/>
          <w:b/>
          <w:bCs/>
          <w:color w:val="222222"/>
          <w:sz w:val="21"/>
          <w:szCs w:val="21"/>
        </w:rPr>
        <w:t xml:space="preserve">7 - </w:t>
      </w:r>
      <w:proofErr w:type="spellStart"/>
      <w:r w:rsidRPr="00F003D6">
        <w:rPr>
          <w:rFonts w:ascii="Helvetica" w:hAnsi="Helvetica" w:cs="Helvetica"/>
          <w:b/>
          <w:bCs/>
          <w:color w:val="222222"/>
          <w:sz w:val="21"/>
          <w:szCs w:val="21"/>
        </w:rPr>
        <w:t>Mg</w:t>
      </w:r>
      <w:proofErr w:type="spellEnd"/>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 %0.</w:t>
      </w:r>
    </w:p>
    <w:p w14:paraId="2AFA3D5B" w14:textId="77777777" w:rsidR="00F003D6" w:rsidRPr="00F003D6" w:rsidRDefault="00F003D6" w:rsidP="00F003D6">
      <w:pPr>
        <w:rPr>
          <w:rFonts w:ascii="Helvetica" w:hAnsi="Helvetica" w:cs="Helvetica"/>
          <w:b/>
          <w:bCs/>
          <w:color w:val="222222"/>
          <w:sz w:val="21"/>
          <w:szCs w:val="21"/>
        </w:rPr>
      </w:pPr>
    </w:p>
    <w:p w14:paraId="5D109AE2"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4.2. </w:t>
      </w:r>
      <w:r w:rsidRPr="00F003D6">
        <w:rPr>
          <w:rFonts w:ascii="Helvetica" w:hAnsi="Helvetica" w:cs="Helvetica" w:hint="eastAsia"/>
          <w:b/>
          <w:bCs/>
          <w:color w:val="222222"/>
          <w:sz w:val="21"/>
          <w:szCs w:val="21"/>
        </w:rPr>
        <w:t>Типы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спектр</w:t>
      </w:r>
      <w:r w:rsidRPr="00F003D6">
        <w:rPr>
          <w:rFonts w:ascii="Helvetica" w:hAnsi="Helvetica" w:cs="Helvetica"/>
          <w:b/>
          <w:bCs/>
          <w:color w:val="222222"/>
          <w:sz w:val="21"/>
          <w:szCs w:val="21"/>
        </w:rPr>
        <w:t>.</w:t>
      </w:r>
    </w:p>
    <w:p w14:paraId="6112AD3C" w14:textId="77777777" w:rsidR="00F003D6" w:rsidRPr="00F003D6" w:rsidRDefault="00F003D6" w:rsidP="00F003D6">
      <w:pPr>
        <w:rPr>
          <w:rFonts w:ascii="Helvetica" w:hAnsi="Helvetica" w:cs="Helvetica"/>
          <w:b/>
          <w:bCs/>
          <w:color w:val="222222"/>
          <w:sz w:val="21"/>
          <w:szCs w:val="21"/>
        </w:rPr>
      </w:pPr>
    </w:p>
    <w:p w14:paraId="248CCE89"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4.3. </w:t>
      </w:r>
      <w:r w:rsidRPr="00F003D6">
        <w:rPr>
          <w:rFonts w:ascii="Helvetica" w:hAnsi="Helvetica" w:cs="Helvetica" w:hint="eastAsia"/>
          <w:b/>
          <w:bCs/>
          <w:color w:val="222222"/>
          <w:sz w:val="21"/>
          <w:szCs w:val="21"/>
        </w:rPr>
        <w:t>Сравнение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чувствительности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мутагенам</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количественных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морфологических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p>
    <w:p w14:paraId="48DC1B49" w14:textId="77777777" w:rsidR="00F003D6" w:rsidRPr="00F003D6" w:rsidRDefault="00F003D6" w:rsidP="00F003D6">
      <w:pPr>
        <w:rPr>
          <w:rFonts w:ascii="Helvetica" w:hAnsi="Helvetica" w:cs="Helvetica"/>
          <w:b/>
          <w:bCs/>
          <w:color w:val="222222"/>
          <w:sz w:val="21"/>
          <w:szCs w:val="21"/>
        </w:rPr>
      </w:pPr>
    </w:p>
    <w:p w14:paraId="3F0F9E3B"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4.3.1. </w:t>
      </w:r>
      <w:r w:rsidRPr="00F003D6">
        <w:rPr>
          <w:rFonts w:ascii="Helvetica" w:hAnsi="Helvetica" w:cs="Helvetica" w:hint="eastAsia"/>
          <w:b/>
          <w:bCs/>
          <w:color w:val="222222"/>
          <w:sz w:val="21"/>
          <w:szCs w:val="21"/>
        </w:rPr>
        <w:t>Определение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чувствительности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различных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w:t>
      </w:r>
    </w:p>
    <w:p w14:paraId="553607B0" w14:textId="77777777" w:rsidR="00F003D6" w:rsidRPr="00F003D6" w:rsidRDefault="00F003D6" w:rsidP="00F003D6">
      <w:pPr>
        <w:rPr>
          <w:rFonts w:ascii="Helvetica" w:hAnsi="Helvetica" w:cs="Helvetica"/>
          <w:b/>
          <w:bCs/>
          <w:color w:val="222222"/>
          <w:sz w:val="21"/>
          <w:szCs w:val="21"/>
        </w:rPr>
      </w:pPr>
    </w:p>
    <w:p w14:paraId="14D1C501"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4.4. </w:t>
      </w:r>
      <w:r w:rsidRPr="00F003D6">
        <w:rPr>
          <w:rFonts w:ascii="Helvetica" w:hAnsi="Helvetica" w:cs="Helvetica" w:hint="eastAsia"/>
          <w:b/>
          <w:bCs/>
          <w:color w:val="222222"/>
          <w:sz w:val="21"/>
          <w:szCs w:val="21"/>
        </w:rPr>
        <w:t>Свободные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радикалы</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количество</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белка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зернах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разных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ячменя</w:t>
      </w:r>
    </w:p>
    <w:p w14:paraId="4E7F7794" w14:textId="77777777" w:rsidR="00F003D6" w:rsidRPr="00F003D6" w:rsidRDefault="00F003D6" w:rsidP="00F003D6">
      <w:pPr>
        <w:rPr>
          <w:rFonts w:ascii="Helvetica" w:hAnsi="Helvetica" w:cs="Helvetica"/>
          <w:b/>
          <w:bCs/>
          <w:color w:val="222222"/>
          <w:sz w:val="21"/>
          <w:szCs w:val="21"/>
        </w:rPr>
      </w:pPr>
    </w:p>
    <w:p w14:paraId="0B1B35CC" w14:textId="77777777" w:rsidR="00F003D6" w:rsidRPr="00F003D6" w:rsidRDefault="00F003D6" w:rsidP="00F003D6">
      <w:pPr>
        <w:rPr>
          <w:rFonts w:ascii="Helvetica" w:hAnsi="Helvetica" w:cs="Helvetica"/>
          <w:b/>
          <w:bCs/>
          <w:color w:val="222222"/>
          <w:sz w:val="21"/>
          <w:szCs w:val="21"/>
        </w:rPr>
      </w:pPr>
      <w:r w:rsidRPr="00F003D6">
        <w:rPr>
          <w:rFonts w:ascii="Helvetica" w:hAnsi="Helvetica" w:cs="Helvetica"/>
          <w:b/>
          <w:bCs/>
          <w:color w:val="222222"/>
          <w:sz w:val="21"/>
          <w:szCs w:val="21"/>
        </w:rPr>
        <w:t xml:space="preserve">4.5. </w:t>
      </w:r>
      <w:r w:rsidRPr="00F003D6">
        <w:rPr>
          <w:rFonts w:ascii="Helvetica" w:hAnsi="Helvetica" w:cs="Helvetica" w:hint="eastAsia"/>
          <w:b/>
          <w:bCs/>
          <w:color w:val="222222"/>
          <w:sz w:val="21"/>
          <w:szCs w:val="21"/>
        </w:rPr>
        <w:t>Электрокинетические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свойства</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клеточных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ядер</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их</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связь</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с</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чувствительностью</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мутантов</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к</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ЭИ</w:t>
      </w:r>
      <w:r w:rsidRPr="00F003D6">
        <w:rPr>
          <w:rFonts w:ascii="Helvetica" w:hAnsi="Helvetica" w:cs="Helvetica"/>
          <w:b/>
          <w:bCs/>
          <w:color w:val="222222"/>
          <w:sz w:val="21"/>
          <w:szCs w:val="21"/>
        </w:rPr>
        <w:t>.</w:t>
      </w:r>
    </w:p>
    <w:p w14:paraId="2DEB7C19" w14:textId="77777777" w:rsidR="00F003D6" w:rsidRPr="00F003D6" w:rsidRDefault="00F003D6" w:rsidP="00F003D6">
      <w:pPr>
        <w:rPr>
          <w:rFonts w:ascii="Helvetica" w:hAnsi="Helvetica" w:cs="Helvetica"/>
          <w:b/>
          <w:bCs/>
          <w:color w:val="222222"/>
          <w:sz w:val="21"/>
          <w:szCs w:val="21"/>
        </w:rPr>
      </w:pPr>
    </w:p>
    <w:p w14:paraId="109CC004" w14:textId="3E048C45" w:rsidR="00484EB4" w:rsidRPr="00F003D6" w:rsidRDefault="00F003D6" w:rsidP="00F003D6">
      <w:r w:rsidRPr="00F003D6">
        <w:rPr>
          <w:rFonts w:ascii="Helvetica" w:hAnsi="Helvetica" w:cs="Helvetica" w:hint="eastAsia"/>
          <w:b/>
          <w:bCs/>
          <w:color w:val="222222"/>
          <w:sz w:val="21"/>
          <w:szCs w:val="21"/>
        </w:rPr>
        <w:t>ГЛАВА</w:t>
      </w:r>
      <w:r w:rsidRPr="00F003D6">
        <w:rPr>
          <w:rFonts w:ascii="Helvetica" w:hAnsi="Helvetica" w:cs="Helvetica"/>
          <w:b/>
          <w:bCs/>
          <w:color w:val="222222"/>
          <w:sz w:val="21"/>
          <w:szCs w:val="21"/>
        </w:rPr>
        <w:t xml:space="preserve"> 5. </w:t>
      </w:r>
      <w:r w:rsidRPr="00F003D6">
        <w:rPr>
          <w:rFonts w:ascii="Helvetica" w:hAnsi="Helvetica" w:cs="Helvetica" w:hint="eastAsia"/>
          <w:b/>
          <w:bCs/>
          <w:color w:val="222222"/>
          <w:sz w:val="21"/>
          <w:szCs w:val="21"/>
        </w:rPr>
        <w:t>ОБСУЖДЕНИЕ</w:t>
      </w:r>
      <w:r w:rsidRPr="00F003D6">
        <w:rPr>
          <w:rFonts w:ascii="Helvetica" w:hAnsi="Helvetica" w:cs="Helvetica"/>
          <w:b/>
          <w:bCs/>
          <w:color w:val="222222"/>
          <w:sz w:val="21"/>
          <w:szCs w:val="21"/>
        </w:rPr>
        <w:t xml:space="preserve"> </w:t>
      </w:r>
      <w:r w:rsidRPr="00F003D6">
        <w:rPr>
          <w:rFonts w:ascii="Helvetica" w:hAnsi="Helvetica" w:cs="Helvetica" w:hint="eastAsia"/>
          <w:b/>
          <w:bCs/>
          <w:color w:val="222222"/>
          <w:sz w:val="21"/>
          <w:szCs w:val="21"/>
        </w:rPr>
        <w:t>РЕЗУЛЬТАТОВ</w:t>
      </w:r>
    </w:p>
    <w:sectPr w:rsidR="00484EB4" w:rsidRPr="00F003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E2BA" w14:textId="77777777" w:rsidR="00EA36C0" w:rsidRDefault="00EA36C0">
      <w:pPr>
        <w:spacing w:after="0" w:line="240" w:lineRule="auto"/>
      </w:pPr>
      <w:r>
        <w:separator/>
      </w:r>
    </w:p>
  </w:endnote>
  <w:endnote w:type="continuationSeparator" w:id="0">
    <w:p w14:paraId="1B729BAD" w14:textId="77777777" w:rsidR="00EA36C0" w:rsidRDefault="00EA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A85E" w14:textId="77777777" w:rsidR="00EA36C0" w:rsidRDefault="00EA36C0"/>
    <w:p w14:paraId="67CFFF2E" w14:textId="77777777" w:rsidR="00EA36C0" w:rsidRDefault="00EA36C0"/>
    <w:p w14:paraId="317D6A2B" w14:textId="77777777" w:rsidR="00EA36C0" w:rsidRDefault="00EA36C0"/>
    <w:p w14:paraId="335EC106" w14:textId="77777777" w:rsidR="00EA36C0" w:rsidRDefault="00EA36C0"/>
    <w:p w14:paraId="551FCF02" w14:textId="77777777" w:rsidR="00EA36C0" w:rsidRDefault="00EA36C0"/>
    <w:p w14:paraId="405552AC" w14:textId="77777777" w:rsidR="00EA36C0" w:rsidRDefault="00EA36C0"/>
    <w:p w14:paraId="24516D3F" w14:textId="77777777" w:rsidR="00EA36C0" w:rsidRDefault="00EA36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F6ACD1" wp14:editId="02508D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1C732" w14:textId="77777777" w:rsidR="00EA36C0" w:rsidRDefault="00EA3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6A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11C732" w14:textId="77777777" w:rsidR="00EA36C0" w:rsidRDefault="00EA3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D8DEC7" w14:textId="77777777" w:rsidR="00EA36C0" w:rsidRDefault="00EA36C0"/>
    <w:p w14:paraId="34E770C7" w14:textId="77777777" w:rsidR="00EA36C0" w:rsidRDefault="00EA36C0"/>
    <w:p w14:paraId="2DDE5F21" w14:textId="77777777" w:rsidR="00EA36C0" w:rsidRDefault="00EA36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55A902" wp14:editId="5C419D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A41F" w14:textId="77777777" w:rsidR="00EA36C0" w:rsidRDefault="00EA36C0"/>
                          <w:p w14:paraId="2280D97C" w14:textId="77777777" w:rsidR="00EA36C0" w:rsidRDefault="00EA3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55A9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CA41F" w14:textId="77777777" w:rsidR="00EA36C0" w:rsidRDefault="00EA36C0"/>
                    <w:p w14:paraId="2280D97C" w14:textId="77777777" w:rsidR="00EA36C0" w:rsidRDefault="00EA3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F450DA" w14:textId="77777777" w:rsidR="00EA36C0" w:rsidRDefault="00EA36C0"/>
    <w:p w14:paraId="25CE8933" w14:textId="77777777" w:rsidR="00EA36C0" w:rsidRDefault="00EA36C0">
      <w:pPr>
        <w:rPr>
          <w:sz w:val="2"/>
          <w:szCs w:val="2"/>
        </w:rPr>
      </w:pPr>
    </w:p>
    <w:p w14:paraId="7F72205F" w14:textId="77777777" w:rsidR="00EA36C0" w:rsidRDefault="00EA36C0"/>
    <w:p w14:paraId="5850DB37" w14:textId="77777777" w:rsidR="00EA36C0" w:rsidRDefault="00EA36C0">
      <w:pPr>
        <w:spacing w:after="0" w:line="240" w:lineRule="auto"/>
      </w:pPr>
    </w:p>
  </w:footnote>
  <w:footnote w:type="continuationSeparator" w:id="0">
    <w:p w14:paraId="2C59FE3C" w14:textId="77777777" w:rsidR="00EA36C0" w:rsidRDefault="00EA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6C0"/>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210877</TotalTime>
  <Pages>4</Pages>
  <Words>425</Words>
  <Characters>2427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2093</cp:revision>
  <cp:lastPrinted>2009-02-06T05:36:00Z</cp:lastPrinted>
  <dcterms:created xsi:type="dcterms:W3CDTF">2024-01-07T13:43:00Z</dcterms:created>
  <dcterms:modified xsi:type="dcterms:W3CDTF">2025-11-20T09:04:00Z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