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CBA34" w14:textId="77777777" w:rsidR="001264C3" w:rsidRPr="001264C3" w:rsidRDefault="001264C3" w:rsidP="001264C3">
      <w:pPr>
        <w:rPr>
          <w:rFonts w:ascii="Helvetica" w:hAnsi="Helvetica" w:cs="Helvetica"/>
          <w:b/>
          <w:bCs/>
          <w:color w:val="222222"/>
          <w:sz w:val="21"/>
          <w:szCs w:val="21"/>
        </w:rPr>
      </w:pPr>
      <w:r w:rsidRPr="001264C3">
        <w:rPr>
          <w:rFonts w:ascii="Helvetica" w:hAnsi="Helvetica" w:cs="Helvetica" w:hint="eastAsia"/>
          <w:b/>
          <w:bCs/>
          <w:color w:val="222222"/>
          <w:sz w:val="21"/>
          <w:szCs w:val="21"/>
        </w:rPr>
        <w:t>Галаченко</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Тетяна</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Олександрівна</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директор</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юридичного</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департаменту</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ТОВ</w:t>
      </w:r>
    </w:p>
    <w:p w14:paraId="5A201383" w14:textId="77777777" w:rsidR="001264C3" w:rsidRPr="001264C3" w:rsidRDefault="001264C3" w:rsidP="001264C3">
      <w:pPr>
        <w:rPr>
          <w:rFonts w:ascii="Helvetica" w:hAnsi="Helvetica" w:cs="Helvetica"/>
          <w:b/>
          <w:bCs/>
          <w:color w:val="222222"/>
          <w:sz w:val="21"/>
          <w:szCs w:val="21"/>
        </w:rPr>
      </w:pPr>
      <w:r w:rsidRPr="001264C3">
        <w:rPr>
          <w:rFonts w:ascii="Helvetica" w:hAnsi="Helvetica" w:cs="Helvetica" w:hint="eastAsia"/>
          <w:b/>
          <w:bCs/>
          <w:color w:val="222222"/>
          <w:sz w:val="21"/>
          <w:szCs w:val="21"/>
        </w:rPr>
        <w:t>«</w:t>
      </w:r>
      <w:r w:rsidRPr="001264C3">
        <w:rPr>
          <w:rFonts w:ascii="Helvetica" w:hAnsi="Helvetica" w:cs="Helvetica" w:hint="eastAsia"/>
          <w:b/>
          <w:bCs/>
          <w:color w:val="222222"/>
          <w:sz w:val="21"/>
          <w:szCs w:val="21"/>
        </w:rPr>
        <w:t>Баядера</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Логістик</w:t>
      </w:r>
      <w:r w:rsidRPr="001264C3">
        <w:rPr>
          <w:rFonts w:ascii="Helvetica" w:hAnsi="Helvetica" w:cs="Helvetica" w:hint="eastAsia"/>
          <w:b/>
          <w:bCs/>
          <w:color w:val="222222"/>
          <w:sz w:val="21"/>
          <w:szCs w:val="21"/>
        </w:rPr>
        <w:t>»</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Назва</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дисертації</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w:t>
      </w:r>
      <w:r w:rsidRPr="001264C3">
        <w:rPr>
          <w:rFonts w:ascii="Helvetica" w:hAnsi="Helvetica" w:cs="Helvetica" w:hint="eastAsia"/>
          <w:b/>
          <w:bCs/>
          <w:color w:val="222222"/>
          <w:sz w:val="21"/>
          <w:szCs w:val="21"/>
        </w:rPr>
        <w:t>Адміністративно</w:t>
      </w:r>
      <w:r w:rsidRPr="001264C3">
        <w:rPr>
          <w:rFonts w:ascii="Helvetica" w:hAnsi="Helvetica" w:cs="Helvetica"/>
          <w:b/>
          <w:bCs/>
          <w:color w:val="222222"/>
          <w:sz w:val="21"/>
          <w:szCs w:val="21"/>
        </w:rPr>
        <w:t>-</w:t>
      </w:r>
      <w:r w:rsidRPr="001264C3">
        <w:rPr>
          <w:rFonts w:ascii="Helvetica" w:hAnsi="Helvetica" w:cs="Helvetica" w:hint="eastAsia"/>
          <w:b/>
          <w:bCs/>
          <w:color w:val="222222"/>
          <w:sz w:val="21"/>
          <w:szCs w:val="21"/>
        </w:rPr>
        <w:t>правове</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регулювання</w:t>
      </w:r>
    </w:p>
    <w:p w14:paraId="1B997264" w14:textId="77777777" w:rsidR="001264C3" w:rsidRPr="001264C3" w:rsidRDefault="001264C3" w:rsidP="001264C3">
      <w:pPr>
        <w:rPr>
          <w:rFonts w:ascii="Helvetica" w:hAnsi="Helvetica" w:cs="Helvetica"/>
          <w:b/>
          <w:bCs/>
          <w:color w:val="222222"/>
          <w:sz w:val="21"/>
          <w:szCs w:val="21"/>
        </w:rPr>
      </w:pPr>
      <w:r w:rsidRPr="001264C3">
        <w:rPr>
          <w:rFonts w:ascii="Helvetica" w:hAnsi="Helvetica" w:cs="Helvetica" w:hint="eastAsia"/>
          <w:b/>
          <w:bCs/>
          <w:color w:val="222222"/>
          <w:sz w:val="21"/>
          <w:szCs w:val="21"/>
        </w:rPr>
        <w:t>здійснення</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контролю</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за</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підприємницькою</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діяльністю</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в</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Україні</w:t>
      </w:r>
      <w:r w:rsidRPr="001264C3">
        <w:rPr>
          <w:rFonts w:ascii="Helvetica" w:hAnsi="Helvetica" w:cs="Helvetica" w:hint="eastAsia"/>
          <w:b/>
          <w:bCs/>
          <w:color w:val="222222"/>
          <w:sz w:val="21"/>
          <w:szCs w:val="21"/>
        </w:rPr>
        <w:t>»</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Шифр</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та</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назва</w:t>
      </w:r>
    </w:p>
    <w:p w14:paraId="68C62C16" w14:textId="77777777" w:rsidR="001264C3" w:rsidRPr="001264C3" w:rsidRDefault="001264C3" w:rsidP="001264C3">
      <w:pPr>
        <w:rPr>
          <w:rFonts w:ascii="Helvetica" w:hAnsi="Helvetica" w:cs="Helvetica"/>
          <w:b/>
          <w:bCs/>
          <w:color w:val="222222"/>
          <w:sz w:val="21"/>
          <w:szCs w:val="21"/>
        </w:rPr>
      </w:pPr>
      <w:r w:rsidRPr="001264C3">
        <w:rPr>
          <w:rFonts w:ascii="Helvetica" w:hAnsi="Helvetica" w:cs="Helvetica" w:hint="eastAsia"/>
          <w:b/>
          <w:bCs/>
          <w:color w:val="222222"/>
          <w:sz w:val="21"/>
          <w:szCs w:val="21"/>
        </w:rPr>
        <w:t>спеціальності</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w:t>
      </w:r>
      <w:r w:rsidRPr="001264C3">
        <w:rPr>
          <w:rFonts w:ascii="Helvetica" w:hAnsi="Helvetica" w:cs="Helvetica"/>
          <w:b/>
          <w:bCs/>
          <w:color w:val="222222"/>
          <w:sz w:val="21"/>
          <w:szCs w:val="21"/>
        </w:rPr>
        <w:t xml:space="preserve"> 12.00.07 </w:t>
      </w:r>
      <w:r w:rsidRPr="001264C3">
        <w:rPr>
          <w:rFonts w:ascii="Helvetica" w:hAnsi="Helvetica" w:cs="Helvetica" w:hint="eastAsia"/>
          <w:b/>
          <w:bCs/>
          <w:color w:val="222222"/>
          <w:sz w:val="21"/>
          <w:szCs w:val="21"/>
        </w:rPr>
        <w:t>–</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адміністративне</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право</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і</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процес</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фінансове</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право</w:t>
      </w:r>
      <w:r w:rsidRPr="001264C3">
        <w:rPr>
          <w:rFonts w:ascii="Helvetica" w:hAnsi="Helvetica" w:cs="Helvetica"/>
          <w:b/>
          <w:bCs/>
          <w:color w:val="222222"/>
          <w:sz w:val="21"/>
          <w:szCs w:val="21"/>
        </w:rPr>
        <w:t>;</w:t>
      </w:r>
    </w:p>
    <w:p w14:paraId="159625F5" w14:textId="77777777" w:rsidR="001264C3" w:rsidRPr="001264C3" w:rsidRDefault="001264C3" w:rsidP="001264C3">
      <w:pPr>
        <w:rPr>
          <w:rFonts w:ascii="Helvetica" w:hAnsi="Helvetica" w:cs="Helvetica"/>
          <w:b/>
          <w:bCs/>
          <w:color w:val="222222"/>
          <w:sz w:val="21"/>
          <w:szCs w:val="21"/>
        </w:rPr>
      </w:pPr>
      <w:r w:rsidRPr="001264C3">
        <w:rPr>
          <w:rFonts w:ascii="Helvetica" w:hAnsi="Helvetica" w:cs="Helvetica" w:hint="eastAsia"/>
          <w:b/>
          <w:bCs/>
          <w:color w:val="222222"/>
          <w:sz w:val="21"/>
          <w:szCs w:val="21"/>
        </w:rPr>
        <w:t>інформаційне</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право</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Спецрада</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Д</w:t>
      </w:r>
      <w:r w:rsidRPr="001264C3">
        <w:rPr>
          <w:rFonts w:ascii="Helvetica" w:hAnsi="Helvetica" w:cs="Helvetica"/>
          <w:b/>
          <w:bCs/>
          <w:color w:val="222222"/>
          <w:sz w:val="21"/>
          <w:szCs w:val="21"/>
        </w:rPr>
        <w:t xml:space="preserve"> 61.051.07 </w:t>
      </w:r>
      <w:r w:rsidRPr="001264C3">
        <w:rPr>
          <w:rFonts w:ascii="Helvetica" w:hAnsi="Helvetica" w:cs="Helvetica" w:hint="eastAsia"/>
          <w:b/>
          <w:bCs/>
          <w:color w:val="222222"/>
          <w:sz w:val="21"/>
          <w:szCs w:val="21"/>
        </w:rPr>
        <w:t>Ужгородського</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національного</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університету</w:t>
      </w:r>
    </w:p>
    <w:p w14:paraId="3C3AD2F0" w14:textId="77777777" w:rsidR="001264C3" w:rsidRPr="001264C3" w:rsidRDefault="001264C3" w:rsidP="001264C3">
      <w:pPr>
        <w:rPr>
          <w:rFonts w:ascii="Helvetica" w:hAnsi="Helvetica" w:cs="Helvetica"/>
          <w:b/>
          <w:bCs/>
          <w:color w:val="222222"/>
          <w:sz w:val="21"/>
          <w:szCs w:val="21"/>
        </w:rPr>
      </w:pPr>
      <w:r w:rsidRPr="001264C3">
        <w:rPr>
          <w:rFonts w:ascii="Helvetica" w:hAnsi="Helvetica" w:cs="Helvetica"/>
          <w:b/>
          <w:bCs/>
          <w:color w:val="222222"/>
          <w:sz w:val="21"/>
          <w:szCs w:val="21"/>
        </w:rPr>
        <w:t xml:space="preserve">(88000, </w:t>
      </w:r>
      <w:r w:rsidRPr="001264C3">
        <w:rPr>
          <w:rFonts w:ascii="Helvetica" w:hAnsi="Helvetica" w:cs="Helvetica" w:hint="eastAsia"/>
          <w:b/>
          <w:bCs/>
          <w:color w:val="222222"/>
          <w:sz w:val="21"/>
          <w:szCs w:val="21"/>
        </w:rPr>
        <w:t>м</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Ужгород</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вул</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Капітульна</w:t>
      </w:r>
      <w:r w:rsidRPr="001264C3">
        <w:rPr>
          <w:rFonts w:ascii="Helvetica" w:hAnsi="Helvetica" w:cs="Helvetica"/>
          <w:b/>
          <w:bCs/>
          <w:color w:val="222222"/>
          <w:sz w:val="21"/>
          <w:szCs w:val="21"/>
        </w:rPr>
        <w:t xml:space="preserve">, 26; </w:t>
      </w:r>
      <w:r w:rsidRPr="001264C3">
        <w:rPr>
          <w:rFonts w:ascii="Helvetica" w:hAnsi="Helvetica" w:cs="Helvetica" w:hint="eastAsia"/>
          <w:b/>
          <w:bCs/>
          <w:color w:val="222222"/>
          <w:sz w:val="21"/>
          <w:szCs w:val="21"/>
        </w:rPr>
        <w:t>тел</w:t>
      </w:r>
      <w:r w:rsidRPr="001264C3">
        <w:rPr>
          <w:rFonts w:ascii="Helvetica" w:hAnsi="Helvetica" w:cs="Helvetica"/>
          <w:b/>
          <w:bCs/>
          <w:color w:val="222222"/>
          <w:sz w:val="21"/>
          <w:szCs w:val="21"/>
        </w:rPr>
        <w:t xml:space="preserve">.: (0312) 61-34-78, 65-45-47). </w:t>
      </w:r>
      <w:r w:rsidRPr="001264C3">
        <w:rPr>
          <w:rFonts w:ascii="Helvetica" w:hAnsi="Helvetica" w:cs="Helvetica" w:hint="eastAsia"/>
          <w:b/>
          <w:bCs/>
          <w:color w:val="222222"/>
          <w:sz w:val="21"/>
          <w:szCs w:val="21"/>
        </w:rPr>
        <w:t>Науковий</w:t>
      </w:r>
    </w:p>
    <w:p w14:paraId="37BB1E19" w14:textId="77777777" w:rsidR="001264C3" w:rsidRPr="001264C3" w:rsidRDefault="001264C3" w:rsidP="001264C3">
      <w:pPr>
        <w:rPr>
          <w:rFonts w:ascii="Helvetica" w:hAnsi="Helvetica" w:cs="Helvetica"/>
          <w:b/>
          <w:bCs/>
          <w:color w:val="222222"/>
          <w:sz w:val="21"/>
          <w:szCs w:val="21"/>
        </w:rPr>
      </w:pPr>
      <w:r w:rsidRPr="001264C3">
        <w:rPr>
          <w:rFonts w:ascii="Helvetica" w:hAnsi="Helvetica" w:cs="Helvetica" w:hint="eastAsia"/>
          <w:b/>
          <w:bCs/>
          <w:color w:val="222222"/>
          <w:sz w:val="21"/>
          <w:szCs w:val="21"/>
        </w:rPr>
        <w:t>керівник</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Губанова</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Тамара</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Олексіївна</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доктор</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юридичних</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наук</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професор</w:t>
      </w:r>
      <w:r w:rsidRPr="001264C3">
        <w:rPr>
          <w:rFonts w:ascii="Helvetica" w:hAnsi="Helvetica" w:cs="Helvetica"/>
          <w:b/>
          <w:bCs/>
          <w:color w:val="222222"/>
          <w:sz w:val="21"/>
          <w:szCs w:val="21"/>
        </w:rPr>
        <w:t>,</w:t>
      </w:r>
    </w:p>
    <w:p w14:paraId="207E87EA" w14:textId="77777777" w:rsidR="001264C3" w:rsidRPr="001264C3" w:rsidRDefault="001264C3" w:rsidP="001264C3">
      <w:pPr>
        <w:rPr>
          <w:rFonts w:ascii="Helvetica" w:hAnsi="Helvetica" w:cs="Helvetica"/>
          <w:b/>
          <w:bCs/>
          <w:color w:val="222222"/>
          <w:sz w:val="21"/>
          <w:szCs w:val="21"/>
        </w:rPr>
      </w:pPr>
      <w:r w:rsidRPr="001264C3">
        <w:rPr>
          <w:rFonts w:ascii="Helvetica" w:hAnsi="Helvetica" w:cs="Helvetica" w:hint="eastAsia"/>
          <w:b/>
          <w:bCs/>
          <w:color w:val="222222"/>
          <w:sz w:val="21"/>
          <w:szCs w:val="21"/>
        </w:rPr>
        <w:t>заслужений</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юрист</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України</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директор</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Приватного</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вищого</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навчального</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закладу</w:t>
      </w:r>
    </w:p>
    <w:p w14:paraId="3130E5E3" w14:textId="77777777" w:rsidR="001264C3" w:rsidRPr="001264C3" w:rsidRDefault="001264C3" w:rsidP="001264C3">
      <w:pPr>
        <w:rPr>
          <w:rFonts w:ascii="Helvetica" w:hAnsi="Helvetica" w:cs="Helvetica"/>
          <w:b/>
          <w:bCs/>
          <w:color w:val="222222"/>
          <w:sz w:val="21"/>
          <w:szCs w:val="21"/>
        </w:rPr>
      </w:pPr>
      <w:r w:rsidRPr="001264C3">
        <w:rPr>
          <w:rFonts w:ascii="Helvetica" w:hAnsi="Helvetica" w:cs="Helvetica" w:hint="eastAsia"/>
          <w:b/>
          <w:bCs/>
          <w:color w:val="222222"/>
          <w:sz w:val="21"/>
          <w:szCs w:val="21"/>
        </w:rPr>
        <w:t>«</w:t>
      </w:r>
      <w:r w:rsidRPr="001264C3">
        <w:rPr>
          <w:rFonts w:ascii="Helvetica" w:hAnsi="Helvetica" w:cs="Helvetica" w:hint="eastAsia"/>
          <w:b/>
          <w:bCs/>
          <w:color w:val="222222"/>
          <w:sz w:val="21"/>
          <w:szCs w:val="21"/>
        </w:rPr>
        <w:t>Фінансово</w:t>
      </w:r>
      <w:r w:rsidRPr="001264C3">
        <w:rPr>
          <w:rFonts w:ascii="Helvetica" w:hAnsi="Helvetica" w:cs="Helvetica"/>
          <w:b/>
          <w:bCs/>
          <w:color w:val="222222"/>
          <w:sz w:val="21"/>
          <w:szCs w:val="21"/>
        </w:rPr>
        <w:t>-</w:t>
      </w:r>
      <w:r w:rsidRPr="001264C3">
        <w:rPr>
          <w:rFonts w:ascii="Helvetica" w:hAnsi="Helvetica" w:cs="Helvetica" w:hint="eastAsia"/>
          <w:b/>
          <w:bCs/>
          <w:color w:val="222222"/>
          <w:sz w:val="21"/>
          <w:szCs w:val="21"/>
        </w:rPr>
        <w:t>правовий</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коледж</w:t>
      </w:r>
      <w:r w:rsidRPr="001264C3">
        <w:rPr>
          <w:rFonts w:ascii="Helvetica" w:hAnsi="Helvetica" w:cs="Helvetica" w:hint="eastAsia"/>
          <w:b/>
          <w:bCs/>
          <w:color w:val="222222"/>
          <w:sz w:val="21"/>
          <w:szCs w:val="21"/>
        </w:rPr>
        <w:t>»</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Офіційні</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опоненти</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Соломаха</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Артем</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Григорович</w:t>
      </w:r>
      <w:r w:rsidRPr="001264C3">
        <w:rPr>
          <w:rFonts w:ascii="Helvetica" w:hAnsi="Helvetica" w:cs="Helvetica"/>
          <w:b/>
          <w:bCs/>
          <w:color w:val="222222"/>
          <w:sz w:val="21"/>
          <w:szCs w:val="21"/>
        </w:rPr>
        <w:t>,</w:t>
      </w:r>
    </w:p>
    <w:p w14:paraId="3BF0130D" w14:textId="77777777" w:rsidR="001264C3" w:rsidRPr="001264C3" w:rsidRDefault="001264C3" w:rsidP="001264C3">
      <w:pPr>
        <w:rPr>
          <w:rFonts w:ascii="Helvetica" w:hAnsi="Helvetica" w:cs="Helvetica"/>
          <w:b/>
          <w:bCs/>
          <w:color w:val="222222"/>
          <w:sz w:val="21"/>
          <w:szCs w:val="21"/>
        </w:rPr>
      </w:pPr>
      <w:r w:rsidRPr="001264C3">
        <w:rPr>
          <w:rFonts w:ascii="Helvetica" w:hAnsi="Helvetica" w:cs="Helvetica" w:hint="eastAsia"/>
          <w:b/>
          <w:bCs/>
          <w:color w:val="222222"/>
          <w:sz w:val="21"/>
          <w:szCs w:val="21"/>
        </w:rPr>
        <w:t>доктор</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юридичних</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наук</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доцент</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доцент</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кафедри</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адміністративного</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права</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та</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процесу</w:t>
      </w:r>
    </w:p>
    <w:p w14:paraId="0417AE8C" w14:textId="77777777" w:rsidR="001264C3" w:rsidRPr="001264C3" w:rsidRDefault="001264C3" w:rsidP="001264C3">
      <w:pPr>
        <w:rPr>
          <w:rFonts w:ascii="Helvetica" w:hAnsi="Helvetica" w:cs="Helvetica"/>
          <w:b/>
          <w:bCs/>
          <w:color w:val="222222"/>
          <w:sz w:val="21"/>
          <w:szCs w:val="21"/>
        </w:rPr>
      </w:pPr>
      <w:r w:rsidRPr="001264C3">
        <w:rPr>
          <w:rFonts w:ascii="Helvetica" w:hAnsi="Helvetica" w:cs="Helvetica" w:hint="eastAsia"/>
          <w:b/>
          <w:bCs/>
          <w:color w:val="222222"/>
          <w:sz w:val="21"/>
          <w:szCs w:val="21"/>
        </w:rPr>
        <w:t>Навчально</w:t>
      </w:r>
      <w:r w:rsidRPr="001264C3">
        <w:rPr>
          <w:rFonts w:ascii="Helvetica" w:hAnsi="Helvetica" w:cs="Helvetica"/>
          <w:b/>
          <w:bCs/>
          <w:color w:val="222222"/>
          <w:sz w:val="21"/>
          <w:szCs w:val="21"/>
        </w:rPr>
        <w:t>-</w:t>
      </w:r>
      <w:r w:rsidRPr="001264C3">
        <w:rPr>
          <w:rFonts w:ascii="Helvetica" w:hAnsi="Helvetica" w:cs="Helvetica" w:hint="eastAsia"/>
          <w:b/>
          <w:bCs/>
          <w:color w:val="222222"/>
          <w:sz w:val="21"/>
          <w:szCs w:val="21"/>
        </w:rPr>
        <w:t>наукового</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інституту</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права</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Київського</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національного</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університету</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імені</w:t>
      </w:r>
    </w:p>
    <w:p w14:paraId="1B8FD5A7" w14:textId="77777777" w:rsidR="001264C3" w:rsidRPr="001264C3" w:rsidRDefault="001264C3" w:rsidP="001264C3">
      <w:pPr>
        <w:rPr>
          <w:rFonts w:ascii="Helvetica" w:hAnsi="Helvetica" w:cs="Helvetica"/>
          <w:b/>
          <w:bCs/>
          <w:color w:val="222222"/>
          <w:sz w:val="21"/>
          <w:szCs w:val="21"/>
        </w:rPr>
      </w:pPr>
      <w:r w:rsidRPr="001264C3">
        <w:rPr>
          <w:rFonts w:ascii="Helvetica" w:hAnsi="Helvetica" w:cs="Helvetica" w:hint="eastAsia"/>
          <w:b/>
          <w:bCs/>
          <w:color w:val="222222"/>
          <w:sz w:val="21"/>
          <w:szCs w:val="21"/>
        </w:rPr>
        <w:t>Тараса</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Шевченка</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Політанський</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В’ячеслав</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Станіславович</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доктор</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юридичних</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наук</w:t>
      </w:r>
      <w:r w:rsidRPr="001264C3">
        <w:rPr>
          <w:rFonts w:ascii="Helvetica" w:hAnsi="Helvetica" w:cs="Helvetica"/>
          <w:b/>
          <w:bCs/>
          <w:color w:val="222222"/>
          <w:sz w:val="21"/>
          <w:szCs w:val="21"/>
        </w:rPr>
        <w:t>,</w:t>
      </w:r>
    </w:p>
    <w:p w14:paraId="78042242" w14:textId="77777777" w:rsidR="001264C3" w:rsidRPr="001264C3" w:rsidRDefault="001264C3" w:rsidP="001264C3">
      <w:pPr>
        <w:rPr>
          <w:rFonts w:ascii="Helvetica" w:hAnsi="Helvetica" w:cs="Helvetica"/>
          <w:b/>
          <w:bCs/>
          <w:color w:val="222222"/>
          <w:sz w:val="21"/>
          <w:szCs w:val="21"/>
        </w:rPr>
      </w:pPr>
      <w:r w:rsidRPr="001264C3">
        <w:rPr>
          <w:rFonts w:ascii="Helvetica" w:hAnsi="Helvetica" w:cs="Helvetica" w:hint="eastAsia"/>
          <w:b/>
          <w:bCs/>
          <w:color w:val="222222"/>
          <w:sz w:val="21"/>
          <w:szCs w:val="21"/>
        </w:rPr>
        <w:t>старший</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дослідник</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начальник</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відділу</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науково</w:t>
      </w:r>
      <w:r w:rsidRPr="001264C3">
        <w:rPr>
          <w:rFonts w:ascii="Helvetica" w:hAnsi="Helvetica" w:cs="Helvetica"/>
          <w:b/>
          <w:bCs/>
          <w:color w:val="222222"/>
          <w:sz w:val="21"/>
          <w:szCs w:val="21"/>
        </w:rPr>
        <w:t>-</w:t>
      </w:r>
      <w:r w:rsidRPr="001264C3">
        <w:rPr>
          <w:rFonts w:ascii="Helvetica" w:hAnsi="Helvetica" w:cs="Helvetica" w:hint="eastAsia"/>
          <w:b/>
          <w:bCs/>
          <w:color w:val="222222"/>
          <w:sz w:val="21"/>
          <w:szCs w:val="21"/>
        </w:rPr>
        <w:t>організаційного</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забезпечення</w:t>
      </w:r>
    </w:p>
    <w:p w14:paraId="51A33FD4" w14:textId="77777777" w:rsidR="001264C3" w:rsidRPr="001264C3" w:rsidRDefault="001264C3" w:rsidP="001264C3">
      <w:pPr>
        <w:rPr>
          <w:rFonts w:ascii="Helvetica" w:hAnsi="Helvetica" w:cs="Helvetica"/>
          <w:b/>
          <w:bCs/>
          <w:color w:val="222222"/>
          <w:sz w:val="21"/>
          <w:szCs w:val="21"/>
        </w:rPr>
      </w:pPr>
      <w:r w:rsidRPr="001264C3">
        <w:rPr>
          <w:rFonts w:ascii="Helvetica" w:hAnsi="Helvetica" w:cs="Helvetica" w:hint="eastAsia"/>
          <w:b/>
          <w:bCs/>
          <w:color w:val="222222"/>
          <w:sz w:val="21"/>
          <w:szCs w:val="21"/>
        </w:rPr>
        <w:t>діяльності</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президії</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відділень</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та</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наукових</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установ</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Національної</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академії</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правових</w:t>
      </w:r>
      <w:r w:rsidRPr="001264C3">
        <w:rPr>
          <w:rFonts w:ascii="Helvetica" w:hAnsi="Helvetica" w:cs="Helvetica"/>
          <w:b/>
          <w:bCs/>
          <w:color w:val="222222"/>
          <w:sz w:val="21"/>
          <w:szCs w:val="21"/>
        </w:rPr>
        <w:t xml:space="preserve"> </w:t>
      </w:r>
      <w:r w:rsidRPr="001264C3">
        <w:rPr>
          <w:rFonts w:ascii="Helvetica" w:hAnsi="Helvetica" w:cs="Helvetica" w:hint="eastAsia"/>
          <w:b/>
          <w:bCs/>
          <w:color w:val="222222"/>
          <w:sz w:val="21"/>
          <w:szCs w:val="21"/>
        </w:rPr>
        <w:t>наук</w:t>
      </w:r>
    </w:p>
    <w:p w14:paraId="109CC004" w14:textId="7ED4799C" w:rsidR="00484EB4" w:rsidRPr="001264C3" w:rsidRDefault="001264C3" w:rsidP="001264C3">
      <w:r w:rsidRPr="001264C3">
        <w:rPr>
          <w:rFonts w:ascii="Helvetica" w:hAnsi="Helvetica" w:cs="Helvetica" w:hint="eastAsia"/>
          <w:b/>
          <w:bCs/>
          <w:color w:val="222222"/>
          <w:sz w:val="21"/>
          <w:szCs w:val="21"/>
        </w:rPr>
        <w:t>України</w:t>
      </w:r>
      <w:r w:rsidRPr="001264C3">
        <w:rPr>
          <w:rFonts w:ascii="Helvetica" w:hAnsi="Helvetica" w:cs="Helvetica"/>
          <w:b/>
          <w:bCs/>
          <w:color w:val="222222"/>
          <w:sz w:val="21"/>
          <w:szCs w:val="21"/>
        </w:rPr>
        <w:t>.</w:t>
      </w:r>
    </w:p>
    <w:sectPr w:rsidR="00484EB4" w:rsidRPr="001264C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CEDCC" w14:textId="77777777" w:rsidR="00F11534" w:rsidRDefault="00F11534">
      <w:pPr>
        <w:spacing w:after="0" w:line="240" w:lineRule="auto"/>
      </w:pPr>
      <w:r>
        <w:separator/>
      </w:r>
    </w:p>
  </w:endnote>
  <w:endnote w:type="continuationSeparator" w:id="0">
    <w:p w14:paraId="36635429" w14:textId="77777777" w:rsidR="00F11534" w:rsidRDefault="00F11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1BC6B" w14:textId="77777777" w:rsidR="00F11534" w:rsidRDefault="00F11534"/>
    <w:p w14:paraId="4B362A4A" w14:textId="77777777" w:rsidR="00F11534" w:rsidRDefault="00F11534"/>
    <w:p w14:paraId="7801356B" w14:textId="77777777" w:rsidR="00F11534" w:rsidRDefault="00F11534"/>
    <w:p w14:paraId="616B3039" w14:textId="77777777" w:rsidR="00F11534" w:rsidRDefault="00F11534"/>
    <w:p w14:paraId="6825D957" w14:textId="77777777" w:rsidR="00F11534" w:rsidRDefault="00F11534"/>
    <w:p w14:paraId="0F0FC842" w14:textId="77777777" w:rsidR="00F11534" w:rsidRDefault="00F11534"/>
    <w:p w14:paraId="6B8243CC" w14:textId="77777777" w:rsidR="00F11534" w:rsidRDefault="00F115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E896CC" wp14:editId="78EDF0D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97965" w14:textId="77777777" w:rsidR="00F11534" w:rsidRDefault="00F115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E896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797965" w14:textId="77777777" w:rsidR="00F11534" w:rsidRDefault="00F115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6FCF4F" w14:textId="77777777" w:rsidR="00F11534" w:rsidRDefault="00F11534"/>
    <w:p w14:paraId="7F71009B" w14:textId="77777777" w:rsidR="00F11534" w:rsidRDefault="00F11534"/>
    <w:p w14:paraId="2D3144B4" w14:textId="77777777" w:rsidR="00F11534" w:rsidRDefault="00F115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3D550D" wp14:editId="5AF4B1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72FFC" w14:textId="77777777" w:rsidR="00F11534" w:rsidRDefault="00F11534"/>
                          <w:p w14:paraId="76C8B81A" w14:textId="77777777" w:rsidR="00F11534" w:rsidRDefault="00F115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3D55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072FFC" w14:textId="77777777" w:rsidR="00F11534" w:rsidRDefault="00F11534"/>
                    <w:p w14:paraId="76C8B81A" w14:textId="77777777" w:rsidR="00F11534" w:rsidRDefault="00F115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2573BF" w14:textId="77777777" w:rsidR="00F11534" w:rsidRDefault="00F11534"/>
    <w:p w14:paraId="75D655BA" w14:textId="77777777" w:rsidR="00F11534" w:rsidRDefault="00F11534">
      <w:pPr>
        <w:rPr>
          <w:sz w:val="2"/>
          <w:szCs w:val="2"/>
        </w:rPr>
      </w:pPr>
    </w:p>
    <w:p w14:paraId="3AA3BDA0" w14:textId="77777777" w:rsidR="00F11534" w:rsidRDefault="00F11534"/>
    <w:p w14:paraId="36AE831C" w14:textId="77777777" w:rsidR="00F11534" w:rsidRDefault="00F11534">
      <w:pPr>
        <w:spacing w:after="0" w:line="240" w:lineRule="auto"/>
      </w:pPr>
    </w:p>
  </w:footnote>
  <w:footnote w:type="continuationSeparator" w:id="0">
    <w:p w14:paraId="51EB4CD0" w14:textId="77777777" w:rsidR="00F11534" w:rsidRDefault="00F11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34"/>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202385</TotalTime>
  <Pages>1</Pages>
  <Words>162</Words>
  <Characters>929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1331</cp:revision>
  <cp:lastPrinted>2009-02-06T05:36:00Z</cp:lastPrinted>
  <dcterms:created xsi:type="dcterms:W3CDTF">2024-01-07T13:43:00Z</dcterms:created>
  <dcterms:modified xsi:type="dcterms:W3CDTF">2025-11-08T20:52:00Z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