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7FBB"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Барабанщиков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Евгений</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Иванович</w:t>
      </w:r>
      <w:r w:rsidRPr="002F475B">
        <w:rPr>
          <w:rFonts w:ascii="Helvetica" w:hAnsi="Helvetica" w:cs="Helvetica"/>
          <w:b/>
          <w:bCs/>
          <w:color w:val="222222"/>
          <w:sz w:val="21"/>
          <w:szCs w:val="21"/>
        </w:rPr>
        <w:t>.</w:t>
      </w:r>
    </w:p>
    <w:p w14:paraId="02EBE9FA"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Зоопланктон</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озера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 </w:t>
      </w:r>
      <w:r w:rsidRPr="002F475B">
        <w:rPr>
          <w:rFonts w:ascii="Helvetica" w:hAnsi="Helvetica" w:cs="Helvetica" w:hint="eastAsia"/>
          <w:b/>
          <w:bCs/>
          <w:color w:val="222222"/>
          <w:sz w:val="21"/>
          <w:szCs w:val="21"/>
        </w:rPr>
        <w:t>диссертация</w:t>
      </w:r>
      <w:r w:rsidRPr="002F475B">
        <w:rPr>
          <w:rFonts w:ascii="Helvetica" w:hAnsi="Helvetica" w:cs="Helvetica"/>
          <w:b/>
          <w:bCs/>
          <w:color w:val="222222"/>
          <w:sz w:val="21"/>
          <w:szCs w:val="21"/>
        </w:rPr>
        <w:t xml:space="preserve"> ... </w:t>
      </w:r>
      <w:r w:rsidRPr="002F475B">
        <w:rPr>
          <w:rFonts w:ascii="Helvetica" w:hAnsi="Helvetica" w:cs="Helvetica" w:hint="eastAsia"/>
          <w:b/>
          <w:bCs/>
          <w:color w:val="222222"/>
          <w:sz w:val="21"/>
          <w:szCs w:val="21"/>
        </w:rPr>
        <w:t>кандидата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биологических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наук</w:t>
      </w:r>
      <w:r w:rsidRPr="002F475B">
        <w:rPr>
          <w:rFonts w:ascii="Helvetica" w:hAnsi="Helvetica" w:cs="Helvetica"/>
          <w:b/>
          <w:bCs/>
          <w:color w:val="222222"/>
          <w:sz w:val="21"/>
          <w:szCs w:val="21"/>
        </w:rPr>
        <w:t xml:space="preserve"> : 03.00.18. - </w:t>
      </w:r>
      <w:r w:rsidRPr="002F475B">
        <w:rPr>
          <w:rFonts w:ascii="Helvetica" w:hAnsi="Helvetica" w:cs="Helvetica" w:hint="eastAsia"/>
          <w:b/>
          <w:bCs/>
          <w:color w:val="222222"/>
          <w:sz w:val="21"/>
          <w:szCs w:val="21"/>
        </w:rPr>
        <w:t>Санкт</w:t>
      </w:r>
      <w:r w:rsidRPr="002F475B">
        <w:rPr>
          <w:rFonts w:ascii="Helvetica" w:hAnsi="Helvetica" w:cs="Helvetica"/>
          <w:b/>
          <w:bCs/>
          <w:color w:val="222222"/>
          <w:sz w:val="21"/>
          <w:szCs w:val="21"/>
        </w:rPr>
        <w:t>-</w:t>
      </w:r>
      <w:r w:rsidRPr="002F475B">
        <w:rPr>
          <w:rFonts w:ascii="Helvetica" w:hAnsi="Helvetica" w:cs="Helvetica" w:hint="eastAsia"/>
          <w:b/>
          <w:bCs/>
          <w:color w:val="222222"/>
          <w:sz w:val="21"/>
          <w:szCs w:val="21"/>
        </w:rPr>
        <w:t>Петербург</w:t>
      </w:r>
      <w:r w:rsidRPr="002F475B">
        <w:rPr>
          <w:rFonts w:ascii="Helvetica" w:hAnsi="Helvetica" w:cs="Helvetica"/>
          <w:b/>
          <w:bCs/>
          <w:color w:val="222222"/>
          <w:sz w:val="21"/>
          <w:szCs w:val="21"/>
        </w:rPr>
        <w:t xml:space="preserve">, 2004. - 215 </w:t>
      </w:r>
      <w:r w:rsidRPr="002F475B">
        <w:rPr>
          <w:rFonts w:ascii="Helvetica" w:hAnsi="Helvetica" w:cs="Helvetica" w:hint="eastAsia"/>
          <w:b/>
          <w:bCs/>
          <w:color w:val="222222"/>
          <w:sz w:val="21"/>
          <w:szCs w:val="21"/>
        </w:rPr>
        <w:t>с</w:t>
      </w:r>
      <w:r w:rsidRPr="002F475B">
        <w:rPr>
          <w:rFonts w:ascii="Helvetica" w:hAnsi="Helvetica" w:cs="Helvetica"/>
          <w:b/>
          <w:bCs/>
          <w:color w:val="222222"/>
          <w:sz w:val="21"/>
          <w:szCs w:val="21"/>
        </w:rPr>
        <w:t xml:space="preserve">. : </w:t>
      </w:r>
      <w:r w:rsidRPr="002F475B">
        <w:rPr>
          <w:rFonts w:ascii="Helvetica" w:hAnsi="Helvetica" w:cs="Helvetica" w:hint="eastAsia"/>
          <w:b/>
          <w:bCs/>
          <w:color w:val="222222"/>
          <w:sz w:val="21"/>
          <w:szCs w:val="21"/>
        </w:rPr>
        <w:t>ил</w:t>
      </w:r>
      <w:r w:rsidRPr="002F475B">
        <w:rPr>
          <w:rFonts w:ascii="Helvetica" w:hAnsi="Helvetica" w:cs="Helvetica"/>
          <w:b/>
          <w:bCs/>
          <w:color w:val="222222"/>
          <w:sz w:val="21"/>
          <w:szCs w:val="21"/>
        </w:rPr>
        <w:t>.</w:t>
      </w:r>
    </w:p>
    <w:p w14:paraId="2F7BC269"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больше</w:t>
      </w:r>
    </w:p>
    <w:p w14:paraId="39DDFE87"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Цитаты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из</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текста</w:t>
      </w:r>
      <w:r w:rsidRPr="002F475B">
        <w:rPr>
          <w:rFonts w:ascii="Helvetica" w:hAnsi="Helvetica" w:cs="Helvetica"/>
          <w:b/>
          <w:bCs/>
          <w:color w:val="222222"/>
          <w:sz w:val="21"/>
          <w:szCs w:val="21"/>
        </w:rPr>
        <w:t>:</w:t>
      </w:r>
    </w:p>
    <w:p w14:paraId="147A5D5C"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стр</w:t>
      </w:r>
      <w:r w:rsidRPr="002F475B">
        <w:rPr>
          <w:rFonts w:ascii="Helvetica" w:hAnsi="Helvetica" w:cs="Helvetica"/>
          <w:b/>
          <w:bCs/>
          <w:color w:val="222222"/>
          <w:sz w:val="21"/>
          <w:szCs w:val="21"/>
        </w:rPr>
        <w:t>. 1</w:t>
      </w:r>
    </w:p>
    <w:p w14:paraId="355C3D82"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РОССИЙСКАЯ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АКАДЕМИЯ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НАУК</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ЗООЛОГИЧЕСКИЙ</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ИНСТИТУТ</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правах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рукописи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Барабанщиков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Евгений</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Иванович</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ОЗЕРА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03.00.18 - </w:t>
      </w:r>
      <w:r w:rsidRPr="002F475B">
        <w:rPr>
          <w:rFonts w:ascii="Helvetica" w:hAnsi="Helvetica" w:cs="Helvetica" w:hint="eastAsia"/>
          <w:b/>
          <w:bCs/>
          <w:color w:val="222222"/>
          <w:sz w:val="21"/>
          <w:szCs w:val="21"/>
        </w:rPr>
        <w:t>гидробиология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Диссертация</w:t>
      </w:r>
    </w:p>
    <w:p w14:paraId="2EB068B6"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стр</w:t>
      </w:r>
      <w:r w:rsidRPr="002F475B">
        <w:rPr>
          <w:rFonts w:ascii="Helvetica" w:hAnsi="Helvetica" w:cs="Helvetica"/>
          <w:b/>
          <w:bCs/>
          <w:color w:val="222222"/>
          <w:sz w:val="21"/>
          <w:szCs w:val="21"/>
        </w:rPr>
        <w:t>. 2</w:t>
      </w:r>
    </w:p>
    <w:p w14:paraId="40ADE8B5"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2.2.2. </w:t>
      </w:r>
      <w:r w:rsidRPr="002F475B">
        <w:rPr>
          <w:rFonts w:ascii="Helvetica" w:hAnsi="Helvetica" w:cs="Helvetica" w:hint="eastAsia"/>
          <w:b/>
          <w:bCs/>
          <w:color w:val="222222"/>
          <w:sz w:val="21"/>
          <w:szCs w:val="21"/>
        </w:rPr>
        <w:t>Методы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обработки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планктонных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проб</w:t>
      </w:r>
      <w:r w:rsidRPr="002F475B">
        <w:rPr>
          <w:rFonts w:ascii="Helvetica" w:hAnsi="Helvetica" w:cs="Helvetica"/>
          <w:b/>
          <w:bCs/>
          <w:color w:val="222222"/>
          <w:sz w:val="21"/>
          <w:szCs w:val="21"/>
        </w:rPr>
        <w:t xml:space="preserve">, 2.2.3. </w:t>
      </w:r>
      <w:r w:rsidRPr="002F475B">
        <w:rPr>
          <w:rFonts w:ascii="Helvetica" w:hAnsi="Helvetica" w:cs="Helvetica" w:hint="eastAsia"/>
          <w:b/>
          <w:bCs/>
          <w:color w:val="222222"/>
          <w:sz w:val="21"/>
          <w:szCs w:val="21"/>
        </w:rPr>
        <w:t>Расчёт</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продукции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3. </w:t>
      </w:r>
      <w:r w:rsidRPr="002F475B">
        <w:rPr>
          <w:rFonts w:ascii="Helvetica" w:hAnsi="Helvetica" w:cs="Helvetica" w:hint="eastAsia"/>
          <w:b/>
          <w:bCs/>
          <w:color w:val="222222"/>
          <w:sz w:val="21"/>
          <w:szCs w:val="21"/>
        </w:rPr>
        <w:t>ВИДОВОЙ</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СОСТАВ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4. </w:t>
      </w:r>
      <w:r w:rsidRPr="002F475B">
        <w:rPr>
          <w:rFonts w:ascii="Helvetica" w:hAnsi="Helvetica" w:cs="Helvetica" w:hint="eastAsia"/>
          <w:b/>
          <w:bCs/>
          <w:color w:val="222222"/>
          <w:sz w:val="21"/>
          <w:szCs w:val="21"/>
        </w:rPr>
        <w:t>РАСПРЕДЕЛЕНИЕ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0 3 .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БИОМАССЫ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ВЫВОДЫ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СПИСОК</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ЛИТЕРАТУРЫ</w:t>
      </w:r>
      <w:r w:rsidRPr="002F475B">
        <w:rPr>
          <w:rFonts w:ascii="Helvetica" w:hAnsi="Helvetica" w:cs="Helvetica"/>
          <w:b/>
          <w:bCs/>
          <w:color w:val="222222"/>
          <w:sz w:val="21"/>
          <w:szCs w:val="21"/>
        </w:rPr>
        <w:t xml:space="preserve">. 3 7 14 14 18 18 29 31 35 59 120 158 199 201 </w:t>
      </w:r>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1. </w:t>
      </w:r>
      <w:r w:rsidRPr="002F475B">
        <w:rPr>
          <w:rFonts w:ascii="Helvetica" w:hAnsi="Helvetica" w:cs="Helvetica" w:hint="eastAsia"/>
          <w:b/>
          <w:bCs/>
          <w:color w:val="222222"/>
          <w:sz w:val="21"/>
          <w:szCs w:val="21"/>
        </w:rPr>
        <w:t>ФИЗИКО</w:t>
      </w:r>
      <w:r w:rsidRPr="002F475B">
        <w:rPr>
          <w:rFonts w:ascii="Helvetica" w:hAnsi="Helvetica" w:cs="Helvetica"/>
          <w:b/>
          <w:bCs/>
          <w:color w:val="222222"/>
          <w:sz w:val="21"/>
          <w:szCs w:val="21"/>
        </w:rPr>
        <w:t>-</w:t>
      </w:r>
      <w:r w:rsidRPr="002F475B">
        <w:rPr>
          <w:rFonts w:ascii="Helvetica" w:hAnsi="Helvetica" w:cs="Helvetica" w:hint="eastAsia"/>
          <w:b/>
          <w:bCs/>
          <w:color w:val="222222"/>
          <w:sz w:val="21"/>
          <w:szCs w:val="21"/>
        </w:rPr>
        <w:t>ГЕОГРАФИЧЕСКАЯ</w:t>
      </w:r>
    </w:p>
    <w:p w14:paraId="6AC53261"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стр</w:t>
      </w:r>
      <w:r w:rsidRPr="002F475B">
        <w:rPr>
          <w:rFonts w:ascii="Helvetica" w:hAnsi="Helvetica" w:cs="Helvetica"/>
          <w:b/>
          <w:bCs/>
          <w:color w:val="222222"/>
          <w:sz w:val="21"/>
          <w:szCs w:val="21"/>
        </w:rPr>
        <w:t>. 3</w:t>
      </w:r>
    </w:p>
    <w:p w14:paraId="2A2AB025"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следить</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изменениями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трофического</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статуса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водоёмов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этом</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плане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сообщество</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планктона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озера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не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составляет</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исключение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системе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трофики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озера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немаловажное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значение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имеет</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понимание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биологического</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разнообразия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организмов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образующих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сообщество</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планктон­</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ных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животных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динамики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изменения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их</w:t>
      </w:r>
    </w:p>
    <w:p w14:paraId="42B44D7D" w14:textId="77777777" w:rsidR="002F475B" w:rsidRPr="002F475B" w:rsidRDefault="002F475B" w:rsidP="002F475B">
      <w:pPr>
        <w:rPr>
          <w:rFonts w:ascii="Helvetica" w:hAnsi="Helvetica" w:cs="Helvetica"/>
          <w:b/>
          <w:bCs/>
          <w:color w:val="222222"/>
          <w:sz w:val="21"/>
          <w:szCs w:val="21"/>
        </w:rPr>
      </w:pPr>
    </w:p>
    <w:p w14:paraId="1A0D8A48"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Оглавление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диссертации</w:t>
      </w:r>
    </w:p>
    <w:p w14:paraId="147EA5C7"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кандидат</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биологических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наук</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Барабанщиков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Евгений</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Иванович</w:t>
      </w:r>
    </w:p>
    <w:p w14:paraId="59AA90EB"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ВВЕДЕНИЕ</w:t>
      </w:r>
      <w:r w:rsidRPr="002F475B">
        <w:rPr>
          <w:rFonts w:ascii="Helvetica" w:hAnsi="Helvetica" w:cs="Helvetica"/>
          <w:b/>
          <w:bCs/>
          <w:color w:val="222222"/>
          <w:sz w:val="21"/>
          <w:szCs w:val="21"/>
        </w:rPr>
        <w:t>.</w:t>
      </w:r>
    </w:p>
    <w:p w14:paraId="7F86681A" w14:textId="77777777" w:rsidR="002F475B" w:rsidRPr="002F475B" w:rsidRDefault="002F475B" w:rsidP="002F475B">
      <w:pPr>
        <w:rPr>
          <w:rFonts w:ascii="Helvetica" w:hAnsi="Helvetica" w:cs="Helvetica"/>
          <w:b/>
          <w:bCs/>
          <w:color w:val="222222"/>
          <w:sz w:val="21"/>
          <w:szCs w:val="21"/>
        </w:rPr>
      </w:pPr>
    </w:p>
    <w:p w14:paraId="62549A64"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lastRenderedPageBreak/>
        <w:t>Глава</w:t>
      </w:r>
      <w:r w:rsidRPr="002F475B">
        <w:rPr>
          <w:rFonts w:ascii="Helvetica" w:hAnsi="Helvetica" w:cs="Helvetica"/>
          <w:b/>
          <w:bCs/>
          <w:color w:val="222222"/>
          <w:sz w:val="21"/>
          <w:szCs w:val="21"/>
        </w:rPr>
        <w:t xml:space="preserve"> 1. </w:t>
      </w:r>
      <w:r w:rsidRPr="002F475B">
        <w:rPr>
          <w:rFonts w:ascii="Helvetica" w:hAnsi="Helvetica" w:cs="Helvetica" w:hint="eastAsia"/>
          <w:b/>
          <w:bCs/>
          <w:color w:val="222222"/>
          <w:sz w:val="21"/>
          <w:szCs w:val="21"/>
        </w:rPr>
        <w:t>ФИЗИКО</w:t>
      </w:r>
      <w:r w:rsidRPr="002F475B">
        <w:rPr>
          <w:rFonts w:ascii="Helvetica" w:hAnsi="Helvetica" w:cs="Helvetica"/>
          <w:b/>
          <w:bCs/>
          <w:color w:val="222222"/>
          <w:sz w:val="21"/>
          <w:szCs w:val="21"/>
        </w:rPr>
        <w:t>-</w:t>
      </w:r>
      <w:r w:rsidRPr="002F475B">
        <w:rPr>
          <w:rFonts w:ascii="Helvetica" w:hAnsi="Helvetica" w:cs="Helvetica" w:hint="eastAsia"/>
          <w:b/>
          <w:bCs/>
          <w:color w:val="222222"/>
          <w:sz w:val="21"/>
          <w:szCs w:val="21"/>
        </w:rPr>
        <w:t>ГЕОГРАФИЧЕСКАЯ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ХАРАКТЕРИСТИКА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РАЙОНА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РАБОТ</w:t>
      </w:r>
      <w:r w:rsidRPr="002F475B">
        <w:rPr>
          <w:rFonts w:ascii="Helvetica" w:hAnsi="Helvetica" w:cs="Helvetica"/>
          <w:b/>
          <w:bCs/>
          <w:color w:val="222222"/>
          <w:sz w:val="21"/>
          <w:szCs w:val="21"/>
        </w:rPr>
        <w:t>.</w:t>
      </w:r>
    </w:p>
    <w:p w14:paraId="62B3CC5D" w14:textId="77777777" w:rsidR="002F475B" w:rsidRPr="002F475B" w:rsidRDefault="002F475B" w:rsidP="002F475B">
      <w:pPr>
        <w:rPr>
          <w:rFonts w:ascii="Helvetica" w:hAnsi="Helvetica" w:cs="Helvetica"/>
          <w:b/>
          <w:bCs/>
          <w:color w:val="222222"/>
          <w:sz w:val="21"/>
          <w:szCs w:val="21"/>
        </w:rPr>
      </w:pPr>
    </w:p>
    <w:p w14:paraId="26B3E40D"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2. </w:t>
      </w:r>
      <w:r w:rsidRPr="002F475B">
        <w:rPr>
          <w:rFonts w:ascii="Helvetica" w:hAnsi="Helvetica" w:cs="Helvetica" w:hint="eastAsia"/>
          <w:b/>
          <w:bCs/>
          <w:color w:val="222222"/>
          <w:sz w:val="21"/>
          <w:szCs w:val="21"/>
        </w:rPr>
        <w:t>МАТЕРИАЛ</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МЕТОДЫ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ИССЛЕДОВАНИЯ</w:t>
      </w:r>
      <w:r w:rsidRPr="002F475B">
        <w:rPr>
          <w:rFonts w:ascii="Helvetica" w:hAnsi="Helvetica" w:cs="Helvetica"/>
          <w:b/>
          <w:bCs/>
          <w:color w:val="222222"/>
          <w:sz w:val="21"/>
          <w:szCs w:val="21"/>
        </w:rPr>
        <w:t>.</w:t>
      </w:r>
    </w:p>
    <w:p w14:paraId="5E409F83" w14:textId="77777777" w:rsidR="002F475B" w:rsidRPr="002F475B" w:rsidRDefault="002F475B" w:rsidP="002F475B">
      <w:pPr>
        <w:rPr>
          <w:rFonts w:ascii="Helvetica" w:hAnsi="Helvetica" w:cs="Helvetica"/>
          <w:b/>
          <w:bCs/>
          <w:color w:val="222222"/>
          <w:sz w:val="21"/>
          <w:szCs w:val="21"/>
        </w:rPr>
      </w:pPr>
    </w:p>
    <w:p w14:paraId="703447CB"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b/>
          <w:bCs/>
          <w:color w:val="222222"/>
          <w:sz w:val="21"/>
          <w:szCs w:val="21"/>
        </w:rPr>
        <w:t xml:space="preserve">2.1. </w:t>
      </w:r>
      <w:r w:rsidRPr="002F475B">
        <w:rPr>
          <w:rFonts w:ascii="Helvetica" w:hAnsi="Helvetica" w:cs="Helvetica" w:hint="eastAsia"/>
          <w:b/>
          <w:bCs/>
          <w:color w:val="222222"/>
          <w:sz w:val="21"/>
          <w:szCs w:val="21"/>
        </w:rPr>
        <w:t>Материал</w:t>
      </w:r>
      <w:r w:rsidRPr="002F475B">
        <w:rPr>
          <w:rFonts w:ascii="Helvetica" w:hAnsi="Helvetica" w:cs="Helvetica"/>
          <w:b/>
          <w:bCs/>
          <w:color w:val="222222"/>
          <w:sz w:val="21"/>
          <w:szCs w:val="21"/>
        </w:rPr>
        <w:t>.</w:t>
      </w:r>
    </w:p>
    <w:p w14:paraId="20B32378" w14:textId="77777777" w:rsidR="002F475B" w:rsidRPr="002F475B" w:rsidRDefault="002F475B" w:rsidP="002F475B">
      <w:pPr>
        <w:rPr>
          <w:rFonts w:ascii="Helvetica" w:hAnsi="Helvetica" w:cs="Helvetica"/>
          <w:b/>
          <w:bCs/>
          <w:color w:val="222222"/>
          <w:sz w:val="21"/>
          <w:szCs w:val="21"/>
        </w:rPr>
      </w:pPr>
    </w:p>
    <w:p w14:paraId="13647BA7"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b/>
          <w:bCs/>
          <w:color w:val="222222"/>
          <w:sz w:val="21"/>
          <w:szCs w:val="21"/>
        </w:rPr>
        <w:t xml:space="preserve">2.2. </w:t>
      </w:r>
      <w:r w:rsidRPr="002F475B">
        <w:rPr>
          <w:rFonts w:ascii="Helvetica" w:hAnsi="Helvetica" w:cs="Helvetica" w:hint="eastAsia"/>
          <w:b/>
          <w:bCs/>
          <w:color w:val="222222"/>
          <w:sz w:val="21"/>
          <w:szCs w:val="21"/>
        </w:rPr>
        <w:t>Методы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исследования</w:t>
      </w:r>
      <w:r w:rsidRPr="002F475B">
        <w:rPr>
          <w:rFonts w:ascii="Helvetica" w:hAnsi="Helvetica" w:cs="Helvetica"/>
          <w:b/>
          <w:bCs/>
          <w:color w:val="222222"/>
          <w:sz w:val="21"/>
          <w:szCs w:val="21"/>
        </w:rPr>
        <w:t>.</w:t>
      </w:r>
    </w:p>
    <w:p w14:paraId="10E86CF8" w14:textId="77777777" w:rsidR="002F475B" w:rsidRPr="002F475B" w:rsidRDefault="002F475B" w:rsidP="002F475B">
      <w:pPr>
        <w:rPr>
          <w:rFonts w:ascii="Helvetica" w:hAnsi="Helvetica" w:cs="Helvetica"/>
          <w:b/>
          <w:bCs/>
          <w:color w:val="222222"/>
          <w:sz w:val="21"/>
          <w:szCs w:val="21"/>
        </w:rPr>
      </w:pPr>
    </w:p>
    <w:p w14:paraId="3FA91B85"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b/>
          <w:bCs/>
          <w:color w:val="222222"/>
          <w:sz w:val="21"/>
          <w:szCs w:val="21"/>
        </w:rPr>
        <w:t xml:space="preserve">2.2.1. </w:t>
      </w:r>
      <w:r w:rsidRPr="002F475B">
        <w:rPr>
          <w:rFonts w:ascii="Helvetica" w:hAnsi="Helvetica" w:cs="Helvetica" w:hint="eastAsia"/>
          <w:b/>
          <w:bCs/>
          <w:color w:val="222222"/>
          <w:sz w:val="21"/>
          <w:szCs w:val="21"/>
        </w:rPr>
        <w:t>Методы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сбора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w:t>
      </w:r>
    </w:p>
    <w:p w14:paraId="55918459" w14:textId="77777777" w:rsidR="002F475B" w:rsidRPr="002F475B" w:rsidRDefault="002F475B" w:rsidP="002F475B">
      <w:pPr>
        <w:rPr>
          <w:rFonts w:ascii="Helvetica" w:hAnsi="Helvetica" w:cs="Helvetica"/>
          <w:b/>
          <w:bCs/>
          <w:color w:val="222222"/>
          <w:sz w:val="21"/>
          <w:szCs w:val="21"/>
        </w:rPr>
      </w:pPr>
    </w:p>
    <w:p w14:paraId="4A8F2BAA"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b/>
          <w:bCs/>
          <w:color w:val="222222"/>
          <w:sz w:val="21"/>
          <w:szCs w:val="21"/>
        </w:rPr>
        <w:t xml:space="preserve">2.2.2. </w:t>
      </w:r>
      <w:r w:rsidRPr="002F475B">
        <w:rPr>
          <w:rFonts w:ascii="Helvetica" w:hAnsi="Helvetica" w:cs="Helvetica" w:hint="eastAsia"/>
          <w:b/>
          <w:bCs/>
          <w:color w:val="222222"/>
          <w:sz w:val="21"/>
          <w:szCs w:val="21"/>
        </w:rPr>
        <w:t>Методы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обработки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планктонных</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проб</w:t>
      </w:r>
      <w:r w:rsidRPr="002F475B">
        <w:rPr>
          <w:rFonts w:ascii="Helvetica" w:hAnsi="Helvetica" w:cs="Helvetica"/>
          <w:b/>
          <w:bCs/>
          <w:color w:val="222222"/>
          <w:sz w:val="21"/>
          <w:szCs w:val="21"/>
        </w:rPr>
        <w:t>.</w:t>
      </w:r>
    </w:p>
    <w:p w14:paraId="718AF0B9" w14:textId="77777777" w:rsidR="002F475B" w:rsidRPr="002F475B" w:rsidRDefault="002F475B" w:rsidP="002F475B">
      <w:pPr>
        <w:rPr>
          <w:rFonts w:ascii="Helvetica" w:hAnsi="Helvetica" w:cs="Helvetica"/>
          <w:b/>
          <w:bCs/>
          <w:color w:val="222222"/>
          <w:sz w:val="21"/>
          <w:szCs w:val="21"/>
        </w:rPr>
      </w:pPr>
    </w:p>
    <w:p w14:paraId="7A41CC7C"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b/>
          <w:bCs/>
          <w:color w:val="222222"/>
          <w:sz w:val="21"/>
          <w:szCs w:val="21"/>
        </w:rPr>
        <w:t xml:space="preserve">2.2.3. </w:t>
      </w:r>
      <w:r w:rsidRPr="002F475B">
        <w:rPr>
          <w:rFonts w:ascii="Helvetica" w:hAnsi="Helvetica" w:cs="Helvetica" w:hint="eastAsia"/>
          <w:b/>
          <w:bCs/>
          <w:color w:val="222222"/>
          <w:sz w:val="21"/>
          <w:szCs w:val="21"/>
        </w:rPr>
        <w:t>Расчёт</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продукции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w:t>
      </w:r>
    </w:p>
    <w:p w14:paraId="494EA4D0" w14:textId="77777777" w:rsidR="002F475B" w:rsidRPr="002F475B" w:rsidRDefault="002F475B" w:rsidP="002F475B">
      <w:pPr>
        <w:rPr>
          <w:rFonts w:ascii="Helvetica" w:hAnsi="Helvetica" w:cs="Helvetica"/>
          <w:b/>
          <w:bCs/>
          <w:color w:val="222222"/>
          <w:sz w:val="21"/>
          <w:szCs w:val="21"/>
        </w:rPr>
      </w:pPr>
    </w:p>
    <w:p w14:paraId="69158B76"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3. </w:t>
      </w:r>
      <w:r w:rsidRPr="002F475B">
        <w:rPr>
          <w:rFonts w:ascii="Helvetica" w:hAnsi="Helvetica" w:cs="Helvetica" w:hint="eastAsia"/>
          <w:b/>
          <w:bCs/>
          <w:color w:val="222222"/>
          <w:sz w:val="21"/>
          <w:szCs w:val="21"/>
        </w:rPr>
        <w:t>ВИДОВОЙ</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СОСТАВ</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w:t>
      </w:r>
    </w:p>
    <w:p w14:paraId="7A942E24" w14:textId="77777777" w:rsidR="002F475B" w:rsidRPr="002F475B" w:rsidRDefault="002F475B" w:rsidP="002F475B">
      <w:pPr>
        <w:rPr>
          <w:rFonts w:ascii="Helvetica" w:hAnsi="Helvetica" w:cs="Helvetica"/>
          <w:b/>
          <w:bCs/>
          <w:color w:val="222222"/>
          <w:sz w:val="21"/>
          <w:szCs w:val="21"/>
        </w:rPr>
      </w:pPr>
    </w:p>
    <w:p w14:paraId="21BB1A15"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4. </w:t>
      </w:r>
      <w:r w:rsidRPr="002F475B">
        <w:rPr>
          <w:rFonts w:ascii="Helvetica" w:hAnsi="Helvetica" w:cs="Helvetica" w:hint="eastAsia"/>
          <w:b/>
          <w:bCs/>
          <w:color w:val="222222"/>
          <w:sz w:val="21"/>
          <w:szCs w:val="21"/>
        </w:rPr>
        <w:t>РАСПРЕДЕЛЕНИЕ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w:t>
      </w:r>
    </w:p>
    <w:p w14:paraId="21E46CF9" w14:textId="77777777" w:rsidR="002F475B" w:rsidRPr="002F475B" w:rsidRDefault="002F475B" w:rsidP="002F475B">
      <w:pPr>
        <w:rPr>
          <w:rFonts w:ascii="Helvetica" w:hAnsi="Helvetica" w:cs="Helvetica"/>
          <w:b/>
          <w:bCs/>
          <w:color w:val="222222"/>
          <w:sz w:val="21"/>
          <w:szCs w:val="21"/>
        </w:rPr>
      </w:pPr>
    </w:p>
    <w:p w14:paraId="53356206" w14:textId="77777777" w:rsidR="002F475B" w:rsidRPr="002F475B" w:rsidRDefault="002F475B" w:rsidP="002F475B">
      <w:pPr>
        <w:rPr>
          <w:rFonts w:ascii="Helvetica" w:hAnsi="Helvetica" w:cs="Helvetica"/>
          <w:b/>
          <w:bCs/>
          <w:color w:val="222222"/>
          <w:sz w:val="21"/>
          <w:szCs w:val="21"/>
        </w:rPr>
      </w:pPr>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5. </w:t>
      </w:r>
      <w:r w:rsidRPr="002F475B">
        <w:rPr>
          <w:rFonts w:ascii="Helvetica" w:hAnsi="Helvetica" w:cs="Helvetica" w:hint="eastAsia"/>
          <w:b/>
          <w:bCs/>
          <w:color w:val="222222"/>
          <w:sz w:val="21"/>
          <w:szCs w:val="21"/>
        </w:rPr>
        <w:t>СЕЗОННАЯ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МЕЖГОДОВАЯ</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ДИНАМИКА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ЧИСЛЕННОСТИ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БИОМАССЫ</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w:t>
      </w:r>
    </w:p>
    <w:p w14:paraId="41FE6AA7" w14:textId="77777777" w:rsidR="002F475B" w:rsidRPr="002F475B" w:rsidRDefault="002F475B" w:rsidP="002F475B">
      <w:pPr>
        <w:rPr>
          <w:rFonts w:ascii="Helvetica" w:hAnsi="Helvetica" w:cs="Helvetica"/>
          <w:b/>
          <w:bCs/>
          <w:color w:val="222222"/>
          <w:sz w:val="21"/>
          <w:szCs w:val="21"/>
        </w:rPr>
      </w:pPr>
    </w:p>
    <w:p w14:paraId="4A7ADEAA" w14:textId="584E66C7" w:rsidR="00967B66" w:rsidRPr="002F475B" w:rsidRDefault="002F475B" w:rsidP="002F475B">
      <w:r w:rsidRPr="002F475B">
        <w:rPr>
          <w:rFonts w:ascii="Helvetica" w:hAnsi="Helvetica" w:cs="Helvetica" w:hint="eastAsia"/>
          <w:b/>
          <w:bCs/>
          <w:color w:val="222222"/>
          <w:sz w:val="21"/>
          <w:szCs w:val="21"/>
        </w:rPr>
        <w:t>Глава</w:t>
      </w:r>
      <w:r w:rsidRPr="002F475B">
        <w:rPr>
          <w:rFonts w:ascii="Helvetica" w:hAnsi="Helvetica" w:cs="Helvetica"/>
          <w:b/>
          <w:bCs/>
          <w:color w:val="222222"/>
          <w:sz w:val="21"/>
          <w:szCs w:val="21"/>
        </w:rPr>
        <w:t xml:space="preserve"> 6. </w:t>
      </w:r>
      <w:r w:rsidRPr="002F475B">
        <w:rPr>
          <w:rFonts w:ascii="Helvetica" w:hAnsi="Helvetica" w:cs="Helvetica" w:hint="eastAsia"/>
          <w:b/>
          <w:bCs/>
          <w:color w:val="222222"/>
          <w:sz w:val="21"/>
          <w:szCs w:val="21"/>
        </w:rPr>
        <w:t>ПРОДУКЦИОННЫЕ</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ХАРАКТЕРИСТИКИ</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ЗООПЛАНКТОНА</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ОЗ</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ХАНКА</w:t>
      </w:r>
      <w:r w:rsidRPr="002F475B">
        <w:rPr>
          <w:rFonts w:ascii="Helvetica" w:hAnsi="Helvetica" w:cs="Helvetica"/>
          <w:b/>
          <w:bCs/>
          <w:color w:val="222222"/>
          <w:sz w:val="21"/>
          <w:szCs w:val="21"/>
        </w:rPr>
        <w:t xml:space="preserve">. 158 </w:t>
      </w:r>
      <w:r w:rsidRPr="002F475B">
        <w:rPr>
          <w:rFonts w:ascii="Helvetica" w:hAnsi="Helvetica" w:cs="Helvetica" w:hint="eastAsia"/>
          <w:b/>
          <w:bCs/>
          <w:color w:val="222222"/>
          <w:sz w:val="21"/>
          <w:szCs w:val="21"/>
        </w:rPr>
        <w:t>ВЫВОДЫ</w:t>
      </w:r>
      <w:r w:rsidRPr="002F475B">
        <w:rPr>
          <w:rFonts w:ascii="Helvetica" w:hAnsi="Helvetica" w:cs="Helvetica"/>
          <w:b/>
          <w:bCs/>
          <w:color w:val="222222"/>
          <w:sz w:val="21"/>
          <w:szCs w:val="21"/>
        </w:rPr>
        <w:t xml:space="preserve">. 199 </w:t>
      </w:r>
      <w:r w:rsidRPr="002F475B">
        <w:rPr>
          <w:rFonts w:ascii="Helvetica" w:hAnsi="Helvetica" w:cs="Helvetica" w:hint="eastAsia"/>
          <w:b/>
          <w:bCs/>
          <w:color w:val="222222"/>
          <w:sz w:val="21"/>
          <w:szCs w:val="21"/>
        </w:rPr>
        <w:t>СПИСОК</w:t>
      </w:r>
      <w:r w:rsidRPr="002F475B">
        <w:rPr>
          <w:rFonts w:ascii="Helvetica" w:hAnsi="Helvetica" w:cs="Helvetica"/>
          <w:b/>
          <w:bCs/>
          <w:color w:val="222222"/>
          <w:sz w:val="21"/>
          <w:szCs w:val="21"/>
        </w:rPr>
        <w:t xml:space="preserve"> </w:t>
      </w:r>
      <w:r w:rsidRPr="002F475B">
        <w:rPr>
          <w:rFonts w:ascii="Helvetica" w:hAnsi="Helvetica" w:cs="Helvetica" w:hint="eastAsia"/>
          <w:b/>
          <w:bCs/>
          <w:color w:val="222222"/>
          <w:sz w:val="21"/>
          <w:szCs w:val="21"/>
        </w:rPr>
        <w:t>ЛИТЕРАТУРЫ</w:t>
      </w:r>
      <w:r w:rsidRPr="002F475B">
        <w:rPr>
          <w:rFonts w:ascii="Helvetica" w:hAnsi="Helvetica" w:cs="Helvetica"/>
          <w:b/>
          <w:bCs/>
          <w:color w:val="222222"/>
          <w:sz w:val="21"/>
          <w:szCs w:val="21"/>
        </w:rPr>
        <w:t>.</w:t>
      </w:r>
    </w:p>
    <w:sectPr w:rsidR="00967B66" w:rsidRPr="002F47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6AC2" w14:textId="77777777" w:rsidR="002672F6" w:rsidRDefault="002672F6">
      <w:pPr>
        <w:spacing w:after="0" w:line="240" w:lineRule="auto"/>
      </w:pPr>
      <w:r>
        <w:separator/>
      </w:r>
    </w:p>
  </w:endnote>
  <w:endnote w:type="continuationSeparator" w:id="0">
    <w:p w14:paraId="6B2B8AA7" w14:textId="77777777" w:rsidR="002672F6" w:rsidRDefault="0026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B38D" w14:textId="77777777" w:rsidR="002672F6" w:rsidRDefault="002672F6"/>
    <w:p w14:paraId="4130F121" w14:textId="77777777" w:rsidR="002672F6" w:rsidRDefault="002672F6"/>
    <w:p w14:paraId="0D9F4EB7" w14:textId="77777777" w:rsidR="002672F6" w:rsidRDefault="002672F6"/>
    <w:p w14:paraId="339B8026" w14:textId="77777777" w:rsidR="002672F6" w:rsidRDefault="002672F6"/>
    <w:p w14:paraId="6F8FF816" w14:textId="77777777" w:rsidR="002672F6" w:rsidRDefault="002672F6"/>
    <w:p w14:paraId="012D4C5F" w14:textId="77777777" w:rsidR="002672F6" w:rsidRDefault="002672F6"/>
    <w:p w14:paraId="41D78D09" w14:textId="77777777" w:rsidR="002672F6" w:rsidRDefault="002672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C60F7C" wp14:editId="624CF1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331CB" w14:textId="77777777" w:rsidR="002672F6" w:rsidRDefault="002672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C60F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D331CB" w14:textId="77777777" w:rsidR="002672F6" w:rsidRDefault="002672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4A78C7" w14:textId="77777777" w:rsidR="002672F6" w:rsidRDefault="002672F6"/>
    <w:p w14:paraId="15081574" w14:textId="77777777" w:rsidR="002672F6" w:rsidRDefault="002672F6"/>
    <w:p w14:paraId="722BCE97" w14:textId="77777777" w:rsidR="002672F6" w:rsidRDefault="002672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DE380E" wp14:editId="34193C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470C" w14:textId="77777777" w:rsidR="002672F6" w:rsidRDefault="002672F6"/>
                          <w:p w14:paraId="368787FA" w14:textId="77777777" w:rsidR="002672F6" w:rsidRDefault="002672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E38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D9470C" w14:textId="77777777" w:rsidR="002672F6" w:rsidRDefault="002672F6"/>
                    <w:p w14:paraId="368787FA" w14:textId="77777777" w:rsidR="002672F6" w:rsidRDefault="002672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A173B0" w14:textId="77777777" w:rsidR="002672F6" w:rsidRDefault="002672F6"/>
    <w:p w14:paraId="6DDFF217" w14:textId="77777777" w:rsidR="002672F6" w:rsidRDefault="002672F6">
      <w:pPr>
        <w:rPr>
          <w:sz w:val="2"/>
          <w:szCs w:val="2"/>
        </w:rPr>
      </w:pPr>
    </w:p>
    <w:p w14:paraId="43573D50" w14:textId="77777777" w:rsidR="002672F6" w:rsidRDefault="002672F6"/>
    <w:p w14:paraId="04D801B4" w14:textId="77777777" w:rsidR="002672F6" w:rsidRDefault="002672F6">
      <w:pPr>
        <w:spacing w:after="0" w:line="240" w:lineRule="auto"/>
      </w:pPr>
    </w:p>
  </w:footnote>
  <w:footnote w:type="continuationSeparator" w:id="0">
    <w:p w14:paraId="391809B7" w14:textId="77777777" w:rsidR="002672F6" w:rsidRDefault="00267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2F6"/>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34401</TotalTime>
  <Pages>2</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1714</cp:revision>
  <cp:lastPrinted>2009-02-06T05:36:00Z</cp:lastPrinted>
  <dcterms:created xsi:type="dcterms:W3CDTF">2025-11-25T20:19:00Z</dcterms:created>
  <dcterms:modified xsi:type="dcterms:W3CDTF">2026-01-08T13:55:00Z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