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ADB1" w14:textId="3D95CAB2" w:rsidR="00927C48" w:rsidRPr="00855068" w:rsidRDefault="00855068" w:rsidP="00855068">
      <w:proofErr w:type="spellStart"/>
      <w:r>
        <w:t>Турубарова</w:t>
      </w:r>
      <w:proofErr w:type="spellEnd"/>
      <w:r>
        <w:t xml:space="preserve"> </w:t>
      </w:r>
      <w:proofErr w:type="spellStart"/>
      <w:r>
        <w:t>Анастасія</w:t>
      </w:r>
      <w:proofErr w:type="spellEnd"/>
      <w:r>
        <w:t xml:space="preserve"> </w:t>
      </w:r>
      <w:proofErr w:type="spellStart"/>
      <w:r>
        <w:t>Володимирівна</w:t>
      </w:r>
      <w:proofErr w:type="spellEnd"/>
      <w:r>
        <w:t xml:space="preserve">, декан факультету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соціально-гуманітарних</w:t>
      </w:r>
      <w:proofErr w:type="spellEnd"/>
      <w:r>
        <w:t xml:space="preserve"> наук </w:t>
      </w:r>
      <w:proofErr w:type="spellStart"/>
      <w:r>
        <w:t>Комунального</w:t>
      </w:r>
      <w:proofErr w:type="spellEnd"/>
      <w:r>
        <w:t xml:space="preserve"> закладу </w:t>
      </w:r>
      <w:proofErr w:type="spellStart"/>
      <w:r>
        <w:t>вищої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«</w:t>
      </w:r>
      <w:proofErr w:type="spellStart"/>
      <w:r>
        <w:t>Хортицька</w:t>
      </w:r>
      <w:proofErr w:type="spellEnd"/>
      <w:r>
        <w:t xml:space="preserve"> </w:t>
      </w:r>
      <w:proofErr w:type="spellStart"/>
      <w:r>
        <w:t>національна</w:t>
      </w:r>
      <w:proofErr w:type="spellEnd"/>
      <w:r>
        <w:t xml:space="preserve"> </w:t>
      </w:r>
      <w:proofErr w:type="spellStart"/>
      <w:r>
        <w:t>навчально-реабілітаційна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» </w:t>
      </w:r>
      <w:proofErr w:type="spellStart"/>
      <w:r>
        <w:t>Запорізької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ради.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дисертації</w:t>
      </w:r>
      <w:proofErr w:type="spellEnd"/>
      <w:r>
        <w:t>: «</w:t>
      </w:r>
      <w:proofErr w:type="spellStart"/>
      <w:r>
        <w:t>Соціально-психологічні</w:t>
      </w:r>
      <w:proofErr w:type="spellEnd"/>
      <w:r>
        <w:t xml:space="preserve"> засади </w:t>
      </w:r>
      <w:proofErr w:type="spellStart"/>
      <w:r>
        <w:t>соціалізації</w:t>
      </w:r>
      <w:proofErr w:type="spellEnd"/>
      <w:r>
        <w:t xml:space="preserve"> </w:t>
      </w:r>
      <w:proofErr w:type="spellStart"/>
      <w:r>
        <w:t>неповнолітніх</w:t>
      </w:r>
      <w:proofErr w:type="spellEnd"/>
      <w:r>
        <w:t xml:space="preserve"> з </w:t>
      </w:r>
      <w:proofErr w:type="spellStart"/>
      <w:r>
        <w:t>особливими</w:t>
      </w:r>
      <w:proofErr w:type="spellEnd"/>
      <w:r>
        <w:t xml:space="preserve"> </w:t>
      </w:r>
      <w:proofErr w:type="spellStart"/>
      <w:r>
        <w:t>освітніми</w:t>
      </w:r>
      <w:proofErr w:type="spellEnd"/>
      <w:r>
        <w:t xml:space="preserve"> потребами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травматогенного</w:t>
      </w:r>
      <w:proofErr w:type="spellEnd"/>
      <w:r>
        <w:t xml:space="preserve"> </w:t>
      </w:r>
      <w:proofErr w:type="spellStart"/>
      <w:r>
        <w:t>соціуму</w:t>
      </w:r>
      <w:proofErr w:type="spellEnd"/>
      <w:r>
        <w:t xml:space="preserve">». Шифр та </w:t>
      </w:r>
      <w:proofErr w:type="spellStart"/>
      <w:r>
        <w:t>назва</w:t>
      </w:r>
      <w:proofErr w:type="spellEnd"/>
      <w:r>
        <w:t xml:space="preserve"> </w:t>
      </w:r>
      <w:proofErr w:type="spellStart"/>
      <w:r>
        <w:t>спеціальності</w:t>
      </w:r>
      <w:proofErr w:type="spellEnd"/>
      <w:r>
        <w:t xml:space="preserve"> – 19.00.05 «</w:t>
      </w:r>
      <w:proofErr w:type="spellStart"/>
      <w:r>
        <w:t>Соціальна</w:t>
      </w:r>
      <w:proofErr w:type="spellEnd"/>
      <w:r>
        <w:t xml:space="preserve"> </w:t>
      </w:r>
      <w:proofErr w:type="spellStart"/>
      <w:r>
        <w:t>психологія</w:t>
      </w:r>
      <w:proofErr w:type="spellEnd"/>
      <w:r>
        <w:t xml:space="preserve">; </w:t>
      </w:r>
      <w:proofErr w:type="spellStart"/>
      <w:r>
        <w:t>психологія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». </w:t>
      </w:r>
      <w:proofErr w:type="spellStart"/>
      <w:r>
        <w:t>Докторська</w:t>
      </w:r>
      <w:proofErr w:type="spellEnd"/>
      <w:r>
        <w:t xml:space="preserve"> рада Д 29.051.11 </w:t>
      </w:r>
      <w:proofErr w:type="spellStart"/>
      <w:r>
        <w:t>Східноукраїнського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Даля МОН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t>Іоанна</w:t>
      </w:r>
      <w:proofErr w:type="spellEnd"/>
      <w:r>
        <w:t xml:space="preserve"> Павла ІІ, 17, Київ42, 01042, тел. +38(050)730-30-39). </w:t>
      </w:r>
      <w:proofErr w:type="spellStart"/>
      <w:r>
        <w:t>Опоненти</w:t>
      </w:r>
      <w:proofErr w:type="spellEnd"/>
      <w:r>
        <w:t xml:space="preserve">: </w:t>
      </w:r>
      <w:proofErr w:type="spellStart"/>
      <w:r>
        <w:t>Пілецька</w:t>
      </w:r>
      <w:proofErr w:type="spellEnd"/>
      <w:r>
        <w:t xml:space="preserve"> Любомира </w:t>
      </w:r>
      <w:proofErr w:type="spellStart"/>
      <w:r>
        <w:t>Сидорівна</w:t>
      </w:r>
      <w:proofErr w:type="spellEnd"/>
      <w:r>
        <w:t xml:space="preserve">, доктор </w:t>
      </w:r>
      <w:proofErr w:type="spellStart"/>
      <w:r>
        <w:t>психологічних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</w:t>
      </w:r>
      <w:proofErr w:type="spellStart"/>
      <w:r>
        <w:t>Прикарпатського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Василя </w:t>
      </w:r>
      <w:proofErr w:type="spellStart"/>
      <w:r>
        <w:t>Стефаника</w:t>
      </w:r>
      <w:proofErr w:type="spellEnd"/>
      <w:r>
        <w:t xml:space="preserve">; Гейко </w:t>
      </w:r>
      <w:proofErr w:type="spellStart"/>
      <w:r>
        <w:t>Євгенія</w:t>
      </w:r>
      <w:proofErr w:type="spellEnd"/>
      <w:r>
        <w:t xml:space="preserve"> </w:t>
      </w:r>
      <w:proofErr w:type="spellStart"/>
      <w:r>
        <w:t>Вікторівна</w:t>
      </w:r>
      <w:proofErr w:type="spellEnd"/>
      <w:r>
        <w:t xml:space="preserve">, доктор </w:t>
      </w:r>
      <w:proofErr w:type="spellStart"/>
      <w:r>
        <w:t>психологічних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доцентка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та </w:t>
      </w:r>
      <w:proofErr w:type="spellStart"/>
      <w:r>
        <w:t>соціальної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Центральноукраїнського</w:t>
      </w:r>
      <w:proofErr w:type="spellEnd"/>
      <w:r>
        <w:t xml:space="preserve"> державного </w:t>
      </w:r>
      <w:proofErr w:type="spellStart"/>
      <w:r>
        <w:t>університету</w:t>
      </w:r>
      <w:proofErr w:type="spellEnd"/>
      <w:r>
        <w:t xml:space="preserve">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Володимира</w:t>
      </w:r>
      <w:proofErr w:type="spellEnd"/>
      <w:r>
        <w:t xml:space="preserve"> Винниченка; Комар </w:t>
      </w:r>
      <w:proofErr w:type="spellStart"/>
      <w:r>
        <w:t>Таїсія</w:t>
      </w:r>
      <w:proofErr w:type="spellEnd"/>
      <w:r>
        <w:t xml:space="preserve"> </w:t>
      </w:r>
      <w:proofErr w:type="spellStart"/>
      <w:r>
        <w:t>Василівна</w:t>
      </w:r>
      <w:proofErr w:type="spellEnd"/>
      <w:r>
        <w:t xml:space="preserve">, доктор </w:t>
      </w:r>
      <w:proofErr w:type="spellStart"/>
      <w:r>
        <w:t>психологічних</w:t>
      </w:r>
      <w:proofErr w:type="spellEnd"/>
      <w:r>
        <w:t xml:space="preserve"> наук, </w:t>
      </w:r>
      <w:proofErr w:type="spellStart"/>
      <w:r>
        <w:t>професор</w:t>
      </w:r>
      <w:proofErr w:type="spellEnd"/>
      <w:r>
        <w:t xml:space="preserve">, </w:t>
      </w:r>
      <w:proofErr w:type="spellStart"/>
      <w:r>
        <w:t>завідувачка</w:t>
      </w:r>
      <w:proofErr w:type="spellEnd"/>
      <w:r>
        <w:t xml:space="preserve"> </w:t>
      </w:r>
      <w:proofErr w:type="spellStart"/>
      <w:r>
        <w:t>кафедри</w:t>
      </w:r>
      <w:proofErr w:type="spellEnd"/>
      <w:r>
        <w:t xml:space="preserve"> </w:t>
      </w:r>
      <w:proofErr w:type="spellStart"/>
      <w:r>
        <w:t>психології</w:t>
      </w:r>
      <w:proofErr w:type="spellEnd"/>
      <w:r>
        <w:t xml:space="preserve"> та </w:t>
      </w:r>
      <w:proofErr w:type="spellStart"/>
      <w:r>
        <w:t>педагогіки</w:t>
      </w:r>
      <w:proofErr w:type="spellEnd"/>
      <w:r>
        <w:t xml:space="preserve"> </w:t>
      </w:r>
      <w:proofErr w:type="spellStart"/>
      <w:r>
        <w:t>Хмельницького</w:t>
      </w:r>
      <w:proofErr w:type="spellEnd"/>
      <w:r>
        <w:t xml:space="preserve"> </w:t>
      </w:r>
      <w:proofErr w:type="spellStart"/>
      <w:r>
        <w:t>національного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>.</w:t>
      </w:r>
    </w:p>
    <w:sectPr w:rsidR="00927C48" w:rsidRPr="0085506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3C936" w14:textId="77777777" w:rsidR="00B33DCE" w:rsidRDefault="00B33DCE">
      <w:pPr>
        <w:spacing w:after="0" w:line="240" w:lineRule="auto"/>
      </w:pPr>
      <w:r>
        <w:separator/>
      </w:r>
    </w:p>
  </w:endnote>
  <w:endnote w:type="continuationSeparator" w:id="0">
    <w:p w14:paraId="2AD093CC" w14:textId="77777777" w:rsidR="00B33DCE" w:rsidRDefault="00B3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ADA8A" w14:textId="77777777" w:rsidR="00B33DCE" w:rsidRDefault="00B33DCE">
      <w:pPr>
        <w:spacing w:after="0" w:line="240" w:lineRule="auto"/>
      </w:pPr>
      <w:r>
        <w:separator/>
      </w:r>
    </w:p>
  </w:footnote>
  <w:footnote w:type="continuationSeparator" w:id="0">
    <w:p w14:paraId="7C7BD373" w14:textId="77777777" w:rsidR="00B33DCE" w:rsidRDefault="00B33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33D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7"/>
    <w:multiLevelType w:val="multilevel"/>
    <w:tmpl w:val="00000016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9"/>
    <w:multiLevelType w:val="multilevel"/>
    <w:tmpl w:val="0000001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1D"/>
    <w:multiLevelType w:val="multilevel"/>
    <w:tmpl w:val="0000001C"/>
    <w:lvl w:ilvl="0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3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45"/>
    <w:multiLevelType w:val="multilevel"/>
    <w:tmpl w:val="0000004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0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1" w15:restartNumberingAfterBreak="0">
    <w:nsid w:val="00000075"/>
    <w:multiLevelType w:val="multilevel"/>
    <w:tmpl w:val="0000007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9"/>
    <w:multiLevelType w:val="multilevel"/>
    <w:tmpl w:val="000000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75F680F"/>
    <w:multiLevelType w:val="multilevel"/>
    <w:tmpl w:val="A5D8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0"/>
  </w:num>
  <w:num w:numId="2">
    <w:abstractNumId w:val="39"/>
  </w:num>
  <w:num w:numId="3">
    <w:abstractNumId w:val="44"/>
  </w:num>
  <w:num w:numId="4">
    <w:abstractNumId w:val="37"/>
  </w:num>
  <w:num w:numId="5">
    <w:abstractNumId w:val="41"/>
  </w:num>
  <w:num w:numId="6">
    <w:abstractNumId w:val="43"/>
  </w:num>
  <w:num w:numId="7">
    <w:abstractNumId w:val="45"/>
  </w:num>
  <w:num w:numId="8">
    <w:abstractNumId w:val="36"/>
  </w:num>
  <w:num w:numId="9">
    <w:abstractNumId w:val="42"/>
  </w:num>
  <w:num w:numId="10">
    <w:abstractNumId w:val="34"/>
  </w:num>
  <w:num w:numId="11">
    <w:abstractNumId w:val="38"/>
  </w:num>
  <w:num w:numId="12">
    <w:abstractNumId w:val="35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28"/>
  </w:num>
  <w:num w:numId="24">
    <w:abstractNumId w:val="0"/>
  </w:num>
  <w:num w:numId="25">
    <w:abstractNumId w:val="25"/>
  </w:num>
  <w:num w:numId="26">
    <w:abstractNumId w:val="26"/>
  </w:num>
  <w:num w:numId="27">
    <w:abstractNumId w:val="27"/>
  </w:num>
  <w:num w:numId="28">
    <w:abstractNumId w:val="23"/>
  </w:num>
  <w:num w:numId="29">
    <w:abstractNumId w:val="18"/>
  </w:num>
  <w:num w:numId="30">
    <w:abstractNumId w:val="19"/>
  </w:num>
  <w:num w:numId="31">
    <w:abstractNumId w:val="20"/>
  </w:num>
  <w:num w:numId="32">
    <w:abstractNumId w:val="29"/>
  </w:num>
  <w:num w:numId="33">
    <w:abstractNumId w:val="22"/>
  </w:num>
  <w:num w:numId="34">
    <w:abstractNumId w:val="16"/>
  </w:num>
  <w:num w:numId="35">
    <w:abstractNumId w:val="15"/>
  </w:num>
  <w:num w:numId="36">
    <w:abstractNumId w:val="30"/>
  </w:num>
  <w:num w:numId="37">
    <w:abstractNumId w:val="31"/>
  </w:num>
  <w:num w:numId="38">
    <w:abstractNumId w:val="32"/>
  </w:num>
  <w:num w:numId="39">
    <w:abstractNumId w:val="21"/>
  </w:num>
  <w:num w:numId="40">
    <w:abstractNumId w:val="13"/>
  </w:num>
  <w:num w:numId="41">
    <w:abstractNumId w:val="14"/>
  </w:num>
  <w:num w:numId="42">
    <w:abstractNumId w:val="17"/>
  </w:num>
  <w:num w:numId="43">
    <w:abstractNumId w:val="11"/>
  </w:num>
  <w:num w:numId="44">
    <w:abstractNumId w:val="12"/>
  </w:num>
  <w:num w:numId="45">
    <w:abstractNumId w:val="24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321"/>
    <w:rsid w:val="00003577"/>
    <w:rsid w:val="00003844"/>
    <w:rsid w:val="00006591"/>
    <w:rsid w:val="0000688A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7C0"/>
    <w:rsid w:val="000439C5"/>
    <w:rsid w:val="000446D6"/>
    <w:rsid w:val="00045C51"/>
    <w:rsid w:val="000460B8"/>
    <w:rsid w:val="0004768F"/>
    <w:rsid w:val="0005012D"/>
    <w:rsid w:val="0005310A"/>
    <w:rsid w:val="00053A8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4102"/>
    <w:rsid w:val="001648FC"/>
    <w:rsid w:val="001713C6"/>
    <w:rsid w:val="00171893"/>
    <w:rsid w:val="0017261F"/>
    <w:rsid w:val="0017409A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3127"/>
    <w:rsid w:val="001B5448"/>
    <w:rsid w:val="001B557F"/>
    <w:rsid w:val="001B5CA2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67D2"/>
    <w:rsid w:val="002C0724"/>
    <w:rsid w:val="002C07C3"/>
    <w:rsid w:val="002C0F3F"/>
    <w:rsid w:val="002C1E7C"/>
    <w:rsid w:val="002C33C7"/>
    <w:rsid w:val="002C3CC5"/>
    <w:rsid w:val="002C4399"/>
    <w:rsid w:val="002C7F17"/>
    <w:rsid w:val="002D0DA5"/>
    <w:rsid w:val="002D1D1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AE4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3D6A"/>
    <w:rsid w:val="00354227"/>
    <w:rsid w:val="00355105"/>
    <w:rsid w:val="0035535A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86C"/>
    <w:rsid w:val="00421487"/>
    <w:rsid w:val="00423191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57F9"/>
    <w:rsid w:val="004D7151"/>
    <w:rsid w:val="004D76AE"/>
    <w:rsid w:val="004E0FFA"/>
    <w:rsid w:val="004E13BD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2608"/>
    <w:rsid w:val="00542B11"/>
    <w:rsid w:val="00543537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EC0"/>
    <w:rsid w:val="005A61C9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5377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816"/>
    <w:rsid w:val="006F0031"/>
    <w:rsid w:val="006F2225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6372"/>
    <w:rsid w:val="00740409"/>
    <w:rsid w:val="0074191C"/>
    <w:rsid w:val="00741AC3"/>
    <w:rsid w:val="007421C8"/>
    <w:rsid w:val="00742C0D"/>
    <w:rsid w:val="00744AD0"/>
    <w:rsid w:val="00747B9E"/>
    <w:rsid w:val="0075071F"/>
    <w:rsid w:val="007520D8"/>
    <w:rsid w:val="00752679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70376"/>
    <w:rsid w:val="0077051D"/>
    <w:rsid w:val="00770B47"/>
    <w:rsid w:val="007711C4"/>
    <w:rsid w:val="00775DA2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6194"/>
    <w:rsid w:val="007B66F0"/>
    <w:rsid w:val="007B7145"/>
    <w:rsid w:val="007B7473"/>
    <w:rsid w:val="007C0367"/>
    <w:rsid w:val="007C11C6"/>
    <w:rsid w:val="007C1B02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30EC"/>
    <w:rsid w:val="008A3839"/>
    <w:rsid w:val="008A42E7"/>
    <w:rsid w:val="008A4BC5"/>
    <w:rsid w:val="008A5CFD"/>
    <w:rsid w:val="008A5E8F"/>
    <w:rsid w:val="008A6A93"/>
    <w:rsid w:val="008A7849"/>
    <w:rsid w:val="008B0394"/>
    <w:rsid w:val="008B1E68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CA0"/>
    <w:rsid w:val="009C19AE"/>
    <w:rsid w:val="009C1E97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11E"/>
    <w:rsid w:val="009E2C66"/>
    <w:rsid w:val="009E365F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5FEC"/>
    <w:rsid w:val="00A31B6E"/>
    <w:rsid w:val="00A336FF"/>
    <w:rsid w:val="00A35FF2"/>
    <w:rsid w:val="00A4100A"/>
    <w:rsid w:val="00A41D03"/>
    <w:rsid w:val="00A421F4"/>
    <w:rsid w:val="00A42584"/>
    <w:rsid w:val="00A4403F"/>
    <w:rsid w:val="00A4603B"/>
    <w:rsid w:val="00A4664B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E60"/>
    <w:rsid w:val="00B3145F"/>
    <w:rsid w:val="00B33DCE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257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F47"/>
    <w:rsid w:val="00BD1FE0"/>
    <w:rsid w:val="00BD234B"/>
    <w:rsid w:val="00BD29B5"/>
    <w:rsid w:val="00BD50C1"/>
    <w:rsid w:val="00BD66BA"/>
    <w:rsid w:val="00BD6B7D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57CF"/>
    <w:rsid w:val="00CE7E7B"/>
    <w:rsid w:val="00CF0844"/>
    <w:rsid w:val="00CF0A2A"/>
    <w:rsid w:val="00CF1577"/>
    <w:rsid w:val="00CF2A29"/>
    <w:rsid w:val="00CF4E25"/>
    <w:rsid w:val="00CF5B72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6400"/>
    <w:rsid w:val="00D46B9F"/>
    <w:rsid w:val="00D46F18"/>
    <w:rsid w:val="00D4719C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99A"/>
    <w:rsid w:val="00D920E2"/>
    <w:rsid w:val="00D925D7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5C0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9E8"/>
    <w:rsid w:val="00E15F6F"/>
    <w:rsid w:val="00E177B9"/>
    <w:rsid w:val="00E17D3A"/>
    <w:rsid w:val="00E20496"/>
    <w:rsid w:val="00E21733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14027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1888</cp:revision>
  <dcterms:created xsi:type="dcterms:W3CDTF">2024-06-20T08:51:00Z</dcterms:created>
  <dcterms:modified xsi:type="dcterms:W3CDTF">2024-07-04T18:23:00Z</dcterms:modified>
  <cp:category/>
</cp:coreProperties>
</file>