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A069AF" w14:textId="77777777" w:rsidR="00002AA3" w:rsidRDefault="00002AA3" w:rsidP="00002AA3">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Проблемы реформирования и перспективы развития системы образования Таджикистана после обретения независимости</w:t>
      </w:r>
    </w:p>
    <w:bookmarkEnd w:id="0"/>
    <w:p w14:paraId="3C6D111F" w14:textId="5F031BF0" w:rsidR="00996D1A" w:rsidRDefault="00002AA3" w:rsidP="00002AA3">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13.00.01, кандидат педагогических наук Фархудинов, Исуф</w:t>
      </w:r>
      <w:r>
        <w:rPr>
          <w:rFonts w:ascii="Verdana" w:hAnsi="Verdana"/>
          <w:color w:val="000000"/>
          <w:sz w:val="18"/>
          <w:szCs w:val="18"/>
        </w:rPr>
        <w:br/>
      </w:r>
      <w:r>
        <w:rPr>
          <w:rFonts w:ascii="Verdana" w:hAnsi="Verdana"/>
          <w:color w:val="000000"/>
          <w:sz w:val="18"/>
          <w:szCs w:val="18"/>
        </w:rPr>
        <w:br/>
      </w:r>
    </w:p>
    <w:p w14:paraId="547A46C6" w14:textId="77777777" w:rsidR="00002AA3" w:rsidRDefault="00002AA3" w:rsidP="00002AA3">
      <w:pPr>
        <w:rPr>
          <w:rFonts w:ascii="Verdana" w:hAnsi="Verdana"/>
          <w:color w:val="000000"/>
          <w:sz w:val="18"/>
          <w:szCs w:val="18"/>
        </w:rPr>
      </w:pPr>
    </w:p>
    <w:p w14:paraId="44632C36" w14:textId="77777777" w:rsidR="00002AA3" w:rsidRDefault="00002AA3" w:rsidP="00002AA3">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2BA3DC4D" w14:textId="77777777" w:rsidR="00002AA3" w:rsidRDefault="00002AA3" w:rsidP="00002AA3">
      <w:pPr>
        <w:rPr>
          <w:rFonts w:ascii="Verdana" w:hAnsi="Verdana"/>
          <w:color w:val="000000"/>
          <w:sz w:val="18"/>
          <w:szCs w:val="18"/>
        </w:rPr>
      </w:pPr>
      <w:r>
        <w:rPr>
          <w:rFonts w:ascii="Verdana" w:hAnsi="Verdana"/>
          <w:color w:val="000000"/>
          <w:sz w:val="18"/>
          <w:szCs w:val="18"/>
        </w:rPr>
        <w:t>2013</w:t>
      </w:r>
    </w:p>
    <w:p w14:paraId="484730CB" w14:textId="77777777" w:rsidR="00002AA3" w:rsidRDefault="00002AA3" w:rsidP="00002AA3">
      <w:pPr>
        <w:rPr>
          <w:rFonts w:ascii="Verdana" w:hAnsi="Verdana"/>
          <w:b/>
          <w:bCs/>
          <w:color w:val="000000"/>
          <w:sz w:val="18"/>
          <w:szCs w:val="18"/>
        </w:rPr>
      </w:pPr>
      <w:r>
        <w:rPr>
          <w:rFonts w:ascii="Verdana" w:hAnsi="Verdana"/>
          <w:b/>
          <w:bCs/>
          <w:color w:val="000000"/>
          <w:sz w:val="18"/>
          <w:szCs w:val="18"/>
        </w:rPr>
        <w:t>Автор научной работы: </w:t>
      </w:r>
    </w:p>
    <w:p w14:paraId="6E27A5C6" w14:textId="77777777" w:rsidR="00002AA3" w:rsidRDefault="00002AA3" w:rsidP="00002AA3">
      <w:pPr>
        <w:rPr>
          <w:rFonts w:ascii="Verdana" w:hAnsi="Verdana"/>
          <w:color w:val="000000"/>
          <w:sz w:val="18"/>
          <w:szCs w:val="18"/>
        </w:rPr>
      </w:pPr>
      <w:r>
        <w:rPr>
          <w:rFonts w:ascii="Verdana" w:hAnsi="Verdana"/>
          <w:color w:val="000000"/>
          <w:sz w:val="18"/>
          <w:szCs w:val="18"/>
        </w:rPr>
        <w:t>Фархудинов, Исуф</w:t>
      </w:r>
    </w:p>
    <w:p w14:paraId="020F8875" w14:textId="77777777" w:rsidR="00002AA3" w:rsidRDefault="00002AA3" w:rsidP="00002AA3">
      <w:pPr>
        <w:rPr>
          <w:rFonts w:ascii="Verdana" w:hAnsi="Verdana"/>
          <w:b/>
          <w:bCs/>
          <w:color w:val="000000"/>
          <w:sz w:val="18"/>
          <w:szCs w:val="18"/>
        </w:rPr>
      </w:pPr>
      <w:r>
        <w:rPr>
          <w:rFonts w:ascii="Verdana" w:hAnsi="Verdana"/>
          <w:b/>
          <w:bCs/>
          <w:color w:val="000000"/>
          <w:sz w:val="18"/>
          <w:szCs w:val="18"/>
        </w:rPr>
        <w:t>Ученая cтепень: </w:t>
      </w:r>
    </w:p>
    <w:p w14:paraId="28F296CB" w14:textId="77777777" w:rsidR="00002AA3" w:rsidRDefault="00002AA3" w:rsidP="00002AA3">
      <w:pPr>
        <w:rPr>
          <w:rFonts w:ascii="Verdana" w:hAnsi="Verdana"/>
          <w:color w:val="000000"/>
          <w:sz w:val="18"/>
          <w:szCs w:val="18"/>
        </w:rPr>
      </w:pPr>
      <w:r>
        <w:rPr>
          <w:rFonts w:ascii="Verdana" w:hAnsi="Verdana"/>
          <w:color w:val="000000"/>
          <w:sz w:val="18"/>
          <w:szCs w:val="18"/>
        </w:rPr>
        <w:t>кандидат педагогических наук</w:t>
      </w:r>
    </w:p>
    <w:p w14:paraId="7D8FBC9E" w14:textId="77777777" w:rsidR="00002AA3" w:rsidRDefault="00002AA3" w:rsidP="00002AA3">
      <w:pPr>
        <w:rPr>
          <w:rFonts w:ascii="Verdana" w:hAnsi="Verdana"/>
          <w:b/>
          <w:bCs/>
          <w:color w:val="000000"/>
          <w:sz w:val="18"/>
          <w:szCs w:val="18"/>
        </w:rPr>
      </w:pPr>
      <w:r>
        <w:rPr>
          <w:rFonts w:ascii="Verdana" w:hAnsi="Verdana"/>
          <w:b/>
          <w:bCs/>
          <w:color w:val="000000"/>
          <w:sz w:val="18"/>
          <w:szCs w:val="18"/>
        </w:rPr>
        <w:t>Место защиты диссертации: </w:t>
      </w:r>
    </w:p>
    <w:p w14:paraId="0E43E633" w14:textId="77777777" w:rsidR="00002AA3" w:rsidRDefault="00002AA3" w:rsidP="00002AA3">
      <w:pPr>
        <w:rPr>
          <w:rFonts w:ascii="Verdana" w:hAnsi="Verdana"/>
          <w:color w:val="000000"/>
          <w:sz w:val="18"/>
          <w:szCs w:val="18"/>
        </w:rPr>
      </w:pPr>
      <w:r>
        <w:rPr>
          <w:rFonts w:ascii="Verdana" w:hAnsi="Verdana"/>
          <w:color w:val="000000"/>
          <w:sz w:val="18"/>
          <w:szCs w:val="18"/>
        </w:rPr>
        <w:t>Душанбе</w:t>
      </w:r>
    </w:p>
    <w:p w14:paraId="5DE2DC1C" w14:textId="77777777" w:rsidR="00002AA3" w:rsidRDefault="00002AA3" w:rsidP="00002AA3">
      <w:pPr>
        <w:rPr>
          <w:rFonts w:ascii="Verdana" w:hAnsi="Verdana"/>
          <w:b/>
          <w:bCs/>
          <w:color w:val="000000"/>
          <w:sz w:val="18"/>
          <w:szCs w:val="18"/>
        </w:rPr>
      </w:pPr>
      <w:r>
        <w:rPr>
          <w:rFonts w:ascii="Verdana" w:hAnsi="Verdana"/>
          <w:b/>
          <w:bCs/>
          <w:color w:val="000000"/>
          <w:sz w:val="18"/>
          <w:szCs w:val="18"/>
        </w:rPr>
        <w:t>Код cпециальности ВАК: </w:t>
      </w:r>
    </w:p>
    <w:p w14:paraId="6323171B" w14:textId="77777777" w:rsidR="00002AA3" w:rsidRDefault="00002AA3" w:rsidP="00002AA3">
      <w:pPr>
        <w:rPr>
          <w:rFonts w:ascii="Verdana" w:hAnsi="Verdana"/>
          <w:color w:val="000000"/>
          <w:sz w:val="18"/>
          <w:szCs w:val="18"/>
        </w:rPr>
      </w:pPr>
      <w:r>
        <w:rPr>
          <w:rFonts w:ascii="Verdana" w:hAnsi="Verdana"/>
          <w:color w:val="000000"/>
          <w:sz w:val="18"/>
          <w:szCs w:val="18"/>
        </w:rPr>
        <w:t>13.00.01</w:t>
      </w:r>
    </w:p>
    <w:p w14:paraId="543A4717" w14:textId="77777777" w:rsidR="00002AA3" w:rsidRDefault="00002AA3" w:rsidP="00002AA3">
      <w:pPr>
        <w:rPr>
          <w:rFonts w:ascii="Verdana" w:hAnsi="Verdana"/>
          <w:b/>
          <w:bCs/>
          <w:color w:val="000000"/>
          <w:sz w:val="18"/>
          <w:szCs w:val="18"/>
        </w:rPr>
      </w:pPr>
      <w:r>
        <w:rPr>
          <w:rFonts w:ascii="Verdana" w:hAnsi="Verdana"/>
          <w:b/>
          <w:bCs/>
          <w:color w:val="000000"/>
          <w:sz w:val="18"/>
          <w:szCs w:val="18"/>
        </w:rPr>
        <w:t>Специальность: </w:t>
      </w:r>
    </w:p>
    <w:p w14:paraId="5AC626DA" w14:textId="77777777" w:rsidR="00002AA3" w:rsidRDefault="00002AA3" w:rsidP="00002AA3">
      <w:pPr>
        <w:rPr>
          <w:rFonts w:ascii="Verdana" w:hAnsi="Verdana"/>
          <w:color w:val="000000"/>
          <w:sz w:val="18"/>
          <w:szCs w:val="18"/>
        </w:rPr>
      </w:pPr>
      <w:r>
        <w:rPr>
          <w:rFonts w:ascii="Verdana" w:hAnsi="Verdana"/>
          <w:color w:val="000000"/>
          <w:sz w:val="18"/>
          <w:szCs w:val="18"/>
        </w:rPr>
        <w:t>Общая педагогика, история педагогики и образования</w:t>
      </w:r>
    </w:p>
    <w:p w14:paraId="7ECD6FCE" w14:textId="77777777" w:rsidR="00002AA3" w:rsidRDefault="00002AA3" w:rsidP="00002AA3">
      <w:pPr>
        <w:rPr>
          <w:rFonts w:ascii="Verdana" w:hAnsi="Verdana"/>
          <w:b/>
          <w:bCs/>
          <w:color w:val="000000"/>
          <w:sz w:val="18"/>
          <w:szCs w:val="18"/>
        </w:rPr>
      </w:pPr>
      <w:r>
        <w:rPr>
          <w:rFonts w:ascii="Verdana" w:hAnsi="Verdana"/>
          <w:b/>
          <w:bCs/>
          <w:color w:val="000000"/>
          <w:sz w:val="18"/>
          <w:szCs w:val="18"/>
        </w:rPr>
        <w:t>Количество cтраниц: </w:t>
      </w:r>
    </w:p>
    <w:p w14:paraId="2A472048" w14:textId="77777777" w:rsidR="00002AA3" w:rsidRDefault="00002AA3" w:rsidP="00002AA3">
      <w:pPr>
        <w:rPr>
          <w:rFonts w:ascii="Verdana" w:hAnsi="Verdana"/>
          <w:color w:val="000000"/>
          <w:sz w:val="18"/>
          <w:szCs w:val="18"/>
        </w:rPr>
      </w:pPr>
      <w:r>
        <w:rPr>
          <w:rFonts w:ascii="Verdana" w:hAnsi="Verdana"/>
          <w:color w:val="000000"/>
          <w:sz w:val="18"/>
          <w:szCs w:val="18"/>
        </w:rPr>
        <w:t>173</w:t>
      </w:r>
    </w:p>
    <w:p w14:paraId="05AE3A1C" w14:textId="77777777" w:rsidR="00002AA3" w:rsidRDefault="00002AA3" w:rsidP="00002AA3">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педагогических наук Фархудинов, Исуф</w:t>
      </w:r>
    </w:p>
    <w:p w14:paraId="07F7F062"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ВВЕДЕНИЕ.3</w:t>
      </w:r>
    </w:p>
    <w:p w14:paraId="4DCD9985"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ОБРАЗОВАНИЕ - КЛЮЧЕВОЙ РЕСУРС СОЦИАЛЬНО-ЭКОНОМИЧЕСКОГО</w:t>
      </w:r>
      <w:r>
        <w:rPr>
          <w:rStyle w:val="WW8Num2z0"/>
          <w:rFonts w:ascii="Verdana" w:hAnsi="Verdana"/>
          <w:color w:val="000000"/>
          <w:sz w:val="18"/>
          <w:szCs w:val="18"/>
        </w:rPr>
        <w:t> </w:t>
      </w:r>
      <w:r>
        <w:rPr>
          <w:rStyle w:val="WW8Num3z0"/>
          <w:rFonts w:ascii="Verdana" w:hAnsi="Verdana"/>
          <w:color w:val="4682B4"/>
          <w:sz w:val="18"/>
          <w:szCs w:val="18"/>
        </w:rPr>
        <w:t>РАЗВИТИЯ</w:t>
      </w:r>
      <w:r>
        <w:rPr>
          <w:rStyle w:val="WW8Num2z0"/>
          <w:rFonts w:ascii="Verdana" w:hAnsi="Verdana"/>
          <w:color w:val="000000"/>
          <w:sz w:val="18"/>
          <w:szCs w:val="18"/>
        </w:rPr>
        <w:t> </w:t>
      </w:r>
      <w:r>
        <w:rPr>
          <w:rFonts w:ascii="Verdana" w:hAnsi="Verdana"/>
          <w:color w:val="000000"/>
          <w:sz w:val="18"/>
          <w:szCs w:val="18"/>
        </w:rPr>
        <w:t>РЕСПУБЛИКИ ТАДЖИКИСТАН</w:t>
      </w:r>
    </w:p>
    <w:p w14:paraId="63876CD0"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1.1. Состояние</w:t>
      </w:r>
      <w:r>
        <w:rPr>
          <w:rStyle w:val="WW8Num2z0"/>
          <w:rFonts w:ascii="Verdana" w:hAnsi="Verdana"/>
          <w:color w:val="000000"/>
          <w:sz w:val="18"/>
          <w:szCs w:val="18"/>
        </w:rPr>
        <w:t> </w:t>
      </w:r>
      <w:r>
        <w:rPr>
          <w:rStyle w:val="WW8Num3z0"/>
          <w:rFonts w:ascii="Verdana" w:hAnsi="Verdana"/>
          <w:color w:val="4682B4"/>
          <w:sz w:val="18"/>
          <w:szCs w:val="18"/>
        </w:rPr>
        <w:t>системы</w:t>
      </w:r>
      <w:r>
        <w:rPr>
          <w:rStyle w:val="WW8Num2z0"/>
          <w:rFonts w:ascii="Verdana" w:hAnsi="Verdana"/>
          <w:color w:val="000000"/>
          <w:sz w:val="18"/>
          <w:szCs w:val="18"/>
        </w:rPr>
        <w:t> </w:t>
      </w:r>
      <w:r>
        <w:rPr>
          <w:rFonts w:ascii="Verdana" w:hAnsi="Verdana"/>
          <w:color w:val="000000"/>
          <w:sz w:val="18"/>
          <w:szCs w:val="18"/>
        </w:rPr>
        <w:t>образования-достижения и проблемы.12</w:t>
      </w:r>
    </w:p>
    <w:p w14:paraId="5D665E2C"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1.2. Государственная политика</w:t>
      </w:r>
      <w:r>
        <w:rPr>
          <w:rStyle w:val="WW8Num2z0"/>
          <w:rFonts w:ascii="Verdana" w:hAnsi="Verdana"/>
          <w:color w:val="000000"/>
          <w:sz w:val="18"/>
          <w:szCs w:val="18"/>
        </w:rPr>
        <w:t> </w:t>
      </w:r>
      <w:r>
        <w:rPr>
          <w:rStyle w:val="WW8Num3z0"/>
          <w:rFonts w:ascii="Verdana" w:hAnsi="Verdana"/>
          <w:color w:val="4682B4"/>
          <w:sz w:val="18"/>
          <w:szCs w:val="18"/>
        </w:rPr>
        <w:t>Таджикистана</w:t>
      </w:r>
      <w:r>
        <w:rPr>
          <w:rStyle w:val="WW8Num2z0"/>
          <w:rFonts w:ascii="Verdana" w:hAnsi="Verdana"/>
          <w:color w:val="000000"/>
          <w:sz w:val="18"/>
          <w:szCs w:val="18"/>
        </w:rPr>
        <w:t> </w:t>
      </w:r>
      <w:r>
        <w:rPr>
          <w:rFonts w:ascii="Verdana" w:hAnsi="Verdana"/>
          <w:color w:val="000000"/>
          <w:sz w:val="18"/>
          <w:szCs w:val="18"/>
        </w:rPr>
        <w:t>в сфере образования--35</w:t>
      </w:r>
    </w:p>
    <w:p w14:paraId="3B37AC6E"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1.3. Модернизация содержания</w:t>
      </w:r>
      <w:r>
        <w:rPr>
          <w:rStyle w:val="WW8Num2z0"/>
          <w:rFonts w:ascii="Verdana" w:hAnsi="Verdana"/>
          <w:color w:val="000000"/>
          <w:sz w:val="18"/>
          <w:szCs w:val="18"/>
        </w:rPr>
        <w:t> </w:t>
      </w:r>
      <w:r>
        <w:rPr>
          <w:rStyle w:val="WW8Num3z0"/>
          <w:rFonts w:ascii="Verdana" w:hAnsi="Verdana"/>
          <w:color w:val="4682B4"/>
          <w:sz w:val="18"/>
          <w:szCs w:val="18"/>
        </w:rPr>
        <w:t>образования</w:t>
      </w:r>
      <w:r>
        <w:rPr>
          <w:rStyle w:val="WW8Num2z0"/>
          <w:rFonts w:ascii="Verdana" w:hAnsi="Verdana"/>
          <w:color w:val="000000"/>
          <w:sz w:val="18"/>
          <w:szCs w:val="18"/>
        </w:rPr>
        <w:t> </w:t>
      </w:r>
      <w:r>
        <w:rPr>
          <w:rFonts w:ascii="Verdana" w:hAnsi="Verdana"/>
          <w:color w:val="000000"/>
          <w:sz w:val="18"/>
          <w:szCs w:val="18"/>
        </w:rPr>
        <w:t>и структурные изменения системы образования.60</w:t>
      </w:r>
    </w:p>
    <w:p w14:paraId="61DEC7C2"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I главе.84</w:t>
      </w:r>
    </w:p>
    <w:p w14:paraId="3AA2487A"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II.МЕХАНИЗМЫ И ИНСТРУМЕНТЫ РЕАЛИЗАЦИИ РЕФОРМЫ ОБРАЗОВАНИЯ</w:t>
      </w:r>
    </w:p>
    <w:p w14:paraId="7EC3327A"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2.1. Ключевые направления реформы образования.87</w:t>
      </w:r>
    </w:p>
    <w:p w14:paraId="21748170"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2.2. Регулирования деятельности образовательных учреждений в соответствии с нормативно-правовых актов.110</w:t>
      </w:r>
    </w:p>
    <w:p w14:paraId="0D9656C5"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2.3. Механизмы реализации реформы образования.131</w:t>
      </w:r>
    </w:p>
    <w:p w14:paraId="5B8B7611"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Выводы по II главе.150</w:t>
      </w:r>
    </w:p>
    <w:p w14:paraId="103D545A" w14:textId="77777777" w:rsidR="00002AA3" w:rsidRDefault="00002AA3" w:rsidP="00002AA3">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"Проблемы реформирования и перспективы развития системы образования Таджикистана после обретения независимости"</w:t>
      </w:r>
    </w:p>
    <w:p w14:paraId="1BD9C2EF"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Актуальность исследования. Проблема реформирования и перспективы развития системы образования Таджикистана после обретения независимости обусловлена тем, что для решения </w:t>
      </w:r>
      <w:r>
        <w:rPr>
          <w:rFonts w:ascii="Verdana" w:hAnsi="Verdana"/>
          <w:color w:val="000000"/>
          <w:sz w:val="18"/>
          <w:szCs w:val="18"/>
        </w:rPr>
        <w:lastRenderedPageBreak/>
        <w:t>социально-педагогических проблем системы образования необходимо научное обоснование и использование опыта прошлого на основе изучения состояния</w:t>
      </w:r>
      <w:r>
        <w:rPr>
          <w:rStyle w:val="WW8Num2z0"/>
          <w:rFonts w:ascii="Verdana" w:hAnsi="Verdana"/>
          <w:color w:val="000000"/>
          <w:sz w:val="18"/>
          <w:szCs w:val="18"/>
        </w:rPr>
        <w:t> </w:t>
      </w:r>
      <w:r>
        <w:rPr>
          <w:rStyle w:val="WW8Num3z0"/>
          <w:rFonts w:ascii="Verdana" w:hAnsi="Verdana"/>
          <w:color w:val="4682B4"/>
          <w:sz w:val="18"/>
          <w:szCs w:val="18"/>
        </w:rPr>
        <w:t>целостной</w:t>
      </w:r>
      <w:r>
        <w:rPr>
          <w:rStyle w:val="WW8Num2z0"/>
          <w:rFonts w:ascii="Verdana" w:hAnsi="Verdana"/>
          <w:color w:val="000000"/>
          <w:sz w:val="18"/>
          <w:szCs w:val="18"/>
        </w:rPr>
        <w:t> </w:t>
      </w:r>
      <w:r>
        <w:rPr>
          <w:rFonts w:ascii="Verdana" w:hAnsi="Verdana"/>
          <w:color w:val="000000"/>
          <w:sz w:val="18"/>
          <w:szCs w:val="18"/>
        </w:rPr>
        <w:t>системы образования, при условии творческого подхода.</w:t>
      </w:r>
    </w:p>
    <w:p w14:paraId="0C18142F"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связи с этим в Конституции Республики Таджикистан отмечается, что сегодняшние реалии общественно-политической, экономической жизни страны требуют разработки официальной политики государства в области образования, где особое внимание уделяется профессиональной ориентации молодого поколения, дальнейшему совершенствованию образования и воспитания.</w:t>
      </w:r>
    </w:p>
    <w:p w14:paraId="12CAFBE2"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Особо актуальна данная проблема для стран с переходной экономикой, где наряду с трансформацией в общественно-политической сфере, происходят глубокие изменения в сознании людей, что настоятельно требует новых подходов к процессам обучения и воспитания.</w:t>
      </w:r>
    </w:p>
    <w:p w14:paraId="102DD868"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После развала</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перед страной встала проблема выживания и развития в новых исторических условиях. Появилось острая необходимость в становлении и развитии новой системы образования, способной создать систему образования, отвечающую новым реалиям современного этапа развития Таджикистана. Отсюда, перед образовательными структурами суверенного Таджикистана, перед его учеными и исследователями встала задача модернизации системы образования.</w:t>
      </w:r>
    </w:p>
    <w:p w14:paraId="49D3D650"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XXI веке человечество вступило в точку критической напряженности, где созидающие и разрушающие силы достигли своего апогея. В этой ситуации главным фактором выхода из создавшейся ситуации - это образование, вернее качественное образование, соответствующее нынешним потребностям общества, науки, производства и других сфер жизни людей. Поэтому от состояния качества образования зависит формирование личности, взявшей на себя ответственность в решении судьбы человечества.</w:t>
      </w:r>
    </w:p>
    <w:p w14:paraId="5ED18E4E"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независимого Таджикистана предстоит выявить закономерности развития образования на</w:t>
      </w:r>
      <w:r>
        <w:rPr>
          <w:rStyle w:val="WW8Num2z0"/>
          <w:rFonts w:ascii="Verdana" w:hAnsi="Verdana"/>
          <w:color w:val="000000"/>
          <w:sz w:val="18"/>
          <w:szCs w:val="18"/>
        </w:rPr>
        <w:t> </w:t>
      </w:r>
      <w:r>
        <w:rPr>
          <w:rStyle w:val="WW8Num3z0"/>
          <w:rFonts w:ascii="Verdana" w:hAnsi="Verdana"/>
          <w:color w:val="4682B4"/>
          <w:sz w:val="18"/>
          <w:szCs w:val="18"/>
        </w:rPr>
        <w:t>будущее</w:t>
      </w:r>
      <w:r>
        <w:rPr>
          <w:rFonts w:ascii="Verdana" w:hAnsi="Verdana"/>
          <w:color w:val="000000"/>
          <w:sz w:val="18"/>
          <w:szCs w:val="18"/>
        </w:rPr>
        <w:t>; определить его сущностные характеристики, содержание и основные направления в зависимости от требования эпохи озадачить; указать пути достижения качества образования.</w:t>
      </w:r>
    </w:p>
    <w:p w14:paraId="284D3EF9"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Поэтому возросла потребность в теоретических исследованиях обобщающих решения проблем реформирования системы образования, особенно в обновлении содержания образования, введения инновационных технологий в учебный процесс, изменения структуры и управления образовательных учреждений.</w:t>
      </w:r>
      <w:r>
        <w:rPr>
          <w:rStyle w:val="WW8Num2z0"/>
          <w:rFonts w:ascii="Verdana" w:hAnsi="Verdana"/>
          <w:color w:val="000000"/>
          <w:sz w:val="18"/>
          <w:szCs w:val="18"/>
        </w:rPr>
        <w:t> </w:t>
      </w:r>
      <w:r>
        <w:rPr>
          <w:rStyle w:val="WW8Num3z0"/>
          <w:rFonts w:ascii="Verdana" w:hAnsi="Verdana"/>
          <w:color w:val="4682B4"/>
          <w:sz w:val="18"/>
          <w:szCs w:val="18"/>
        </w:rPr>
        <w:t>Целостному</w:t>
      </w:r>
      <w:r>
        <w:rPr>
          <w:rStyle w:val="WW8Num2z0"/>
          <w:rFonts w:ascii="Verdana" w:hAnsi="Verdana"/>
          <w:color w:val="000000"/>
          <w:sz w:val="18"/>
          <w:szCs w:val="18"/>
        </w:rPr>
        <w:t> </w:t>
      </w:r>
      <w:r>
        <w:rPr>
          <w:rFonts w:ascii="Verdana" w:hAnsi="Verdana"/>
          <w:color w:val="000000"/>
          <w:sz w:val="18"/>
          <w:szCs w:val="18"/>
        </w:rPr>
        <w:t>научному осмыслению проблемы модернизации образования способствует изучение её особенностей, состояния, содержания и достижений.</w:t>
      </w:r>
    </w:p>
    <w:p w14:paraId="36759ADE"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темы. Проблема, а точнее комплекс проблем, связанных с изучением модернизации системы образования, активно разрабатывается после принятие независимости Таджикистана, особенно в начале XXI века, когда общество осознаёт значимость образования для развития страны. На современном этапе научный интерес к изучению проблемы модернизации образования стал центром исследования, ищутся пути по улучшению данного вопроса не только в нашей стране, странах</w:t>
      </w:r>
      <w:r>
        <w:rPr>
          <w:rStyle w:val="WW8Num2z0"/>
          <w:rFonts w:ascii="Verdana" w:hAnsi="Verdana"/>
          <w:color w:val="000000"/>
          <w:sz w:val="18"/>
          <w:szCs w:val="18"/>
        </w:rPr>
        <w:t> </w:t>
      </w:r>
      <w:r>
        <w:rPr>
          <w:rStyle w:val="WW8Num3z0"/>
          <w:rFonts w:ascii="Verdana" w:hAnsi="Verdana"/>
          <w:color w:val="4682B4"/>
          <w:sz w:val="18"/>
          <w:szCs w:val="18"/>
        </w:rPr>
        <w:t>СНГ</w:t>
      </w:r>
      <w:r>
        <w:rPr>
          <w:rFonts w:ascii="Verdana" w:hAnsi="Verdana"/>
          <w:color w:val="000000"/>
          <w:sz w:val="18"/>
          <w:szCs w:val="18"/>
        </w:rPr>
        <w:t>, но и во всем мировом сообществе, так как невозможно изолированное изучение модернизации системы образования.</w:t>
      </w:r>
    </w:p>
    <w:p w14:paraId="58C30A44"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многочисленных работах, затрагивающих проблемы реформы системы образования, можно выделить следующие исследования:</w:t>
      </w:r>
    </w:p>
    <w:p w14:paraId="4D6DC7D1"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применения современных информационных технологий в учебном процессе (М. П.</w:t>
      </w:r>
      <w:r>
        <w:rPr>
          <w:rStyle w:val="WW8Num2z0"/>
          <w:rFonts w:ascii="Verdana" w:hAnsi="Verdana"/>
          <w:color w:val="000000"/>
          <w:sz w:val="18"/>
          <w:szCs w:val="18"/>
        </w:rPr>
        <w:t> </w:t>
      </w:r>
      <w:r>
        <w:rPr>
          <w:rStyle w:val="WW8Num3z0"/>
          <w:rFonts w:ascii="Verdana" w:hAnsi="Verdana"/>
          <w:color w:val="4682B4"/>
          <w:sz w:val="18"/>
          <w:szCs w:val="18"/>
        </w:rPr>
        <w:t>Карпенко</w:t>
      </w:r>
      <w:r>
        <w:rPr>
          <w:rFonts w:ascii="Verdana" w:hAnsi="Verdana"/>
          <w:color w:val="000000"/>
          <w:sz w:val="18"/>
          <w:szCs w:val="18"/>
        </w:rPr>
        <w:t>, А. П. Лиферов, Н.В.</w:t>
      </w:r>
      <w:r>
        <w:rPr>
          <w:rStyle w:val="WW8Num2z0"/>
          <w:rFonts w:ascii="Verdana" w:hAnsi="Verdana"/>
          <w:color w:val="000000"/>
          <w:sz w:val="18"/>
          <w:szCs w:val="18"/>
        </w:rPr>
        <w:t> </w:t>
      </w:r>
      <w:r>
        <w:rPr>
          <w:rStyle w:val="WW8Num3z0"/>
          <w:rFonts w:ascii="Verdana" w:hAnsi="Verdana"/>
          <w:color w:val="4682B4"/>
          <w:sz w:val="18"/>
          <w:szCs w:val="18"/>
        </w:rPr>
        <w:t>Маслова</w:t>
      </w:r>
      <w:r>
        <w:rPr>
          <w:rFonts w:ascii="Verdana" w:hAnsi="Verdana"/>
          <w:color w:val="000000"/>
          <w:sz w:val="18"/>
          <w:szCs w:val="18"/>
        </w:rPr>
        <w:t>, В.И. Солдаткин, В.П. Тихомиров и др.); прогнозирование развития образования (И. X.</w:t>
      </w:r>
      <w:r>
        <w:rPr>
          <w:rStyle w:val="WW8Num2z0"/>
          <w:rFonts w:ascii="Verdana" w:hAnsi="Verdana"/>
          <w:color w:val="000000"/>
          <w:sz w:val="18"/>
          <w:szCs w:val="18"/>
        </w:rPr>
        <w:t> </w:t>
      </w:r>
      <w:r>
        <w:rPr>
          <w:rStyle w:val="WW8Num3z0"/>
          <w:rFonts w:ascii="Verdana" w:hAnsi="Verdana"/>
          <w:color w:val="4682B4"/>
          <w:sz w:val="18"/>
          <w:szCs w:val="18"/>
        </w:rPr>
        <w:t>Каримова</w:t>
      </w:r>
      <w:r>
        <w:rPr>
          <w:rFonts w:ascii="Verdana" w:hAnsi="Verdana"/>
          <w:color w:val="000000"/>
          <w:sz w:val="18"/>
          <w:szCs w:val="18"/>
        </w:rPr>
        <w:t>, Д. К. Кабутов, М.</w:t>
      </w:r>
      <w:r>
        <w:rPr>
          <w:rStyle w:val="WW8Num2z0"/>
          <w:rFonts w:ascii="Verdana" w:hAnsi="Verdana"/>
          <w:color w:val="000000"/>
          <w:sz w:val="18"/>
          <w:szCs w:val="18"/>
        </w:rPr>
        <w:t> </w:t>
      </w:r>
      <w:r>
        <w:rPr>
          <w:rStyle w:val="WW8Num3z0"/>
          <w:rFonts w:ascii="Verdana" w:hAnsi="Verdana"/>
          <w:color w:val="4682B4"/>
          <w:sz w:val="18"/>
          <w:szCs w:val="18"/>
        </w:rPr>
        <w:t>Лутфуллоев</w:t>
      </w:r>
      <w:r>
        <w:rPr>
          <w:rFonts w:ascii="Verdana" w:hAnsi="Verdana"/>
          <w:color w:val="000000"/>
          <w:sz w:val="18"/>
          <w:szCs w:val="18"/>
        </w:rPr>
        <w:t>, A.A. Рахмонов, Н. Сангинов, Н. Салимов, H.H.</w:t>
      </w:r>
      <w:r>
        <w:rPr>
          <w:rStyle w:val="WW8Num2z0"/>
          <w:rFonts w:ascii="Verdana" w:hAnsi="Verdana"/>
          <w:color w:val="000000"/>
          <w:sz w:val="18"/>
          <w:szCs w:val="18"/>
        </w:rPr>
        <w:t> </w:t>
      </w:r>
      <w:r>
        <w:rPr>
          <w:rStyle w:val="WW8Num3z0"/>
          <w:rFonts w:ascii="Verdana" w:hAnsi="Verdana"/>
          <w:color w:val="4682B4"/>
          <w:sz w:val="18"/>
          <w:szCs w:val="18"/>
        </w:rPr>
        <w:t>Шоев</w:t>
      </w:r>
      <w:r>
        <w:rPr>
          <w:rStyle w:val="WW8Num2z0"/>
          <w:rFonts w:ascii="Verdana" w:hAnsi="Verdana"/>
          <w:color w:val="000000"/>
          <w:sz w:val="18"/>
          <w:szCs w:val="18"/>
        </w:rPr>
        <w:t> </w:t>
      </w:r>
      <w:r>
        <w:rPr>
          <w:rFonts w:ascii="Verdana" w:hAnsi="Verdana"/>
          <w:color w:val="000000"/>
          <w:sz w:val="18"/>
          <w:szCs w:val="18"/>
        </w:rPr>
        <w:t>и др.);</w:t>
      </w:r>
    </w:p>
    <w:p w14:paraId="07977319"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проблемы психологической</w:t>
      </w:r>
      <w:r>
        <w:rPr>
          <w:rStyle w:val="WW8Num2z0"/>
          <w:rFonts w:ascii="Verdana" w:hAnsi="Verdana"/>
          <w:color w:val="000000"/>
          <w:sz w:val="18"/>
          <w:szCs w:val="18"/>
        </w:rPr>
        <w:t> </w:t>
      </w:r>
      <w:r>
        <w:rPr>
          <w:rStyle w:val="WW8Num3z0"/>
          <w:rFonts w:ascii="Verdana" w:hAnsi="Verdana"/>
          <w:color w:val="4682B4"/>
          <w:sz w:val="18"/>
          <w:szCs w:val="18"/>
        </w:rPr>
        <w:t>методической</w:t>
      </w:r>
      <w:r>
        <w:rPr>
          <w:rStyle w:val="WW8Num2z0"/>
          <w:rFonts w:ascii="Verdana" w:hAnsi="Verdana"/>
          <w:color w:val="000000"/>
          <w:sz w:val="18"/>
          <w:szCs w:val="18"/>
        </w:rPr>
        <w:t> </w:t>
      </w:r>
      <w:r>
        <w:rPr>
          <w:rFonts w:ascii="Verdana" w:hAnsi="Verdana"/>
          <w:color w:val="000000"/>
          <w:sz w:val="18"/>
          <w:szCs w:val="18"/>
        </w:rPr>
        <w:t>и профессиональной подготовки учителей (А. К.</w:t>
      </w:r>
      <w:r>
        <w:rPr>
          <w:rStyle w:val="WW8Num2z0"/>
          <w:rFonts w:ascii="Verdana" w:hAnsi="Verdana"/>
          <w:color w:val="000000"/>
          <w:sz w:val="18"/>
          <w:szCs w:val="18"/>
        </w:rPr>
        <w:t> </w:t>
      </w:r>
      <w:r>
        <w:rPr>
          <w:rStyle w:val="WW8Num3z0"/>
          <w:rFonts w:ascii="Verdana" w:hAnsi="Verdana"/>
          <w:color w:val="4682B4"/>
          <w:sz w:val="18"/>
          <w:szCs w:val="18"/>
        </w:rPr>
        <w:t>Быков</w:t>
      </w:r>
      <w:r>
        <w:rPr>
          <w:rFonts w:ascii="Verdana" w:hAnsi="Verdana"/>
          <w:color w:val="000000"/>
          <w:sz w:val="18"/>
          <w:szCs w:val="18"/>
        </w:rPr>
        <w:t>, И. А. Колесникова, Л. Н. Макирова, А.Ю.</w:t>
      </w:r>
      <w:r>
        <w:rPr>
          <w:rStyle w:val="WW8Num2z0"/>
          <w:rFonts w:ascii="Verdana" w:hAnsi="Verdana"/>
          <w:color w:val="000000"/>
          <w:sz w:val="18"/>
          <w:szCs w:val="18"/>
        </w:rPr>
        <w:t> </w:t>
      </w:r>
      <w:r>
        <w:rPr>
          <w:rStyle w:val="WW8Num3z0"/>
          <w:rFonts w:ascii="Verdana" w:hAnsi="Verdana"/>
          <w:color w:val="4682B4"/>
          <w:sz w:val="18"/>
          <w:szCs w:val="18"/>
        </w:rPr>
        <w:t>Ниязов</w:t>
      </w:r>
      <w:r>
        <w:rPr>
          <w:rFonts w:ascii="Verdana" w:hAnsi="Verdana"/>
          <w:color w:val="000000"/>
          <w:sz w:val="18"/>
          <w:szCs w:val="18"/>
        </w:rPr>
        <w:t>, Л. И. Романова, М. Саадуллаева, Д. И.</w:t>
      </w:r>
      <w:r>
        <w:rPr>
          <w:rStyle w:val="WW8Num2z0"/>
          <w:rFonts w:ascii="Verdana" w:hAnsi="Verdana"/>
          <w:color w:val="000000"/>
          <w:sz w:val="18"/>
          <w:szCs w:val="18"/>
        </w:rPr>
        <w:t> </w:t>
      </w:r>
      <w:r>
        <w:rPr>
          <w:rStyle w:val="WW8Num3z0"/>
          <w:rFonts w:ascii="Verdana" w:hAnsi="Verdana"/>
          <w:color w:val="4682B4"/>
          <w:sz w:val="18"/>
          <w:szCs w:val="18"/>
        </w:rPr>
        <w:t>Фельдштейн</w:t>
      </w:r>
      <w:r>
        <w:rPr>
          <w:rStyle w:val="WW8Num2z0"/>
          <w:rFonts w:ascii="Verdana" w:hAnsi="Verdana"/>
          <w:color w:val="000000"/>
          <w:sz w:val="18"/>
          <w:szCs w:val="18"/>
        </w:rPr>
        <w:t> </w:t>
      </w:r>
      <w:r>
        <w:rPr>
          <w:rFonts w:ascii="Verdana" w:hAnsi="Verdana"/>
          <w:color w:val="000000"/>
          <w:sz w:val="18"/>
          <w:szCs w:val="18"/>
        </w:rPr>
        <w:t>и др.);</w:t>
      </w:r>
    </w:p>
    <w:p w14:paraId="58273536"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специфика управление негосударственных образовательных учреждений, школ нового типа, структура, правовой статус, кадровое обеспечение, управление качеством образования (В. А.</w:t>
      </w:r>
      <w:r>
        <w:rPr>
          <w:rStyle w:val="WW8Num2z0"/>
          <w:rFonts w:ascii="Verdana" w:hAnsi="Verdana"/>
          <w:color w:val="000000"/>
          <w:sz w:val="18"/>
          <w:szCs w:val="18"/>
        </w:rPr>
        <w:t> </w:t>
      </w:r>
      <w:r>
        <w:rPr>
          <w:rStyle w:val="WW8Num3z0"/>
          <w:rFonts w:ascii="Verdana" w:hAnsi="Verdana"/>
          <w:color w:val="4682B4"/>
          <w:sz w:val="18"/>
          <w:szCs w:val="18"/>
        </w:rPr>
        <w:t>Солоницын</w:t>
      </w:r>
      <w:r>
        <w:rPr>
          <w:rFonts w:ascii="Verdana" w:hAnsi="Verdana"/>
          <w:color w:val="000000"/>
          <w:sz w:val="18"/>
          <w:szCs w:val="18"/>
        </w:rPr>
        <w:t>, Ю. В. Фалеев, М. Н.</w:t>
      </w:r>
      <w:r>
        <w:rPr>
          <w:rStyle w:val="WW8Num2z0"/>
          <w:rFonts w:ascii="Verdana" w:hAnsi="Verdana"/>
          <w:color w:val="000000"/>
          <w:sz w:val="18"/>
          <w:szCs w:val="18"/>
        </w:rPr>
        <w:t> </w:t>
      </w:r>
      <w:r>
        <w:rPr>
          <w:rStyle w:val="WW8Num3z0"/>
          <w:rFonts w:ascii="Verdana" w:hAnsi="Verdana"/>
          <w:color w:val="4682B4"/>
          <w:sz w:val="18"/>
          <w:szCs w:val="18"/>
        </w:rPr>
        <w:t>Швецов</w:t>
      </w:r>
      <w:r>
        <w:rPr>
          <w:rFonts w:ascii="Verdana" w:hAnsi="Verdana"/>
          <w:color w:val="000000"/>
          <w:sz w:val="18"/>
          <w:szCs w:val="18"/>
        </w:rPr>
        <w:t>, Э.Ш. Мирзоалиев, К. Мухиддинов, М. Бехзадфар );</w:t>
      </w:r>
    </w:p>
    <w:p w14:paraId="73313C1F"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управленческие, организационные и концептуальные проблемы в образовательном процессе (К. И.</w:t>
      </w:r>
      <w:r>
        <w:rPr>
          <w:rStyle w:val="WW8Num2z0"/>
          <w:rFonts w:ascii="Verdana" w:hAnsi="Verdana"/>
          <w:color w:val="000000"/>
          <w:sz w:val="18"/>
          <w:szCs w:val="18"/>
        </w:rPr>
        <w:t> </w:t>
      </w:r>
      <w:r>
        <w:rPr>
          <w:rStyle w:val="WW8Num3z0"/>
          <w:rFonts w:ascii="Verdana" w:hAnsi="Verdana"/>
          <w:color w:val="4682B4"/>
          <w:sz w:val="18"/>
          <w:szCs w:val="18"/>
        </w:rPr>
        <w:t>Зубков</w:t>
      </w:r>
      <w:r>
        <w:rPr>
          <w:rFonts w:ascii="Verdana" w:hAnsi="Verdana"/>
          <w:color w:val="000000"/>
          <w:sz w:val="18"/>
          <w:szCs w:val="18"/>
        </w:rPr>
        <w:t>, Т. Каримов, С. О.</w:t>
      </w:r>
      <w:r>
        <w:rPr>
          <w:rStyle w:val="WW8Num2z0"/>
          <w:rFonts w:ascii="Verdana" w:hAnsi="Verdana"/>
          <w:color w:val="000000"/>
          <w:sz w:val="18"/>
          <w:szCs w:val="18"/>
        </w:rPr>
        <w:t> </w:t>
      </w:r>
      <w:r>
        <w:rPr>
          <w:rStyle w:val="WW8Num3z0"/>
          <w:rFonts w:ascii="Verdana" w:hAnsi="Verdana"/>
          <w:color w:val="4682B4"/>
          <w:sz w:val="18"/>
          <w:szCs w:val="18"/>
        </w:rPr>
        <w:t>Одинаев</w:t>
      </w:r>
      <w:r>
        <w:rPr>
          <w:rFonts w:ascii="Verdana" w:hAnsi="Verdana"/>
          <w:color w:val="000000"/>
          <w:sz w:val="18"/>
          <w:szCs w:val="18"/>
        </w:rPr>
        <w:t>, Т. К. Тагиров, П. П. Флоркин, X. Р.</w:t>
      </w:r>
      <w:r>
        <w:rPr>
          <w:rStyle w:val="WW8Num2z0"/>
          <w:rFonts w:ascii="Verdana" w:hAnsi="Verdana"/>
          <w:color w:val="000000"/>
          <w:sz w:val="18"/>
          <w:szCs w:val="18"/>
        </w:rPr>
        <w:t> </w:t>
      </w:r>
      <w:r>
        <w:rPr>
          <w:rStyle w:val="WW8Num3z0"/>
          <w:rFonts w:ascii="Verdana" w:hAnsi="Verdana"/>
          <w:color w:val="4682B4"/>
          <w:sz w:val="18"/>
          <w:szCs w:val="18"/>
        </w:rPr>
        <w:t>Шомуродов</w:t>
      </w:r>
      <w:r>
        <w:rPr>
          <w:rStyle w:val="WW8Num2z0"/>
          <w:rFonts w:ascii="Verdana" w:hAnsi="Verdana"/>
          <w:color w:val="000000"/>
          <w:sz w:val="18"/>
          <w:szCs w:val="18"/>
        </w:rPr>
        <w:t> </w:t>
      </w:r>
      <w:r>
        <w:rPr>
          <w:rFonts w:ascii="Verdana" w:hAnsi="Verdana"/>
          <w:color w:val="000000"/>
          <w:sz w:val="18"/>
          <w:szCs w:val="18"/>
        </w:rPr>
        <w:t>и др.);</w:t>
      </w:r>
    </w:p>
    <w:p w14:paraId="42DC537E"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структуры интегрированных систем образования,</w:t>
      </w:r>
      <w:r>
        <w:rPr>
          <w:rStyle w:val="WW8Num2z0"/>
          <w:rFonts w:ascii="Verdana" w:hAnsi="Verdana"/>
          <w:color w:val="000000"/>
          <w:sz w:val="18"/>
          <w:szCs w:val="18"/>
        </w:rPr>
        <w:t> </w:t>
      </w:r>
      <w:r>
        <w:rPr>
          <w:rStyle w:val="WW8Num3z0"/>
          <w:rFonts w:ascii="Verdana" w:hAnsi="Verdana"/>
          <w:color w:val="4682B4"/>
          <w:sz w:val="18"/>
          <w:szCs w:val="18"/>
        </w:rPr>
        <w:t>преемственность</w:t>
      </w:r>
      <w:r>
        <w:rPr>
          <w:rStyle w:val="WW8Num2z0"/>
          <w:rFonts w:ascii="Verdana" w:hAnsi="Verdana"/>
          <w:color w:val="000000"/>
          <w:sz w:val="18"/>
          <w:szCs w:val="18"/>
        </w:rPr>
        <w:t> </w:t>
      </w:r>
      <w:r>
        <w:rPr>
          <w:rFonts w:ascii="Verdana" w:hAnsi="Verdana"/>
          <w:color w:val="000000"/>
          <w:sz w:val="18"/>
          <w:szCs w:val="18"/>
        </w:rPr>
        <w:t>образовательных программ и смежные проблемы (У. 3. Зубайдов, В. С.</w:t>
      </w:r>
      <w:r>
        <w:rPr>
          <w:rStyle w:val="WW8Num2z0"/>
          <w:rFonts w:ascii="Verdana" w:hAnsi="Verdana"/>
          <w:color w:val="000000"/>
          <w:sz w:val="18"/>
          <w:szCs w:val="18"/>
        </w:rPr>
        <w:t> </w:t>
      </w:r>
      <w:r>
        <w:rPr>
          <w:rStyle w:val="WW8Num3z0"/>
          <w:rFonts w:ascii="Verdana" w:hAnsi="Verdana"/>
          <w:color w:val="4682B4"/>
          <w:sz w:val="18"/>
          <w:szCs w:val="18"/>
        </w:rPr>
        <w:t>Кагерманьян</w:t>
      </w:r>
      <w:r>
        <w:rPr>
          <w:rFonts w:ascii="Verdana" w:hAnsi="Verdana"/>
          <w:color w:val="000000"/>
          <w:sz w:val="18"/>
          <w:szCs w:val="18"/>
        </w:rPr>
        <w:t>, А. Я. Савельев и др.);</w:t>
      </w:r>
    </w:p>
    <w:p w14:paraId="197BE7B6"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управление качеством образования (С. Д.</w:t>
      </w:r>
      <w:r>
        <w:rPr>
          <w:rStyle w:val="WW8Num2z0"/>
          <w:rFonts w:ascii="Verdana" w:hAnsi="Verdana"/>
          <w:color w:val="000000"/>
          <w:sz w:val="18"/>
          <w:szCs w:val="18"/>
        </w:rPr>
        <w:t> </w:t>
      </w:r>
      <w:r>
        <w:rPr>
          <w:rStyle w:val="WW8Num3z0"/>
          <w:rFonts w:ascii="Verdana" w:hAnsi="Verdana"/>
          <w:color w:val="4682B4"/>
          <w:sz w:val="18"/>
          <w:szCs w:val="18"/>
        </w:rPr>
        <w:t>Комилов</w:t>
      </w:r>
      <w:r>
        <w:rPr>
          <w:rFonts w:ascii="Verdana" w:hAnsi="Verdana"/>
          <w:color w:val="000000"/>
          <w:sz w:val="18"/>
          <w:szCs w:val="18"/>
        </w:rPr>
        <w:t>, Н. Ш. Никитина, М. М.</w:t>
      </w:r>
      <w:r>
        <w:rPr>
          <w:rStyle w:val="WW8Num2z0"/>
          <w:rFonts w:ascii="Verdana" w:hAnsi="Verdana"/>
          <w:color w:val="000000"/>
          <w:sz w:val="18"/>
          <w:szCs w:val="18"/>
        </w:rPr>
        <w:t> </w:t>
      </w:r>
      <w:r>
        <w:rPr>
          <w:rStyle w:val="WW8Num3z0"/>
          <w:rFonts w:ascii="Verdana" w:hAnsi="Verdana"/>
          <w:color w:val="4682B4"/>
          <w:sz w:val="18"/>
          <w:szCs w:val="18"/>
        </w:rPr>
        <w:t>Поташник</w:t>
      </w:r>
      <w:r>
        <w:rPr>
          <w:rFonts w:ascii="Verdana" w:hAnsi="Verdana"/>
          <w:color w:val="000000"/>
          <w:sz w:val="18"/>
          <w:szCs w:val="18"/>
        </w:rPr>
        <w:t>, X. Ф. Факиров и др.)</w:t>
      </w:r>
    </w:p>
    <w:p w14:paraId="4174E9EA"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проблемы управления инновационных процессов (И.В.</w:t>
      </w:r>
      <w:r>
        <w:rPr>
          <w:rStyle w:val="WW8Num2z0"/>
          <w:rFonts w:ascii="Verdana" w:hAnsi="Verdana"/>
          <w:color w:val="000000"/>
          <w:sz w:val="18"/>
          <w:szCs w:val="18"/>
        </w:rPr>
        <w:t> </w:t>
      </w:r>
      <w:r>
        <w:rPr>
          <w:rStyle w:val="WW8Num3z0"/>
          <w:rFonts w:ascii="Verdana" w:hAnsi="Verdana"/>
          <w:color w:val="4682B4"/>
          <w:sz w:val="18"/>
          <w:szCs w:val="18"/>
        </w:rPr>
        <w:t>Ильинский</w:t>
      </w:r>
      <w:r>
        <w:rPr>
          <w:rFonts w:ascii="Verdana" w:hAnsi="Verdana"/>
          <w:color w:val="000000"/>
          <w:sz w:val="18"/>
          <w:szCs w:val="18"/>
        </w:rPr>
        <w:t>, А. Г. Кармаев, А.П.</w:t>
      </w:r>
      <w:r>
        <w:rPr>
          <w:rStyle w:val="WW8Num2z0"/>
          <w:rFonts w:ascii="Verdana" w:hAnsi="Verdana"/>
          <w:color w:val="000000"/>
          <w:sz w:val="18"/>
          <w:szCs w:val="18"/>
        </w:rPr>
        <w:t> </w:t>
      </w:r>
      <w:r>
        <w:rPr>
          <w:rStyle w:val="WW8Num3z0"/>
          <w:rFonts w:ascii="Verdana" w:hAnsi="Verdana"/>
          <w:color w:val="4682B4"/>
          <w:sz w:val="18"/>
          <w:szCs w:val="18"/>
        </w:rPr>
        <w:t>Клепов</w:t>
      </w:r>
      <w:r>
        <w:rPr>
          <w:rFonts w:ascii="Verdana" w:hAnsi="Verdana"/>
          <w:color w:val="000000"/>
          <w:sz w:val="18"/>
          <w:szCs w:val="18"/>
        </w:rPr>
        <w:t>, Г. И. Лукин, В. Ю.</w:t>
      </w:r>
      <w:r>
        <w:rPr>
          <w:rStyle w:val="WW8Num2z0"/>
          <w:rFonts w:ascii="Verdana" w:hAnsi="Verdana"/>
          <w:color w:val="000000"/>
          <w:sz w:val="18"/>
          <w:szCs w:val="18"/>
        </w:rPr>
        <w:t> </w:t>
      </w:r>
      <w:r>
        <w:rPr>
          <w:rStyle w:val="WW8Num3z0"/>
          <w:rFonts w:ascii="Verdana" w:hAnsi="Verdana"/>
          <w:color w:val="4682B4"/>
          <w:sz w:val="18"/>
          <w:szCs w:val="18"/>
        </w:rPr>
        <w:t>Тюрина</w:t>
      </w:r>
      <w:r>
        <w:rPr>
          <w:rFonts w:ascii="Verdana" w:hAnsi="Verdana"/>
          <w:color w:val="000000"/>
          <w:sz w:val="18"/>
          <w:szCs w:val="18"/>
        </w:rPr>
        <w:t>, 3. Шарифов и др.);</w:t>
      </w:r>
    </w:p>
    <w:p w14:paraId="3D3E83B5"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Кроме того различные характеристики, параметры количественно-качественных сторон современного образования и пути его совершенствования рассматриваются в работах М.М.</w:t>
      </w:r>
      <w:r>
        <w:rPr>
          <w:rStyle w:val="WW8Num2z0"/>
          <w:rFonts w:ascii="Verdana" w:hAnsi="Verdana"/>
          <w:color w:val="000000"/>
          <w:sz w:val="18"/>
          <w:szCs w:val="18"/>
        </w:rPr>
        <w:t> </w:t>
      </w:r>
      <w:r>
        <w:rPr>
          <w:rStyle w:val="WW8Num3z0"/>
          <w:rFonts w:ascii="Verdana" w:hAnsi="Verdana"/>
          <w:color w:val="4682B4"/>
          <w:sz w:val="18"/>
          <w:szCs w:val="18"/>
        </w:rPr>
        <w:t>Акулича</w:t>
      </w:r>
      <w:r>
        <w:rPr>
          <w:rFonts w:ascii="Verdana" w:hAnsi="Verdana"/>
          <w:color w:val="000000"/>
          <w:sz w:val="18"/>
          <w:szCs w:val="18"/>
        </w:rPr>
        <w:t>, М.А. Антипина, Э.С. Демиденко, Б. С.</w:t>
      </w:r>
      <w:r>
        <w:rPr>
          <w:rStyle w:val="WW8Num2z0"/>
          <w:rFonts w:ascii="Verdana" w:hAnsi="Verdana"/>
          <w:color w:val="000000"/>
          <w:sz w:val="18"/>
          <w:szCs w:val="18"/>
        </w:rPr>
        <w:t> </w:t>
      </w:r>
      <w:r>
        <w:rPr>
          <w:rStyle w:val="WW8Num3z0"/>
          <w:rFonts w:ascii="Verdana" w:hAnsi="Verdana"/>
          <w:color w:val="4682B4"/>
          <w:sz w:val="18"/>
          <w:szCs w:val="18"/>
        </w:rPr>
        <w:t>Гершунского</w:t>
      </w:r>
      <w:r>
        <w:rPr>
          <w:rFonts w:ascii="Verdana" w:hAnsi="Verdana"/>
          <w:color w:val="000000"/>
          <w:sz w:val="18"/>
          <w:szCs w:val="18"/>
        </w:rPr>
        <w:t>, Н.Э. Гусинского, В.В. Платонова, Ю.А.</w:t>
      </w:r>
      <w:r>
        <w:rPr>
          <w:rStyle w:val="WW8Num2z0"/>
          <w:rFonts w:ascii="Verdana" w:hAnsi="Verdana"/>
          <w:color w:val="000000"/>
          <w:sz w:val="18"/>
          <w:szCs w:val="18"/>
        </w:rPr>
        <w:t> </w:t>
      </w:r>
      <w:r>
        <w:rPr>
          <w:rStyle w:val="WW8Num3z0"/>
          <w:rFonts w:ascii="Verdana" w:hAnsi="Verdana"/>
          <w:color w:val="4682B4"/>
          <w:sz w:val="18"/>
          <w:szCs w:val="18"/>
        </w:rPr>
        <w:t>Савицкого</w:t>
      </w:r>
      <w:r>
        <w:rPr>
          <w:rFonts w:ascii="Verdana" w:hAnsi="Verdana"/>
          <w:color w:val="000000"/>
          <w:sz w:val="18"/>
          <w:szCs w:val="18"/>
        </w:rPr>
        <w:t>, А.И. Суббето, С.Е. Шишова и других известных</w:t>
      </w:r>
      <w:r>
        <w:rPr>
          <w:rStyle w:val="WW8Num2z0"/>
          <w:rFonts w:ascii="Verdana" w:hAnsi="Verdana"/>
          <w:color w:val="000000"/>
          <w:sz w:val="18"/>
          <w:szCs w:val="18"/>
        </w:rPr>
        <w:t> </w:t>
      </w:r>
      <w:r>
        <w:rPr>
          <w:rStyle w:val="WW8Num3z0"/>
          <w:rFonts w:ascii="Verdana" w:hAnsi="Verdana"/>
          <w:color w:val="4682B4"/>
          <w:sz w:val="18"/>
          <w:szCs w:val="18"/>
        </w:rPr>
        <w:t>педагогов</w:t>
      </w:r>
      <w:r>
        <w:rPr>
          <w:rStyle w:val="WW8Num2z0"/>
          <w:rFonts w:ascii="Verdana" w:hAnsi="Verdana"/>
          <w:color w:val="000000"/>
          <w:sz w:val="18"/>
          <w:szCs w:val="18"/>
        </w:rPr>
        <w:t> </w:t>
      </w:r>
      <w:r>
        <w:rPr>
          <w:rFonts w:ascii="Verdana" w:hAnsi="Verdana"/>
          <w:color w:val="000000"/>
          <w:sz w:val="18"/>
          <w:szCs w:val="18"/>
        </w:rPr>
        <w:t>и философов.</w:t>
      </w:r>
    </w:p>
    <w:p w14:paraId="224F9E75"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основу диссертации положены многочисленные документы по вопросам модернизации системы образования и деятельности органов образования Таджикистана.</w:t>
      </w:r>
    </w:p>
    <w:p w14:paraId="637EB0F7"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Недостаточная разработанность проблемы модернизации системы образования Таджикистана определила выбор темы исследования «Проблемы реформирования и перспективы развития системы образования Таджикистана после обретения независимости».</w:t>
      </w:r>
    </w:p>
    <w:p w14:paraId="0E57D1FE"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исследования состоит в изучении и выявлении проблем реформирования и модернизации системы образования Таджикистана на основе теоретико-педагогического анализа.</w:t>
      </w:r>
    </w:p>
    <w:p w14:paraId="5A1FC414"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исследования является процесс реформирования системы образования Таджикистана в современных условиях.</w:t>
      </w:r>
    </w:p>
    <w:p w14:paraId="0FB2260F"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является процесс управления, изменения структуры и содержания образования, а также совершенствования и модернизации учебно-воспитательного процесса.</w:t>
      </w:r>
    </w:p>
    <w:p w14:paraId="406ACB6A"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Гипотеза исследования основана на предположении, что реформирование и модернизация системы образования, характеризующие объективную и субъективную стороны социально-педагогических проблем, будут решены при выполнении следующих условий:</w:t>
      </w:r>
    </w:p>
    <w:p w14:paraId="5C0A83AA"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определение социально-экономических условий, гарантирующих органичную и</w:t>
      </w:r>
      <w:r>
        <w:rPr>
          <w:rStyle w:val="WW8Num2z0"/>
          <w:rFonts w:ascii="Verdana" w:hAnsi="Verdana"/>
          <w:color w:val="000000"/>
          <w:sz w:val="18"/>
          <w:szCs w:val="18"/>
        </w:rPr>
        <w:t> </w:t>
      </w:r>
      <w:r>
        <w:rPr>
          <w:rStyle w:val="WW8Num3z0"/>
          <w:rFonts w:ascii="Verdana" w:hAnsi="Verdana"/>
          <w:color w:val="4682B4"/>
          <w:sz w:val="18"/>
          <w:szCs w:val="18"/>
        </w:rPr>
        <w:t>поэтапную</w:t>
      </w:r>
      <w:r>
        <w:rPr>
          <w:rStyle w:val="WW8Num2z0"/>
          <w:rFonts w:ascii="Verdana" w:hAnsi="Verdana"/>
          <w:color w:val="000000"/>
          <w:sz w:val="18"/>
          <w:szCs w:val="18"/>
        </w:rPr>
        <w:t> </w:t>
      </w:r>
      <w:r>
        <w:rPr>
          <w:rFonts w:ascii="Verdana" w:hAnsi="Verdana"/>
          <w:color w:val="000000"/>
          <w:sz w:val="18"/>
          <w:szCs w:val="18"/>
        </w:rPr>
        <w:t>модернизацию системы образования;</w:t>
      </w:r>
    </w:p>
    <w:p w14:paraId="1A69E8A7"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осознание</w:t>
      </w:r>
      <w:r>
        <w:rPr>
          <w:rStyle w:val="WW8Num2z0"/>
          <w:rFonts w:ascii="Verdana" w:hAnsi="Verdana"/>
          <w:color w:val="000000"/>
          <w:sz w:val="18"/>
          <w:szCs w:val="18"/>
        </w:rPr>
        <w:t> </w:t>
      </w:r>
      <w:r>
        <w:rPr>
          <w:rFonts w:ascii="Verdana" w:hAnsi="Verdana"/>
          <w:color w:val="000000"/>
          <w:sz w:val="18"/>
          <w:szCs w:val="18"/>
        </w:rPr>
        <w:t>необходимости смены традиционных методов и средств обучения и воспитания с целью перехода к новой личностно-ориентированной и обеспеченной современными средствами и методами системы передачи знаний;</w:t>
      </w:r>
    </w:p>
    <w:p w14:paraId="6C0F049D"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комплексное решение выявленных проблем с учетом перспектив развития системы образования.</w:t>
      </w:r>
    </w:p>
    <w:p w14:paraId="1730F2D9"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Из целей и гипотезы исследования вытекают следующиезадачи:</w:t>
      </w:r>
    </w:p>
    <w:p w14:paraId="4BE13364"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изучить содержание и целенаправленность государственной образовательной политики Республики Таджикистана;</w:t>
      </w:r>
    </w:p>
    <w:p w14:paraId="197D64E3"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раскрыть причины успехов и неудач реформирования и модернизации системы образования и определить задачи на будущее; проанализировать теоретико-методологические концепции модернизации системы образования в рассматриваемом периоде;</w:t>
      </w:r>
    </w:p>
    <w:p w14:paraId="7A941EF8"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проанализировать модернизацию системы образования в контексте проводимых в республике социально-экономических реформ;</w:t>
      </w:r>
    </w:p>
    <w:p w14:paraId="1F750D60"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изучить опыт международной модернизации системы образования.</w:t>
      </w:r>
    </w:p>
    <w:p w14:paraId="688EEA53"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Методологическойосновой исследования является диалектический подход к методу познания образования, воспитания, их единство, структурно-функциональный и конкретный анализ в исследуемой проблеме.</w:t>
      </w:r>
    </w:p>
    <w:p w14:paraId="4DC052CF"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Постановка и анализ исследуемой темы потребовал дополнительного изучения проблем модернизации образования, положений и выводов, содержащихся в трудах отечественных и российских ученых по исследуемой теме.</w:t>
      </w:r>
    </w:p>
    <w:p w14:paraId="6635B52D"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В работе использованы документы и постановления Правительства, Министерства образования, законы Республики Таджикистан «</w:t>
      </w:r>
      <w:r>
        <w:rPr>
          <w:rStyle w:val="WW8Num3z0"/>
          <w:rFonts w:ascii="Verdana" w:hAnsi="Verdana"/>
          <w:color w:val="4682B4"/>
          <w:sz w:val="18"/>
          <w:szCs w:val="18"/>
        </w:rPr>
        <w:t>Об образовании</w:t>
      </w:r>
      <w:r>
        <w:rPr>
          <w:rFonts w:ascii="Verdana" w:hAnsi="Verdana"/>
          <w:color w:val="000000"/>
          <w:sz w:val="18"/>
          <w:szCs w:val="18"/>
        </w:rPr>
        <w:t>» (27 декабря 1993 года, в новой редакции 17 майя 2004 года), «Об ответственности</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за обучение и воспитание детей» (2011) и «О высшем и</w:t>
      </w:r>
      <w:r>
        <w:rPr>
          <w:rStyle w:val="WW8Num2z0"/>
          <w:rFonts w:ascii="Verdana" w:hAnsi="Verdana"/>
          <w:color w:val="000000"/>
          <w:sz w:val="18"/>
          <w:szCs w:val="18"/>
        </w:rPr>
        <w:t> </w:t>
      </w:r>
      <w:r>
        <w:rPr>
          <w:rStyle w:val="WW8Num3z0"/>
          <w:rFonts w:ascii="Verdana" w:hAnsi="Verdana"/>
          <w:color w:val="4682B4"/>
          <w:sz w:val="18"/>
          <w:szCs w:val="18"/>
        </w:rPr>
        <w:t>послевузовском</w:t>
      </w:r>
      <w:r>
        <w:rPr>
          <w:rStyle w:val="WW8Num2z0"/>
          <w:rFonts w:ascii="Verdana" w:hAnsi="Verdana"/>
          <w:color w:val="000000"/>
          <w:sz w:val="18"/>
          <w:szCs w:val="18"/>
        </w:rPr>
        <w:t> </w:t>
      </w:r>
      <w:r>
        <w:rPr>
          <w:rFonts w:ascii="Verdana" w:hAnsi="Verdana"/>
          <w:color w:val="000000"/>
          <w:sz w:val="18"/>
          <w:szCs w:val="18"/>
        </w:rPr>
        <w:t>профессиональном образовании»(2003), «</w:t>
      </w:r>
      <w:r>
        <w:rPr>
          <w:rStyle w:val="WW8Num3z0"/>
          <w:rFonts w:ascii="Verdana" w:hAnsi="Verdana"/>
          <w:color w:val="4682B4"/>
          <w:sz w:val="18"/>
          <w:szCs w:val="18"/>
        </w:rPr>
        <w:t>Национальная концепция образования</w:t>
      </w:r>
      <w:r>
        <w:rPr>
          <w:rFonts w:ascii="Verdana" w:hAnsi="Verdana"/>
          <w:color w:val="000000"/>
          <w:sz w:val="18"/>
          <w:szCs w:val="18"/>
        </w:rPr>
        <w:t>» и «</w:t>
      </w:r>
      <w:r>
        <w:rPr>
          <w:rStyle w:val="WW8Num3z0"/>
          <w:rFonts w:ascii="Verdana" w:hAnsi="Verdana"/>
          <w:color w:val="4682B4"/>
          <w:sz w:val="18"/>
          <w:szCs w:val="18"/>
        </w:rPr>
        <w:t>Национальная Концепция воспитания</w:t>
      </w:r>
      <w:r>
        <w:rPr>
          <w:rFonts w:ascii="Verdana" w:hAnsi="Verdana"/>
          <w:color w:val="000000"/>
          <w:sz w:val="18"/>
          <w:szCs w:val="18"/>
        </w:rPr>
        <w:t>», материалы Конституции Республики Таджикистан, научные исследования, посвященные модернизации и реформированию образования, почерпнут ценный материал из научных публикаций по итогам международных симпозиумов, научно-практических республиканских конференций, материалы республиканской печати и статистических ежегодников Республики Таджикистан и международных статистических данных по проблемам образования.</w:t>
      </w:r>
    </w:p>
    <w:p w14:paraId="3574615B"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работе применялись следующиеметоды исследования:</w:t>
      </w:r>
    </w:p>
    <w:p w14:paraId="4CC7AA03"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критическое изучение педагогических источников (государственных, образовательных стандартов, учебных планов, программ, учебников и учебных пособий, текущий архив Министерства образования Республики Таджикистан, документации образовательных учреждений и т.д.);</w:t>
      </w:r>
    </w:p>
    <w:p w14:paraId="22D219A5"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наблюдения за деятельностью учащихся</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школ и студентов вузов;</w:t>
      </w:r>
    </w:p>
    <w:p w14:paraId="712E9FA3"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беседы</w:t>
      </w:r>
      <w:r>
        <w:rPr>
          <w:rStyle w:val="WW8Num2z0"/>
          <w:rFonts w:ascii="Verdana" w:hAnsi="Verdana"/>
          <w:color w:val="000000"/>
          <w:sz w:val="18"/>
          <w:szCs w:val="18"/>
        </w:rPr>
        <w:t> </w:t>
      </w:r>
      <w:r>
        <w:rPr>
          <w:rFonts w:ascii="Verdana" w:hAnsi="Verdana"/>
          <w:color w:val="000000"/>
          <w:sz w:val="18"/>
          <w:szCs w:val="18"/>
        </w:rPr>
        <w:t>и интервью с учеными, учителями, учащихся и студентами, работниками Министерства образования Республики Таджикистан.</w:t>
      </w:r>
    </w:p>
    <w:p w14:paraId="24AF221C"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Источниковедческая база исследования. Автором были изучены и обобщены архивные документы архива Министерства образования Республики Таджикистан, непосредственно, относящиеся к проблематике исследования. Важными источниками исследования стали законодательные и нормативные акты, постановления, решения государственных и общественно-политических структур.</w:t>
      </w:r>
    </w:p>
    <w:p w14:paraId="6DBC433E"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группы источников входят стенограммы и материалы парламентских слушаний, систематически проводимых Маджлиси намояндагон Маджлиси Оли Республики Таджикистан по проблемам образования, а также данные ряда проведенных социологических мониторингов, опыта зарубежных стран в управлении и модернизации образовательного процесса привлекались также международные акты, документы</w:t>
      </w:r>
      <w:r>
        <w:rPr>
          <w:rStyle w:val="WW8Num2z0"/>
          <w:rFonts w:ascii="Verdana" w:hAnsi="Verdana"/>
          <w:color w:val="000000"/>
          <w:sz w:val="18"/>
          <w:szCs w:val="18"/>
        </w:rPr>
        <w:t> </w:t>
      </w:r>
      <w:r>
        <w:rPr>
          <w:rStyle w:val="WW8Num3z0"/>
          <w:rFonts w:ascii="Verdana" w:hAnsi="Verdana"/>
          <w:color w:val="4682B4"/>
          <w:sz w:val="18"/>
          <w:szCs w:val="18"/>
        </w:rPr>
        <w:t>ЮНЕСКО</w:t>
      </w:r>
      <w:r>
        <w:rPr>
          <w:rFonts w:ascii="Verdana" w:hAnsi="Verdana"/>
          <w:color w:val="000000"/>
          <w:sz w:val="18"/>
          <w:szCs w:val="18"/>
        </w:rPr>
        <w:t>, ООН и ЮНИСЕФ.</w:t>
      </w:r>
    </w:p>
    <w:p w14:paraId="6A6C8EC4"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Исследование проводилось в три этапа:</w:t>
      </w:r>
    </w:p>
    <w:p w14:paraId="61ADEF1C"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Первый этап (2007-2008гг.). Изучение и анализ литературы по проблеме исследования, выявление условия реформы в практике работу образовательных учреждении, разработка исходных положений, определение целей, задач, рабочей гипотезы исследования.</w:t>
      </w:r>
    </w:p>
    <w:p w14:paraId="68BAF350"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Второй этап (2009-2010гг.). Продолжалось изучение проблемы на основе сравнительного анализа источников, документов Министерстваобразования Республики Таджикистан, практического опыта по организации и проведению мероприятий по реформе сферы образования в Республике Таджикистан.</w:t>
      </w:r>
    </w:p>
    <w:p w14:paraId="671544B6"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Третий этап(2010-2012). Проанализированы и обобщены основные положения и рекомендации по проблемам состояния, модернизации и развития образования в республике Таджикистан, сформулированы общие выводы; осуществлялась систематизация, обобщение результатов и окончательное оформление диссертации.</w:t>
      </w:r>
    </w:p>
    <w:p w14:paraId="35F9F59A"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заключается в следующем:</w:t>
      </w:r>
    </w:p>
    <w:p w14:paraId="514FD59C"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охарактеризовано современное состояние реформирования системы образования Таджикистана; на методологическом, социально-педагогическом уровнях исследованы существующие проблемы модернизации системы образования;</w:t>
      </w:r>
    </w:p>
    <w:p w14:paraId="7EC29224"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социально-педагогические проблемы, определяющие необходимость реформирования системы образования;</w:t>
      </w:r>
    </w:p>
    <w:p w14:paraId="096D726E"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осуществлен синтез методологических подходов, определяющих социально-педагогические проблемы модернизации системы образования.</w:t>
      </w:r>
    </w:p>
    <w:p w14:paraId="46CBA979"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Теоретическую основу исследования составили научные изыскания в области</w:t>
      </w:r>
      <w:r>
        <w:rPr>
          <w:rStyle w:val="WW8Num2z0"/>
          <w:rFonts w:ascii="Verdana" w:hAnsi="Verdana"/>
          <w:color w:val="000000"/>
          <w:sz w:val="18"/>
          <w:szCs w:val="18"/>
        </w:rPr>
        <w:t> </w:t>
      </w:r>
      <w:r>
        <w:rPr>
          <w:rStyle w:val="WW8Num3z0"/>
          <w:rFonts w:ascii="Verdana" w:hAnsi="Verdana"/>
          <w:color w:val="4682B4"/>
          <w:sz w:val="18"/>
          <w:szCs w:val="18"/>
        </w:rPr>
        <w:t>педагогики</w:t>
      </w:r>
      <w:r>
        <w:rPr>
          <w:rFonts w:ascii="Verdana" w:hAnsi="Verdana"/>
          <w:color w:val="000000"/>
          <w:sz w:val="18"/>
          <w:szCs w:val="18"/>
        </w:rPr>
        <w:t>, труды руководителей органов управления образованием, ученых, специалистов посвященных проблемам управлением системы и качеством образовании.</w:t>
      </w:r>
    </w:p>
    <w:p w14:paraId="0E3153B0"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Практическая значимость исследования состоит в том, что она систематизирует, углубляет и обобщает данные о модернизации системы образования Таджикистана в условиях рыночной экономики, раскрывает актуальные проблемы, стоящие перед образованием республики на современном этапе.</w:t>
      </w:r>
    </w:p>
    <w:p w14:paraId="15643A6B"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Результаты исследования в значительной степени расширяют и углубляют научные знания и могут быть применены в процессе научно-исследовательской работы, на</w:t>
      </w:r>
      <w:r>
        <w:rPr>
          <w:rStyle w:val="WW8Num2z0"/>
          <w:rFonts w:ascii="Verdana" w:hAnsi="Verdana"/>
          <w:color w:val="000000"/>
          <w:sz w:val="18"/>
          <w:szCs w:val="18"/>
        </w:rPr>
        <w:t> </w:t>
      </w:r>
      <w:r>
        <w:rPr>
          <w:rStyle w:val="WW8Num3z0"/>
          <w:rFonts w:ascii="Verdana" w:hAnsi="Verdana"/>
          <w:color w:val="4682B4"/>
          <w:sz w:val="18"/>
          <w:szCs w:val="18"/>
        </w:rPr>
        <w:t>лекционных</w:t>
      </w:r>
      <w:r>
        <w:rPr>
          <w:rStyle w:val="WW8Num2z0"/>
          <w:rFonts w:ascii="Verdana" w:hAnsi="Verdana"/>
          <w:color w:val="000000"/>
          <w:sz w:val="18"/>
          <w:szCs w:val="18"/>
        </w:rPr>
        <w:t> </w:t>
      </w:r>
      <w:r>
        <w:rPr>
          <w:rFonts w:ascii="Verdana" w:hAnsi="Verdana"/>
          <w:color w:val="000000"/>
          <w:sz w:val="18"/>
          <w:szCs w:val="18"/>
        </w:rPr>
        <w:t>курсах по изучению предмета педагогики в процессе реформирование и модернизации системы управления образования и совершенствовании ее содержания.</w:t>
      </w:r>
    </w:p>
    <w:p w14:paraId="4121C62E"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Достоверность и обоснованность научных результатов обеспечивается путем изучения разнообразных научных источников, значительная часть терминов которых введена в научный оборот с учетом современных философских,</w:t>
      </w:r>
      <w:r>
        <w:rPr>
          <w:rStyle w:val="WW8Num2z0"/>
          <w:rFonts w:ascii="Verdana" w:hAnsi="Verdana"/>
          <w:color w:val="000000"/>
          <w:sz w:val="18"/>
          <w:szCs w:val="18"/>
        </w:rPr>
        <w:t> </w:t>
      </w:r>
      <w:r>
        <w:rPr>
          <w:rStyle w:val="WW8Num3z0"/>
          <w:rFonts w:ascii="Verdana" w:hAnsi="Verdana"/>
          <w:color w:val="4682B4"/>
          <w:sz w:val="18"/>
          <w:szCs w:val="18"/>
        </w:rPr>
        <w:t>культурологических</w:t>
      </w:r>
      <w:r>
        <w:rPr>
          <w:rStyle w:val="WW8Num2z0"/>
          <w:rFonts w:ascii="Verdana" w:hAnsi="Verdana"/>
          <w:color w:val="000000"/>
          <w:sz w:val="18"/>
          <w:szCs w:val="18"/>
        </w:rPr>
        <w:t> </w:t>
      </w:r>
      <w:r>
        <w:rPr>
          <w:rFonts w:ascii="Verdana" w:hAnsi="Verdana"/>
          <w:color w:val="000000"/>
          <w:sz w:val="18"/>
          <w:szCs w:val="18"/>
        </w:rPr>
        <w:t>концепций анализа историко-педагогического материала, а также совокупностью его целей и задач.</w:t>
      </w:r>
    </w:p>
    <w:p w14:paraId="47BCAC1A"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защиту выносятся следующие положения;</w:t>
      </w:r>
    </w:p>
    <w:p w14:paraId="2C232FAC"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Общее направление модернизации образования характеризуется стремлением к решению</w:t>
      </w:r>
      <w:r>
        <w:rPr>
          <w:rStyle w:val="WW8Num2z0"/>
          <w:rFonts w:ascii="Verdana" w:hAnsi="Verdana"/>
          <w:color w:val="000000"/>
          <w:sz w:val="18"/>
          <w:szCs w:val="18"/>
        </w:rPr>
        <w:t> </w:t>
      </w:r>
      <w:r>
        <w:rPr>
          <w:rStyle w:val="WW8Num3z0"/>
          <w:rFonts w:ascii="Verdana" w:hAnsi="Verdana"/>
          <w:color w:val="4682B4"/>
          <w:sz w:val="18"/>
          <w:szCs w:val="18"/>
        </w:rPr>
        <w:t>вариативности</w:t>
      </w:r>
      <w:r>
        <w:rPr>
          <w:rStyle w:val="WW8Num2z0"/>
          <w:rFonts w:ascii="Verdana" w:hAnsi="Verdana"/>
          <w:color w:val="000000"/>
          <w:sz w:val="18"/>
          <w:szCs w:val="18"/>
        </w:rPr>
        <w:t> </w:t>
      </w:r>
      <w:r>
        <w:rPr>
          <w:rFonts w:ascii="Verdana" w:hAnsi="Verdana"/>
          <w:color w:val="000000"/>
          <w:sz w:val="18"/>
          <w:szCs w:val="18"/>
        </w:rPr>
        <w:t>образовательных программ и учреждений, учебных пособий, образовательных технологий. В этих условиях жесткое административное управления образовательным процессом становится неэффективным. Усиливается необходимость в стимулировании педагогических инициатив, повышение роли общественно-профессиональных объединений в экспертизе</w:t>
      </w:r>
      <w:r>
        <w:rPr>
          <w:rStyle w:val="WW8Num2z0"/>
          <w:rFonts w:ascii="Verdana" w:hAnsi="Verdana"/>
          <w:color w:val="000000"/>
          <w:sz w:val="18"/>
          <w:szCs w:val="18"/>
        </w:rPr>
        <w:t> </w:t>
      </w:r>
      <w:r>
        <w:rPr>
          <w:rStyle w:val="WW8Num3z0"/>
          <w:rFonts w:ascii="Verdana" w:hAnsi="Verdana"/>
          <w:color w:val="4682B4"/>
          <w:sz w:val="18"/>
          <w:szCs w:val="18"/>
        </w:rPr>
        <w:t>методических</w:t>
      </w:r>
      <w:r>
        <w:rPr>
          <w:rStyle w:val="WW8Num2z0"/>
          <w:rFonts w:ascii="Verdana" w:hAnsi="Verdana"/>
          <w:color w:val="000000"/>
          <w:sz w:val="18"/>
          <w:szCs w:val="18"/>
        </w:rPr>
        <w:t> </w:t>
      </w:r>
      <w:r>
        <w:rPr>
          <w:rFonts w:ascii="Verdana" w:hAnsi="Verdana"/>
          <w:color w:val="000000"/>
          <w:sz w:val="18"/>
          <w:szCs w:val="18"/>
        </w:rPr>
        <w:t>и дидактических материалов, оценке достигнутых образовательных результатов.</w:t>
      </w:r>
    </w:p>
    <w:p w14:paraId="5CE8A53C"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Модернизация образования, осуществляемая государством при активной поддержке общества, позволит совершенствовать систему образования в целом. Она проходит в условиях реформирования всех сфер жизни, являясь, при этом, одним из интеллектуальных источников, способствующих усилению духовного потенциала общества.</w:t>
      </w:r>
    </w:p>
    <w:p w14:paraId="6417E123"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Образовательная программа является важнейшей составляющей политике государства, инструментом обеспечения фундаментальных прав и свобод человека, повышения социально-экономического и научно-технического развития,</w:t>
      </w:r>
      <w:r>
        <w:rPr>
          <w:rStyle w:val="WW8Num2z0"/>
          <w:rFonts w:ascii="Verdana" w:hAnsi="Verdana"/>
          <w:color w:val="000000"/>
          <w:sz w:val="18"/>
          <w:szCs w:val="18"/>
        </w:rPr>
        <w:t> </w:t>
      </w:r>
      <w:r>
        <w:rPr>
          <w:rStyle w:val="WW8Num3z0"/>
          <w:rFonts w:ascii="Verdana" w:hAnsi="Verdana"/>
          <w:color w:val="4682B4"/>
          <w:sz w:val="18"/>
          <w:szCs w:val="18"/>
        </w:rPr>
        <w:t>гуманизация</w:t>
      </w:r>
      <w:r>
        <w:rPr>
          <w:rStyle w:val="WW8Num2z0"/>
          <w:rFonts w:ascii="Verdana" w:hAnsi="Verdana"/>
          <w:color w:val="000000"/>
          <w:sz w:val="18"/>
          <w:szCs w:val="18"/>
        </w:rPr>
        <w:t> </w:t>
      </w:r>
      <w:r>
        <w:rPr>
          <w:rFonts w:ascii="Verdana" w:hAnsi="Verdana"/>
          <w:color w:val="000000"/>
          <w:sz w:val="18"/>
          <w:szCs w:val="18"/>
        </w:rPr>
        <w:t>общества, роста его культуры.</w:t>
      </w:r>
    </w:p>
    <w:p w14:paraId="0324DC9A"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Результаты исследования докладывались и обсуждались на заседании кафедры педагогики Кулябского государственного университета им. А. Рудаки (2007г.), научно-методическом совете Кулябского государственного университета, педагогического</w:t>
      </w:r>
      <w:r>
        <w:rPr>
          <w:rStyle w:val="WW8Num2z0"/>
          <w:rFonts w:ascii="Verdana" w:hAnsi="Verdana"/>
          <w:color w:val="000000"/>
          <w:sz w:val="18"/>
          <w:szCs w:val="18"/>
        </w:rPr>
        <w:t> </w:t>
      </w:r>
      <w:r>
        <w:rPr>
          <w:rStyle w:val="WW8Num3z0"/>
          <w:rFonts w:ascii="Verdana" w:hAnsi="Verdana"/>
          <w:color w:val="4682B4"/>
          <w:sz w:val="18"/>
          <w:szCs w:val="18"/>
        </w:rPr>
        <w:t>колледжа</w:t>
      </w:r>
      <w:r>
        <w:rPr>
          <w:rStyle w:val="WW8Num2z0"/>
          <w:rFonts w:ascii="Verdana" w:hAnsi="Verdana"/>
          <w:color w:val="000000"/>
          <w:sz w:val="18"/>
          <w:szCs w:val="18"/>
        </w:rPr>
        <w:t> </w:t>
      </w:r>
      <w:r>
        <w:rPr>
          <w:rFonts w:ascii="Verdana" w:hAnsi="Verdana"/>
          <w:color w:val="000000"/>
          <w:sz w:val="18"/>
          <w:szCs w:val="18"/>
        </w:rPr>
        <w:t>и на республиканских научно-теоретических конференциях, которые проходили в гг. Кулябе (20072011 гг), Курган-Тюбе (2009г.), Душанбе (2008г.).</w:t>
      </w:r>
    </w:p>
    <w:p w14:paraId="382FAE1A"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заключения и библиографического списка.</w:t>
      </w:r>
    </w:p>
    <w:p w14:paraId="1836F118" w14:textId="77777777" w:rsidR="00002AA3" w:rsidRDefault="00002AA3" w:rsidP="00002AA3">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"Общая педагогика, история педагогики и образования", Фархудинов, Исуф</w:t>
      </w:r>
    </w:p>
    <w:p w14:paraId="0ECBE171"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Выводы по П-ой главе Республика Таджикистан является неотъемлемой частью мирового сообщества и принимает активное участие в</w:t>
      </w:r>
      <w:r>
        <w:rPr>
          <w:rStyle w:val="WW8Num2z0"/>
          <w:rFonts w:ascii="Verdana" w:hAnsi="Verdana"/>
          <w:color w:val="000000"/>
          <w:sz w:val="18"/>
          <w:szCs w:val="18"/>
        </w:rPr>
        <w:t> </w:t>
      </w:r>
      <w:r>
        <w:rPr>
          <w:rStyle w:val="WW8Num3z0"/>
          <w:rFonts w:ascii="Verdana" w:hAnsi="Verdana"/>
          <w:color w:val="4682B4"/>
          <w:sz w:val="18"/>
          <w:szCs w:val="18"/>
        </w:rPr>
        <w:t>гуманитарном</w:t>
      </w:r>
      <w:r>
        <w:rPr>
          <w:rStyle w:val="WW8Num2z0"/>
          <w:rFonts w:ascii="Verdana" w:hAnsi="Verdana"/>
          <w:color w:val="000000"/>
          <w:sz w:val="18"/>
          <w:szCs w:val="18"/>
        </w:rPr>
        <w:t> </w:t>
      </w:r>
      <w:r>
        <w:rPr>
          <w:rFonts w:ascii="Verdana" w:hAnsi="Verdana"/>
          <w:color w:val="000000"/>
          <w:sz w:val="18"/>
          <w:szCs w:val="18"/>
        </w:rPr>
        <w:t>развитии. После крушение Советского Союза, в Таджикистане, как и во всех бывших республиках</w:t>
      </w:r>
      <w:r>
        <w:rPr>
          <w:rStyle w:val="WW8Num2z0"/>
          <w:rFonts w:ascii="Verdana" w:hAnsi="Verdana"/>
          <w:color w:val="000000"/>
          <w:sz w:val="18"/>
          <w:szCs w:val="18"/>
        </w:rPr>
        <w:t> </w:t>
      </w:r>
      <w:r>
        <w:rPr>
          <w:rStyle w:val="WW8Num3z0"/>
          <w:rFonts w:ascii="Verdana" w:hAnsi="Verdana"/>
          <w:color w:val="4682B4"/>
          <w:sz w:val="18"/>
          <w:szCs w:val="18"/>
        </w:rPr>
        <w:t>СНГ</w:t>
      </w:r>
      <w:r>
        <w:rPr>
          <w:rFonts w:ascii="Verdana" w:hAnsi="Verdana"/>
          <w:color w:val="000000"/>
          <w:sz w:val="18"/>
          <w:szCs w:val="18"/>
        </w:rPr>
        <w:t>, начались реформы во всех областях жизни. После обретения независимости правительство предприняло активные меры, чтобы вывести страну из кризиса и стабилизировать политическую ситуацию. Но это трудный и медленный процесс.</w:t>
      </w:r>
    </w:p>
    <w:p w14:paraId="3E94569C"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Первоочередной задачей было достижение политической стабильности. Когда это было достигнуто, приоритетом номер один становится обеспечение экономического роста и снижение уровня бедности. Для улучшения социально-экономической ситуации правительству необходимо усилить частный сектор, пересмотреть законодательство о привлечении и рациональном использовании иностранных инвестиций, приватизировать достаточное количество </w:t>
      </w:r>
      <w:r>
        <w:rPr>
          <w:rFonts w:ascii="Verdana" w:hAnsi="Verdana"/>
          <w:color w:val="000000"/>
          <w:sz w:val="18"/>
          <w:szCs w:val="18"/>
        </w:rPr>
        <w:lastRenderedPageBreak/>
        <w:t>государственных предприятий и обеспечить адекватное регулирование рынка. Международные агентства и финансовые институты, оказывающие помощь Таджикистану в переходный период, активизировали свою деятельность, и правительство смогло начать реализации реформы образования.</w:t>
      </w:r>
    </w:p>
    <w:p w14:paraId="5BCB7F1A"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Сегодня правительство неспособно обеспечить полное субсидирования образования за счет государственных средств и переложило некоторые расходы на плечи</w:t>
      </w:r>
      <w:r>
        <w:rPr>
          <w:rStyle w:val="WW8Num2z0"/>
          <w:rFonts w:ascii="Verdana" w:hAnsi="Verdana"/>
          <w:color w:val="000000"/>
          <w:sz w:val="18"/>
          <w:szCs w:val="18"/>
        </w:rPr>
        <w:t> </w:t>
      </w:r>
      <w:r>
        <w:rPr>
          <w:rStyle w:val="WW8Num3z0"/>
          <w:rFonts w:ascii="Verdana" w:hAnsi="Verdana"/>
          <w:color w:val="4682B4"/>
          <w:sz w:val="18"/>
          <w:szCs w:val="18"/>
        </w:rPr>
        <w:t>родителей</w:t>
      </w:r>
      <w:r>
        <w:rPr>
          <w:rFonts w:ascii="Verdana" w:hAnsi="Verdana"/>
          <w:color w:val="000000"/>
          <w:sz w:val="18"/>
          <w:szCs w:val="18"/>
        </w:rPr>
        <w:t>, сообщество, сельских общин и бизнес.</w:t>
      </w:r>
    </w:p>
    <w:p w14:paraId="28D7FFE2"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нашему мнению, необходимо предложить следующие пути обеспечение непрерывного развития и укрепления сферы образования в Таджикистане:</w:t>
      </w:r>
    </w:p>
    <w:p w14:paraId="0180491D"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подготовка долгосрочной программы стабилизации и развития системы образования в Таджикистане на 2011-2020 годы;</w:t>
      </w:r>
    </w:p>
    <w:p w14:paraId="31818001"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сделать образование приоритетным направлением бюджетной политики, которая призвана обеспечивать доступность, всеобщий охват и последовательность образования;</w:t>
      </w:r>
    </w:p>
    <w:p w14:paraId="50186F1F"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привести заработную плату учителей в соответствие с заработной платой других отраслях экономики с целью улучшение найма и удержание учителей в их</w:t>
      </w:r>
      <w:r>
        <w:rPr>
          <w:rStyle w:val="WW8Num2z0"/>
          <w:rFonts w:ascii="Verdana" w:hAnsi="Verdana"/>
          <w:color w:val="000000"/>
          <w:sz w:val="18"/>
          <w:szCs w:val="18"/>
        </w:rPr>
        <w:t> </w:t>
      </w:r>
      <w:r>
        <w:rPr>
          <w:rStyle w:val="WW8Num3z0"/>
          <w:rFonts w:ascii="Verdana" w:hAnsi="Verdana"/>
          <w:color w:val="4682B4"/>
          <w:sz w:val="18"/>
          <w:szCs w:val="18"/>
        </w:rPr>
        <w:t>профессии</w:t>
      </w:r>
      <w:r>
        <w:rPr>
          <w:rFonts w:ascii="Verdana" w:hAnsi="Verdana"/>
          <w:color w:val="000000"/>
          <w:sz w:val="18"/>
          <w:szCs w:val="18"/>
        </w:rPr>
        <w:t>; пересмотреть и скорректировать объемы и источники финансирования образования;</w:t>
      </w:r>
    </w:p>
    <w:p w14:paraId="546BC58D"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развивать и далее частное образования;</w:t>
      </w:r>
    </w:p>
    <w:p w14:paraId="458686BE"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создать информационную систему управления образованием для сбора и анализа данных и распространения информации;</w:t>
      </w:r>
    </w:p>
    <w:p w14:paraId="54EBFCAA"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провести тщательный анализ эффективности нынешней системы образования;</w:t>
      </w:r>
    </w:p>
    <w:p w14:paraId="7C48F732"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систематизировать и приоритезировать реформы и определить этапы их реализации, обращая особое внимание на региональные различия;</w:t>
      </w:r>
    </w:p>
    <w:p w14:paraId="16403985"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увеличить наличие</w:t>
      </w:r>
      <w:r>
        <w:rPr>
          <w:rStyle w:val="WW8Num2z0"/>
          <w:rFonts w:ascii="Verdana" w:hAnsi="Verdana"/>
          <w:color w:val="000000"/>
          <w:sz w:val="18"/>
          <w:szCs w:val="18"/>
        </w:rPr>
        <w:t> </w:t>
      </w:r>
      <w:r>
        <w:rPr>
          <w:rStyle w:val="WW8Num3z0"/>
          <w:rFonts w:ascii="Verdana" w:hAnsi="Verdana"/>
          <w:color w:val="4682B4"/>
          <w:sz w:val="18"/>
          <w:szCs w:val="18"/>
        </w:rPr>
        <w:t>обучающей</w:t>
      </w:r>
      <w:r>
        <w:rPr>
          <w:rStyle w:val="WW8Num2z0"/>
          <w:rFonts w:ascii="Verdana" w:hAnsi="Verdana"/>
          <w:color w:val="000000"/>
          <w:sz w:val="18"/>
          <w:szCs w:val="18"/>
        </w:rPr>
        <w:t> </w:t>
      </w:r>
      <w:r>
        <w:rPr>
          <w:rFonts w:ascii="Verdana" w:hAnsi="Verdana"/>
          <w:color w:val="000000"/>
          <w:sz w:val="18"/>
          <w:szCs w:val="18"/>
        </w:rPr>
        <w:t>и учебно-методической литературы в школах;</w:t>
      </w:r>
    </w:p>
    <w:p w14:paraId="38EB5CA3"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улучшить систему подготовки</w:t>
      </w:r>
      <w:r>
        <w:rPr>
          <w:rStyle w:val="WW8Num2z0"/>
          <w:rFonts w:ascii="Verdana" w:hAnsi="Verdana"/>
          <w:color w:val="000000"/>
          <w:sz w:val="18"/>
          <w:szCs w:val="18"/>
        </w:rPr>
        <w:t> </w:t>
      </w:r>
      <w:r>
        <w:rPr>
          <w:rStyle w:val="WW8Num3z0"/>
          <w:rFonts w:ascii="Verdana" w:hAnsi="Verdana"/>
          <w:color w:val="4682B4"/>
          <w:sz w:val="18"/>
          <w:szCs w:val="18"/>
        </w:rPr>
        <w:t>учительских</w:t>
      </w:r>
      <w:r>
        <w:rPr>
          <w:rStyle w:val="WW8Num2z0"/>
          <w:rFonts w:ascii="Verdana" w:hAnsi="Verdana"/>
          <w:color w:val="000000"/>
          <w:sz w:val="18"/>
          <w:szCs w:val="18"/>
        </w:rPr>
        <w:t> </w:t>
      </w:r>
      <w:r>
        <w:rPr>
          <w:rFonts w:ascii="Verdana" w:hAnsi="Verdana"/>
          <w:color w:val="000000"/>
          <w:sz w:val="18"/>
          <w:szCs w:val="18"/>
        </w:rPr>
        <w:t>кадров;</w:t>
      </w:r>
    </w:p>
    <w:p w14:paraId="384DB155"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продолжить практические шаги по децентрализации системы обучения;</w:t>
      </w:r>
    </w:p>
    <w:p w14:paraId="1798D4BC"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улучшить систему оценки знаний учащихся.</w:t>
      </w:r>
    </w:p>
    <w:p w14:paraId="5D25F561"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14437637"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XXI веке человечество столкнулось с глобальными угрозами экологического, ядерного, социального, межцивилизационного, религиозного и политического характера. Решение этих проблем, в большой степени, зависит от качества образования.</w:t>
      </w:r>
    </w:p>
    <w:p w14:paraId="7B1AC5A3"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Очевидно, что глобализация как процесс единения мирового сообщества во всех сферах жизни, области науки, экономики, технологий, культур и цивилизаций заложило социально-экономические и политические основы формирования новой философии образования планеты.</w:t>
      </w:r>
    </w:p>
    <w:p w14:paraId="4D1CFE1E"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Следует отметить, что образование в современных условиях должно быть ориентировано на сохранения всего ценного из педагогического наследия прошлого и настоящего, на сохранение высших духовно-культурных ценностей, но в то же время, оно должно наполняться новым смыслом и идеями, отвечающими запросам современности. По этому современное развития общество требует продолжения модернизации системы образования Таджикистана, которая, безусловно, приобретает позитивный смысл, если осуществляется не в ущерб традиционному образованию, а гармонично вписывается в последнее, наполняя образовательный процесс новым содержанием.</w:t>
      </w:r>
    </w:p>
    <w:p w14:paraId="6C4DA122"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преобразований, осуществляемых в современном образовании, позволяет утверждать, что модернизация образования в Таджикистане связано с обновлением его целей, содержания, форм и методов. Новые модели образования отличаются от традиционных, по следующим параметрам:</w:t>
      </w:r>
    </w:p>
    <w:p w14:paraId="792B8631"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 целям образования;</w:t>
      </w:r>
    </w:p>
    <w:p w14:paraId="15C7F4EC"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 содержанию образования;</w:t>
      </w:r>
    </w:p>
    <w:p w14:paraId="330BC399"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 методам обучения;</w:t>
      </w:r>
    </w:p>
    <w:p w14:paraId="655B9175"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по формам образования.</w:t>
      </w:r>
    </w:p>
    <w:p w14:paraId="04E81D49"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сложившихся условиях требуется уточнение основных направлений преобразования в</w:t>
      </w:r>
      <w:r>
        <w:rPr>
          <w:rStyle w:val="WW8Num2z0"/>
          <w:rFonts w:ascii="Verdana" w:hAnsi="Verdana"/>
          <w:color w:val="000000"/>
          <w:sz w:val="18"/>
          <w:szCs w:val="18"/>
        </w:rPr>
        <w:t> </w:t>
      </w:r>
      <w:r>
        <w:rPr>
          <w:rStyle w:val="WW8Num3z0"/>
          <w:rFonts w:ascii="Verdana" w:hAnsi="Verdana"/>
          <w:color w:val="4682B4"/>
          <w:sz w:val="18"/>
          <w:szCs w:val="18"/>
        </w:rPr>
        <w:t>общеобразовательных</w:t>
      </w:r>
      <w:r>
        <w:rPr>
          <w:rStyle w:val="WW8Num2z0"/>
          <w:rFonts w:ascii="Verdana" w:hAnsi="Verdana"/>
          <w:color w:val="000000"/>
          <w:sz w:val="18"/>
          <w:szCs w:val="18"/>
        </w:rPr>
        <w:t> </w:t>
      </w:r>
      <w:r>
        <w:rPr>
          <w:rFonts w:ascii="Verdana" w:hAnsi="Verdana"/>
          <w:color w:val="000000"/>
          <w:sz w:val="18"/>
          <w:szCs w:val="18"/>
        </w:rPr>
        <w:t>и высших школах Республики Таджикистан, обсуждение новых приемов и средств дальнейшего совершенствования образования. Решение данного вопроса находится, в частности, на пути решения проблемы интеграции Таджикистана в единое европейское образовательное пространство, которое получило формальное вырождение в известном</w:t>
      </w:r>
      <w:r>
        <w:rPr>
          <w:rStyle w:val="WW8Num2z0"/>
          <w:rFonts w:ascii="Verdana" w:hAnsi="Verdana"/>
          <w:color w:val="000000"/>
          <w:sz w:val="18"/>
          <w:szCs w:val="18"/>
        </w:rPr>
        <w:t> </w:t>
      </w:r>
      <w:r>
        <w:rPr>
          <w:rStyle w:val="WW8Num3z0"/>
          <w:rFonts w:ascii="Verdana" w:hAnsi="Verdana"/>
          <w:color w:val="4682B4"/>
          <w:sz w:val="18"/>
          <w:szCs w:val="18"/>
        </w:rPr>
        <w:t>Болонском</w:t>
      </w:r>
      <w:r>
        <w:rPr>
          <w:rStyle w:val="WW8Num2z0"/>
          <w:rFonts w:ascii="Verdana" w:hAnsi="Verdana"/>
          <w:color w:val="000000"/>
          <w:sz w:val="18"/>
          <w:szCs w:val="18"/>
        </w:rPr>
        <w:t> </w:t>
      </w:r>
      <w:r>
        <w:rPr>
          <w:rFonts w:ascii="Verdana" w:hAnsi="Verdana"/>
          <w:color w:val="000000"/>
          <w:sz w:val="18"/>
          <w:szCs w:val="18"/>
        </w:rPr>
        <w:t>процессе. Для анализа вхождения в</w:t>
      </w:r>
      <w:r>
        <w:rPr>
          <w:rStyle w:val="WW8Num2z0"/>
          <w:rFonts w:ascii="Verdana" w:hAnsi="Verdana"/>
          <w:color w:val="000000"/>
          <w:sz w:val="18"/>
          <w:szCs w:val="18"/>
        </w:rPr>
        <w:t> </w:t>
      </w:r>
      <w:r>
        <w:rPr>
          <w:rStyle w:val="WW8Num3z0"/>
          <w:rFonts w:ascii="Verdana" w:hAnsi="Verdana"/>
          <w:color w:val="4682B4"/>
          <w:sz w:val="18"/>
          <w:szCs w:val="18"/>
        </w:rPr>
        <w:t>Болонский</w:t>
      </w:r>
      <w:r>
        <w:rPr>
          <w:rStyle w:val="WW8Num2z0"/>
          <w:rFonts w:ascii="Verdana" w:hAnsi="Verdana"/>
          <w:color w:val="000000"/>
          <w:sz w:val="18"/>
          <w:szCs w:val="18"/>
        </w:rPr>
        <w:t> </w:t>
      </w:r>
      <w:r>
        <w:rPr>
          <w:rFonts w:ascii="Verdana" w:hAnsi="Verdana"/>
          <w:color w:val="000000"/>
          <w:sz w:val="18"/>
          <w:szCs w:val="18"/>
        </w:rPr>
        <w:t>процесс необходимо правильно сформулировать приоритеты, т.е. выбрать основную цель этого выхождения. На наш взгляд, правильной целью представляется обеспечение улучшения положения высшего образования в Таджикистане. Исходя из этих позиций, исследуются задачи, которые сформулированы в</w:t>
      </w:r>
      <w:r>
        <w:rPr>
          <w:rStyle w:val="WW8Num2z0"/>
          <w:rFonts w:ascii="Verdana" w:hAnsi="Verdana"/>
          <w:color w:val="000000"/>
          <w:sz w:val="18"/>
          <w:szCs w:val="18"/>
        </w:rPr>
        <w:t> </w:t>
      </w:r>
      <w:r>
        <w:rPr>
          <w:rStyle w:val="WW8Num3z0"/>
          <w:rFonts w:ascii="Verdana" w:hAnsi="Verdana"/>
          <w:color w:val="4682B4"/>
          <w:sz w:val="18"/>
          <w:szCs w:val="18"/>
        </w:rPr>
        <w:t>Болонской</w:t>
      </w:r>
      <w:r>
        <w:rPr>
          <w:rStyle w:val="WW8Num2z0"/>
          <w:rFonts w:ascii="Verdana" w:hAnsi="Verdana"/>
          <w:color w:val="000000"/>
          <w:sz w:val="18"/>
          <w:szCs w:val="18"/>
        </w:rPr>
        <w:t> </w:t>
      </w:r>
      <w:r>
        <w:rPr>
          <w:rFonts w:ascii="Verdana" w:hAnsi="Verdana"/>
          <w:color w:val="000000"/>
          <w:sz w:val="18"/>
          <w:szCs w:val="18"/>
        </w:rPr>
        <w:t>декларации на первое десятилетие XXI века: создание системы сопоставимых степеней; переход на два цикла образования (постепенное и после степенное); внедрение системы кредитов для</w:t>
      </w:r>
      <w:r>
        <w:rPr>
          <w:rStyle w:val="WW8Num2z0"/>
          <w:rFonts w:ascii="Verdana" w:hAnsi="Verdana"/>
          <w:color w:val="000000"/>
          <w:sz w:val="18"/>
          <w:szCs w:val="18"/>
        </w:rPr>
        <w:t> </w:t>
      </w:r>
      <w:r>
        <w:rPr>
          <w:rStyle w:val="WW8Num3z0"/>
          <w:rFonts w:ascii="Verdana" w:hAnsi="Verdana"/>
          <w:color w:val="4682B4"/>
          <w:sz w:val="18"/>
          <w:szCs w:val="18"/>
        </w:rPr>
        <w:t>перезачета</w:t>
      </w:r>
      <w:r>
        <w:rPr>
          <w:rStyle w:val="WW8Num2z0"/>
          <w:rFonts w:ascii="Verdana" w:hAnsi="Verdana"/>
          <w:color w:val="000000"/>
          <w:sz w:val="18"/>
          <w:szCs w:val="18"/>
        </w:rPr>
        <w:t> </w:t>
      </w:r>
      <w:r>
        <w:rPr>
          <w:rFonts w:ascii="Verdana" w:hAnsi="Verdana"/>
          <w:color w:val="000000"/>
          <w:sz w:val="18"/>
          <w:szCs w:val="18"/>
        </w:rPr>
        <w:t>единиц, обеспечение мобильности т.е. свободного перемещения по Европе учащихся и</w:t>
      </w:r>
      <w:r>
        <w:rPr>
          <w:rStyle w:val="WW8Num2z0"/>
          <w:rFonts w:ascii="Verdana" w:hAnsi="Verdana"/>
          <w:color w:val="000000"/>
          <w:sz w:val="18"/>
          <w:szCs w:val="18"/>
        </w:rPr>
        <w:t> </w:t>
      </w:r>
      <w:r>
        <w:rPr>
          <w:rStyle w:val="WW8Num3z0"/>
          <w:rFonts w:ascii="Verdana" w:hAnsi="Verdana"/>
          <w:color w:val="4682B4"/>
          <w:sz w:val="18"/>
          <w:szCs w:val="18"/>
        </w:rPr>
        <w:t>преподавателей</w:t>
      </w:r>
      <w:r>
        <w:rPr>
          <w:rFonts w:ascii="Verdana" w:hAnsi="Verdana"/>
          <w:color w:val="000000"/>
          <w:sz w:val="18"/>
          <w:szCs w:val="18"/>
        </w:rPr>
        <w:t>; разработка сопоставимых критериев качества образования.</w:t>
      </w:r>
    </w:p>
    <w:p w14:paraId="57B81C96"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Среди этих задач основным для Таджикистана считается переход на многоуровневую систему. Одним из краеугольных камней</w:t>
      </w:r>
      <w:r>
        <w:rPr>
          <w:rStyle w:val="WW8Num2z0"/>
          <w:rFonts w:ascii="Verdana" w:hAnsi="Verdana"/>
          <w:color w:val="000000"/>
          <w:sz w:val="18"/>
          <w:szCs w:val="18"/>
        </w:rPr>
        <w:t> </w:t>
      </w:r>
      <w:r>
        <w:rPr>
          <w:rStyle w:val="WW8Num3z0"/>
          <w:rFonts w:ascii="Verdana" w:hAnsi="Verdana"/>
          <w:color w:val="4682B4"/>
          <w:sz w:val="18"/>
          <w:szCs w:val="18"/>
        </w:rPr>
        <w:t>Болонского</w:t>
      </w:r>
      <w:r>
        <w:rPr>
          <w:rStyle w:val="WW8Num2z0"/>
          <w:rFonts w:ascii="Verdana" w:hAnsi="Verdana"/>
          <w:color w:val="000000"/>
          <w:sz w:val="18"/>
          <w:szCs w:val="18"/>
        </w:rPr>
        <w:t> </w:t>
      </w:r>
      <w:r>
        <w:rPr>
          <w:rFonts w:ascii="Verdana" w:hAnsi="Verdana"/>
          <w:color w:val="000000"/>
          <w:sz w:val="18"/>
          <w:szCs w:val="18"/>
        </w:rPr>
        <w:t>процесса и вообще западного (как европейского, так американского) высшего образования является проблема мобильности.</w:t>
      </w:r>
    </w:p>
    <w:p w14:paraId="4D2D80A1"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Мероприятия, связанные с реализацией Болонской декларации и последующих соглашений, вызывают положительные и противоречивые оценки и по мере их внедрения усиливают дискуссию в</w:t>
      </w:r>
      <w:r>
        <w:rPr>
          <w:rStyle w:val="WW8Num2z0"/>
          <w:rFonts w:ascii="Verdana" w:hAnsi="Verdana"/>
          <w:color w:val="000000"/>
          <w:sz w:val="18"/>
          <w:szCs w:val="18"/>
        </w:rPr>
        <w:t> </w:t>
      </w:r>
      <w:r>
        <w:rPr>
          <w:rStyle w:val="WW8Num3z0"/>
          <w:rFonts w:ascii="Verdana" w:hAnsi="Verdana"/>
          <w:color w:val="4682B4"/>
          <w:sz w:val="18"/>
          <w:szCs w:val="18"/>
        </w:rPr>
        <w:t>преподавательском</w:t>
      </w:r>
      <w:r>
        <w:rPr>
          <w:rStyle w:val="WW8Num2z0"/>
          <w:rFonts w:ascii="Verdana" w:hAnsi="Verdana"/>
          <w:color w:val="000000"/>
          <w:sz w:val="18"/>
          <w:szCs w:val="18"/>
        </w:rPr>
        <w:t> </w:t>
      </w:r>
      <w:r>
        <w:rPr>
          <w:rFonts w:ascii="Verdana" w:hAnsi="Verdana"/>
          <w:color w:val="000000"/>
          <w:sz w:val="18"/>
          <w:szCs w:val="18"/>
        </w:rPr>
        <w:t>сообществе.</w:t>
      </w:r>
    </w:p>
    <w:p w14:paraId="65AC8E08"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Наиболее приемлемый выбор для Таджикистана при определении своей роли в Болонском процессе — учет национального компонента нашего отечественного образования и ориентация, прежде всего, на принятия образовательных решений. Нельзя отказываться от бесценного педагогического потенциала нынешней системы образования Таджикистана, ограничиваясь рамками европейских ориентиров и стандартов.</w:t>
      </w:r>
    </w:p>
    <w:p w14:paraId="27D1B82D"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Центральная задача модернизации образования - обеспечение его современного качества, выстраивание эффективной экономикой и управлением, которая будет отвечать запросам современной жизни и потребностям развития личности, общества, государства.</w:t>
      </w:r>
    </w:p>
    <w:p w14:paraId="33936613"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ходе рыночных преобразовании образовательная система Таджикистана претерпела значительные изменения, которые затронули практически все её элементы от финансирования и управления до содержания самой оценки её результатов. Эта трансформация прошла под влиянием сложного комплекса взаимообусловленных причин; которые условно можно отнести к внутренним и внешним факторам эволюции образовательной сферы.</w:t>
      </w:r>
    </w:p>
    <w:p w14:paraId="38BFA492"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Реформа содержания образования приводит национальные стандарты образования всех уровней в соответствие с требованиями международных образовательных стандартов. Заметны изменения за годы реформы:</w:t>
      </w:r>
    </w:p>
    <w:p w14:paraId="2B193B53"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Радикально пересмотрены цели и содержание образования:</w:t>
      </w:r>
    </w:p>
    <w:p w14:paraId="0205A12B"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снятие идеологического тотального диктата: на государственном уровне был декларирован отказ от « непоколебимой верности » идеологии какой-либо партии;</w:t>
      </w:r>
    </w:p>
    <w:p w14:paraId="2D04A313"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на основе Закона Республики Таджикистан « Об образовании » принята и выполняется Концепция национальной школы,</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образования, воспитательной работы;</w:t>
      </w:r>
    </w:p>
    <w:p w14:paraId="25F0C914"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созданы и работают</w:t>
      </w:r>
      <w:r>
        <w:rPr>
          <w:rStyle w:val="WW8Num2z0"/>
          <w:rFonts w:ascii="Verdana" w:hAnsi="Verdana"/>
          <w:color w:val="000000"/>
          <w:sz w:val="18"/>
          <w:szCs w:val="18"/>
        </w:rPr>
        <w:t> </w:t>
      </w:r>
      <w:r>
        <w:rPr>
          <w:rStyle w:val="WW8Num3z0"/>
          <w:rFonts w:ascii="Verdana" w:hAnsi="Verdana"/>
          <w:color w:val="4682B4"/>
          <w:sz w:val="18"/>
          <w:szCs w:val="18"/>
        </w:rPr>
        <w:t>многовариативные</w:t>
      </w:r>
      <w:r>
        <w:rPr>
          <w:rStyle w:val="WW8Num2z0"/>
          <w:rFonts w:ascii="Verdana" w:hAnsi="Verdana"/>
          <w:color w:val="000000"/>
          <w:sz w:val="18"/>
          <w:szCs w:val="18"/>
        </w:rPr>
        <w:t> </w:t>
      </w:r>
      <w:r>
        <w:rPr>
          <w:rFonts w:ascii="Verdana" w:hAnsi="Verdana"/>
          <w:color w:val="000000"/>
          <w:sz w:val="18"/>
          <w:szCs w:val="18"/>
        </w:rPr>
        <w:t>учебные планы и программы для всех типов образовательных учреждений;</w:t>
      </w:r>
    </w:p>
    <w:p w14:paraId="215EBF16"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успешно начата работа по дифференциации содержания образования, что обеспечило учащимся и</w:t>
      </w:r>
      <w:r>
        <w:rPr>
          <w:rStyle w:val="WW8Num2z0"/>
          <w:rFonts w:ascii="Verdana" w:hAnsi="Verdana"/>
          <w:color w:val="000000"/>
          <w:sz w:val="18"/>
          <w:szCs w:val="18"/>
        </w:rPr>
        <w:t> </w:t>
      </w:r>
      <w:r>
        <w:rPr>
          <w:rStyle w:val="WW8Num3z0"/>
          <w:rFonts w:ascii="Verdana" w:hAnsi="Verdana"/>
          <w:color w:val="4682B4"/>
          <w:sz w:val="18"/>
          <w:szCs w:val="18"/>
        </w:rPr>
        <w:t>родителям</w:t>
      </w:r>
      <w:r>
        <w:rPr>
          <w:rStyle w:val="WW8Num2z0"/>
          <w:rFonts w:ascii="Verdana" w:hAnsi="Verdana"/>
          <w:color w:val="000000"/>
          <w:sz w:val="18"/>
          <w:szCs w:val="18"/>
        </w:rPr>
        <w:t> </w:t>
      </w:r>
      <w:r>
        <w:rPr>
          <w:rFonts w:ascii="Verdana" w:hAnsi="Verdana"/>
          <w:color w:val="000000"/>
          <w:sz w:val="18"/>
          <w:szCs w:val="18"/>
        </w:rPr>
        <w:t>право выбора того типа образовательного учреждения, которое отвечает их потребностям и соответствует развитию их детей, с одной стороны, а с другой стороны, -учителям предоставлено больше свободы творчества в использовании образовательных технологий;</w:t>
      </w:r>
    </w:p>
    <w:p w14:paraId="4AD57905"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Создана нормативно-правовая база отрасли:</w:t>
      </w:r>
    </w:p>
    <w:p w14:paraId="7A90A056"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соответствии с Законом Республики Таджикистана «</w:t>
      </w:r>
      <w:r>
        <w:rPr>
          <w:rStyle w:val="WW8Num3z0"/>
          <w:rFonts w:ascii="Verdana" w:hAnsi="Verdana"/>
          <w:color w:val="4682B4"/>
          <w:sz w:val="18"/>
          <w:szCs w:val="18"/>
        </w:rPr>
        <w:t>Об образовании</w:t>
      </w:r>
      <w:r>
        <w:rPr>
          <w:rFonts w:ascii="Verdana" w:hAnsi="Verdana"/>
          <w:color w:val="000000"/>
          <w:sz w:val="18"/>
          <w:szCs w:val="18"/>
        </w:rPr>
        <w:t xml:space="preserve">» ведется работа по </w:t>
      </w:r>
      <w:r>
        <w:rPr>
          <w:rFonts w:ascii="Verdana" w:hAnsi="Verdana"/>
          <w:color w:val="000000"/>
          <w:sz w:val="18"/>
          <w:szCs w:val="18"/>
        </w:rPr>
        <w:lastRenderedPageBreak/>
        <w:t>децентрализации управления образовательных учреждений;</w:t>
      </w:r>
    </w:p>
    <w:p w14:paraId="1963F62F"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обновлены все Положения образовательных учреждений всех уровней;</w:t>
      </w:r>
    </w:p>
    <w:p w14:paraId="2AE83521"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создана система государственной</w:t>
      </w:r>
      <w:r>
        <w:rPr>
          <w:rStyle w:val="WW8Num2z0"/>
          <w:rFonts w:ascii="Verdana" w:hAnsi="Verdana"/>
          <w:color w:val="000000"/>
          <w:sz w:val="18"/>
          <w:szCs w:val="18"/>
        </w:rPr>
        <w:t> </w:t>
      </w:r>
      <w:r>
        <w:rPr>
          <w:rStyle w:val="WW8Num3z0"/>
          <w:rFonts w:ascii="Verdana" w:hAnsi="Verdana"/>
          <w:color w:val="4682B4"/>
          <w:sz w:val="18"/>
          <w:szCs w:val="18"/>
        </w:rPr>
        <w:t>аттестационной</w:t>
      </w:r>
      <w:r>
        <w:rPr>
          <w:rStyle w:val="WW8Num2z0"/>
          <w:rFonts w:ascii="Verdana" w:hAnsi="Verdana"/>
          <w:color w:val="000000"/>
          <w:sz w:val="18"/>
          <w:szCs w:val="18"/>
        </w:rPr>
        <w:t> </w:t>
      </w:r>
      <w:r>
        <w:rPr>
          <w:rFonts w:ascii="Verdana" w:hAnsi="Verdana"/>
          <w:color w:val="000000"/>
          <w:sz w:val="18"/>
          <w:szCs w:val="18"/>
        </w:rPr>
        <w:t>службы в системе образования. Выработана и утверждена правовая база аттестации, аккредитации и лицензирования образовательных учреждений.</w:t>
      </w:r>
    </w:p>
    <w:p w14:paraId="294AF47A"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Проведены структурные изменение:</w:t>
      </w:r>
    </w:p>
    <w:p w14:paraId="3B91BCB8"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-наряду с обычными школами развиваются новые типы школы-</w:t>
      </w:r>
      <w:r>
        <w:rPr>
          <w:rStyle w:val="WW8Num2z0"/>
          <w:rFonts w:ascii="Verdana" w:hAnsi="Verdana"/>
          <w:color w:val="000000"/>
          <w:sz w:val="18"/>
          <w:szCs w:val="18"/>
        </w:rPr>
        <w:t> </w:t>
      </w:r>
      <w:r>
        <w:rPr>
          <w:rStyle w:val="WW8Num3z0"/>
          <w:rFonts w:ascii="Verdana" w:hAnsi="Verdana"/>
          <w:color w:val="4682B4"/>
          <w:sz w:val="18"/>
          <w:szCs w:val="18"/>
        </w:rPr>
        <w:t>лицеи</w:t>
      </w:r>
      <w:r>
        <w:rPr>
          <w:rFonts w:ascii="Verdana" w:hAnsi="Verdana"/>
          <w:color w:val="000000"/>
          <w:sz w:val="18"/>
          <w:szCs w:val="18"/>
        </w:rPr>
        <w:t>, гимназии, колледжи, комплексы «</w:t>
      </w:r>
      <w:r>
        <w:rPr>
          <w:rStyle w:val="WW8Num2z0"/>
          <w:rFonts w:ascii="Verdana" w:hAnsi="Verdana"/>
          <w:color w:val="000000"/>
          <w:sz w:val="18"/>
          <w:szCs w:val="18"/>
        </w:rPr>
        <w:t> </w:t>
      </w:r>
      <w:r>
        <w:rPr>
          <w:rStyle w:val="WW8Num3z0"/>
          <w:rFonts w:ascii="Verdana" w:hAnsi="Verdana"/>
          <w:color w:val="4682B4"/>
          <w:sz w:val="18"/>
          <w:szCs w:val="18"/>
        </w:rPr>
        <w:t>детский</w:t>
      </w:r>
      <w:r>
        <w:rPr>
          <w:rStyle w:val="WW8Num2z0"/>
          <w:rFonts w:ascii="Verdana" w:hAnsi="Verdana"/>
          <w:color w:val="000000"/>
          <w:sz w:val="18"/>
          <w:szCs w:val="18"/>
        </w:rPr>
        <w:t> </w:t>
      </w:r>
      <w:r>
        <w:rPr>
          <w:rFonts w:ascii="Verdana" w:hAnsi="Verdana"/>
          <w:color w:val="000000"/>
          <w:sz w:val="18"/>
          <w:szCs w:val="18"/>
        </w:rPr>
        <w:t>сад-школа», «гимназия-вузы», «вузы- лицей-колледжи»;</w:t>
      </w:r>
    </w:p>
    <w:p w14:paraId="6101B4DC"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вводится многоуровневая система образования с присвоением квалификации:</w:t>
      </w:r>
      <w:r>
        <w:rPr>
          <w:rStyle w:val="WW8Num2z0"/>
          <w:rFonts w:ascii="Verdana" w:hAnsi="Verdana"/>
          <w:color w:val="000000"/>
          <w:sz w:val="18"/>
          <w:szCs w:val="18"/>
        </w:rPr>
        <w:t> </w:t>
      </w:r>
      <w:r>
        <w:rPr>
          <w:rStyle w:val="WW8Num3z0"/>
          <w:rFonts w:ascii="Verdana" w:hAnsi="Verdana"/>
          <w:color w:val="4682B4"/>
          <w:sz w:val="18"/>
          <w:szCs w:val="18"/>
        </w:rPr>
        <w:t>младшего</w:t>
      </w:r>
      <w:r>
        <w:rPr>
          <w:rStyle w:val="WW8Num2z0"/>
          <w:rFonts w:ascii="Verdana" w:hAnsi="Verdana"/>
          <w:color w:val="000000"/>
          <w:sz w:val="18"/>
          <w:szCs w:val="18"/>
        </w:rPr>
        <w:t> </w:t>
      </w:r>
      <w:r>
        <w:rPr>
          <w:rFonts w:ascii="Verdana" w:hAnsi="Verdana"/>
          <w:color w:val="000000"/>
          <w:sz w:val="18"/>
          <w:szCs w:val="18"/>
        </w:rPr>
        <w:t>специалиста, бакалавра и магистра;</w:t>
      </w:r>
    </w:p>
    <w:p w14:paraId="198449D8"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профессиональные техникумы,</w:t>
      </w:r>
      <w:r>
        <w:rPr>
          <w:rStyle w:val="WW8Num2z0"/>
          <w:rFonts w:ascii="Verdana" w:hAnsi="Verdana"/>
          <w:color w:val="000000"/>
          <w:sz w:val="18"/>
          <w:szCs w:val="18"/>
        </w:rPr>
        <w:t> </w:t>
      </w:r>
      <w:r>
        <w:rPr>
          <w:rStyle w:val="WW8Num3z0"/>
          <w:rFonts w:ascii="Verdana" w:hAnsi="Verdana"/>
          <w:color w:val="4682B4"/>
          <w:sz w:val="18"/>
          <w:szCs w:val="18"/>
        </w:rPr>
        <w:t>колледжи</w:t>
      </w:r>
      <w:r>
        <w:rPr>
          <w:rFonts w:ascii="Verdana" w:hAnsi="Verdana"/>
          <w:color w:val="000000"/>
          <w:sz w:val="18"/>
          <w:szCs w:val="18"/>
        </w:rPr>
        <w:t>, передаются в структуры соответствующих</w:t>
      </w:r>
      <w:r>
        <w:rPr>
          <w:rStyle w:val="WW8Num2z0"/>
          <w:rFonts w:ascii="Verdana" w:hAnsi="Verdana"/>
          <w:color w:val="000000"/>
          <w:sz w:val="18"/>
          <w:szCs w:val="18"/>
        </w:rPr>
        <w:t> </w:t>
      </w:r>
      <w:r>
        <w:rPr>
          <w:rStyle w:val="WW8Num3z0"/>
          <w:rFonts w:ascii="Verdana" w:hAnsi="Verdana"/>
          <w:color w:val="4682B4"/>
          <w:sz w:val="18"/>
          <w:szCs w:val="18"/>
        </w:rPr>
        <w:t>вузов</w:t>
      </w:r>
      <w:r>
        <w:rPr>
          <w:rStyle w:val="WW8Num2z0"/>
          <w:rFonts w:ascii="Verdana" w:hAnsi="Verdana"/>
          <w:color w:val="000000"/>
          <w:sz w:val="18"/>
          <w:szCs w:val="18"/>
        </w:rPr>
        <w:t> </w:t>
      </w:r>
      <w:r>
        <w:rPr>
          <w:rFonts w:ascii="Verdana" w:hAnsi="Verdana"/>
          <w:color w:val="000000"/>
          <w:sz w:val="18"/>
          <w:szCs w:val="18"/>
        </w:rPr>
        <w:t>в качестве начального звена профподгатовки; наряду с государственными образовательными учреждениями создаются частные, негосударственные, межгосударственные (Российско-таджикский славянский университет, таджикско-турецские лицеи), частные</w:t>
      </w:r>
      <w:r>
        <w:rPr>
          <w:rStyle w:val="WW8Num2z0"/>
          <w:rFonts w:ascii="Verdana" w:hAnsi="Verdana"/>
          <w:color w:val="000000"/>
          <w:sz w:val="18"/>
          <w:szCs w:val="18"/>
        </w:rPr>
        <w:t> </w:t>
      </w:r>
      <w:r>
        <w:rPr>
          <w:rStyle w:val="WW8Num3z0"/>
          <w:rFonts w:ascii="Verdana" w:hAnsi="Verdana"/>
          <w:color w:val="4682B4"/>
          <w:sz w:val="18"/>
          <w:szCs w:val="18"/>
        </w:rPr>
        <w:t>дошкольные</w:t>
      </w:r>
      <w:r>
        <w:rPr>
          <w:rStyle w:val="WW8Num2z0"/>
          <w:rFonts w:ascii="Verdana" w:hAnsi="Verdana"/>
          <w:color w:val="000000"/>
          <w:sz w:val="18"/>
          <w:szCs w:val="18"/>
        </w:rPr>
        <w:t> </w:t>
      </w:r>
      <w:r>
        <w:rPr>
          <w:rFonts w:ascii="Verdana" w:hAnsi="Verdana"/>
          <w:color w:val="000000"/>
          <w:sz w:val="18"/>
          <w:szCs w:val="18"/>
        </w:rPr>
        <w:t>учреждения, школы, лицей, колледжи,</w:t>
      </w:r>
      <w:r>
        <w:rPr>
          <w:rStyle w:val="WW8Num2z0"/>
          <w:rFonts w:ascii="Verdana" w:hAnsi="Verdana"/>
          <w:color w:val="000000"/>
          <w:sz w:val="18"/>
          <w:szCs w:val="18"/>
        </w:rPr>
        <w:t> </w:t>
      </w:r>
      <w:r>
        <w:rPr>
          <w:rStyle w:val="WW8Num3z0"/>
          <w:rFonts w:ascii="Verdana" w:hAnsi="Verdana"/>
          <w:color w:val="4682B4"/>
          <w:sz w:val="18"/>
          <w:szCs w:val="18"/>
        </w:rPr>
        <w:t>вузы</w:t>
      </w:r>
      <w:r>
        <w:rPr>
          <w:rFonts w:ascii="Verdana" w:hAnsi="Verdana"/>
          <w:color w:val="000000"/>
          <w:sz w:val="18"/>
          <w:szCs w:val="18"/>
        </w:rPr>
        <w:t>, центры образовательных услуг.</w:t>
      </w:r>
    </w:p>
    <w:p w14:paraId="0311A8DB"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Определена новая экономическая и финансовая политика в области образования: создана правовая база многоканального финансирования, разработаны механизмы его внедрения в практику; сделаны первые шаги по восстановлению нормативного финансирования сферы образования из госбюджета;</w:t>
      </w:r>
    </w:p>
    <w:p w14:paraId="578794AD"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включены внебюджетные источники финансирования (средства родителей, гранты, стипендии, спонсорские и благотворительные вклады, кредиты и вклады международных инвесторов );</w:t>
      </w:r>
    </w:p>
    <w:p w14:paraId="075F96C2"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пересмотрен экономический подход к набору в вузы,</w:t>
      </w:r>
      <w:r>
        <w:rPr>
          <w:rStyle w:val="WW8Num2z0"/>
          <w:rFonts w:ascii="Verdana" w:hAnsi="Verdana"/>
          <w:color w:val="000000"/>
          <w:sz w:val="18"/>
          <w:szCs w:val="18"/>
        </w:rPr>
        <w:t> </w:t>
      </w:r>
      <w:r>
        <w:rPr>
          <w:rStyle w:val="WW8Num3z0"/>
          <w:rFonts w:ascii="Verdana" w:hAnsi="Verdana"/>
          <w:color w:val="4682B4"/>
          <w:sz w:val="18"/>
          <w:szCs w:val="18"/>
        </w:rPr>
        <w:t>ссузы</w:t>
      </w:r>
      <w:r>
        <w:rPr>
          <w:rFonts w:ascii="Verdana" w:hAnsi="Verdana"/>
          <w:color w:val="000000"/>
          <w:sz w:val="18"/>
          <w:szCs w:val="18"/>
        </w:rPr>
        <w:t>, кредитные учебные заведения с увеличением доли подготовки кадров на платной основе.</w:t>
      </w:r>
    </w:p>
    <w:p w14:paraId="792735CA"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успешной реализации комплекса задач образования в</w:t>
      </w:r>
      <w:r>
        <w:rPr>
          <w:rStyle w:val="WW8Num2z0"/>
          <w:rFonts w:ascii="Verdana" w:hAnsi="Verdana"/>
          <w:color w:val="000000"/>
          <w:sz w:val="18"/>
          <w:szCs w:val="18"/>
        </w:rPr>
        <w:t> </w:t>
      </w:r>
      <w:r>
        <w:rPr>
          <w:rStyle w:val="WW8Num3z0"/>
          <w:rFonts w:ascii="Verdana" w:hAnsi="Verdana"/>
          <w:color w:val="4682B4"/>
          <w:sz w:val="18"/>
          <w:szCs w:val="18"/>
        </w:rPr>
        <w:t>будущем</w:t>
      </w:r>
      <w:r>
        <w:rPr>
          <w:rStyle w:val="WW8Num2z0"/>
          <w:rFonts w:ascii="Verdana" w:hAnsi="Verdana"/>
          <w:color w:val="000000"/>
          <w:sz w:val="18"/>
          <w:szCs w:val="18"/>
        </w:rPr>
        <w:t> </w:t>
      </w:r>
      <w:r>
        <w:rPr>
          <w:rFonts w:ascii="Verdana" w:hAnsi="Verdana"/>
          <w:color w:val="000000"/>
          <w:sz w:val="18"/>
          <w:szCs w:val="18"/>
        </w:rPr>
        <w:t>необходимо разобрать концепцию нового содержания и организации системы образования, исходя из гипотезы её весьма высокой социальной и политической эффективности при относительно низкой экономической отдаче.</w:t>
      </w:r>
    </w:p>
    <w:p w14:paraId="704771C1"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Конкретизация этой концепции может быть осуществлено путем моделирования трёх основных стратегий:</w:t>
      </w:r>
    </w:p>
    <w:p w14:paraId="7FE3DE30"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обеспечение развития необходимой</w:t>
      </w:r>
      <w:r>
        <w:rPr>
          <w:rStyle w:val="WW8Num2z0"/>
          <w:rFonts w:ascii="Verdana" w:hAnsi="Verdana"/>
          <w:color w:val="000000"/>
          <w:sz w:val="18"/>
          <w:szCs w:val="18"/>
        </w:rPr>
        <w:t> </w:t>
      </w:r>
      <w:r>
        <w:rPr>
          <w:rStyle w:val="WW8Num3z0"/>
          <w:rFonts w:ascii="Verdana" w:hAnsi="Verdana"/>
          <w:color w:val="4682B4"/>
          <w:sz w:val="18"/>
          <w:szCs w:val="18"/>
        </w:rPr>
        <w:t>вариативности</w:t>
      </w:r>
      <w:r>
        <w:rPr>
          <w:rStyle w:val="WW8Num2z0"/>
          <w:rFonts w:ascii="Verdana" w:hAnsi="Verdana"/>
          <w:color w:val="000000"/>
          <w:sz w:val="18"/>
          <w:szCs w:val="18"/>
        </w:rPr>
        <w:t> </w:t>
      </w:r>
      <w:r>
        <w:rPr>
          <w:rFonts w:ascii="Verdana" w:hAnsi="Verdana"/>
          <w:color w:val="000000"/>
          <w:sz w:val="18"/>
          <w:szCs w:val="18"/>
        </w:rPr>
        <w:t>образовательных услуг; обеспечение потребностей экономики в специалистах с соответствующим уровнем образования;</w:t>
      </w:r>
    </w:p>
    <w:p w14:paraId="63CFD8FD"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обеспечение социального спроса населения на получение образования всех уровней.</w:t>
      </w:r>
    </w:p>
    <w:p w14:paraId="37C43DFF"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Важными ориентирами разработки и реализации новой концепции образования должны стать:</w:t>
      </w:r>
    </w:p>
    <w:p w14:paraId="7E8B428A"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осуществление строгой и последовательной</w:t>
      </w:r>
      <w:r>
        <w:rPr>
          <w:rStyle w:val="WW8Num2z0"/>
          <w:rFonts w:ascii="Verdana" w:hAnsi="Verdana"/>
          <w:color w:val="000000"/>
          <w:sz w:val="18"/>
          <w:szCs w:val="18"/>
        </w:rPr>
        <w:t> </w:t>
      </w:r>
      <w:r>
        <w:rPr>
          <w:rStyle w:val="WW8Num3z0"/>
          <w:rFonts w:ascii="Verdana" w:hAnsi="Verdana"/>
          <w:color w:val="4682B4"/>
          <w:sz w:val="18"/>
          <w:szCs w:val="18"/>
        </w:rPr>
        <w:t>преемственности</w:t>
      </w:r>
      <w:r>
        <w:rPr>
          <w:rStyle w:val="WW8Num2z0"/>
          <w:rFonts w:ascii="Verdana" w:hAnsi="Verdana"/>
          <w:color w:val="000000"/>
          <w:sz w:val="18"/>
          <w:szCs w:val="18"/>
        </w:rPr>
        <w:t> </w:t>
      </w:r>
      <w:r>
        <w:rPr>
          <w:rFonts w:ascii="Verdana" w:hAnsi="Verdana"/>
          <w:color w:val="000000"/>
          <w:sz w:val="18"/>
          <w:szCs w:val="18"/>
        </w:rPr>
        <w:t>и взаимосвязи целей, задач и содержания образования между различными возрастными этапами системы образования и воспитания;</w:t>
      </w:r>
    </w:p>
    <w:p w14:paraId="3F849F58"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сочетание учета региональных особенностей процессов образования и возможностей дифференциации и</w:t>
      </w:r>
      <w:r>
        <w:rPr>
          <w:rStyle w:val="WW8Num2z0"/>
          <w:rFonts w:ascii="Verdana" w:hAnsi="Verdana"/>
          <w:color w:val="000000"/>
          <w:sz w:val="18"/>
          <w:szCs w:val="18"/>
        </w:rPr>
        <w:t> </w:t>
      </w:r>
      <w:r>
        <w:rPr>
          <w:rStyle w:val="WW8Num3z0"/>
          <w:rFonts w:ascii="Verdana" w:hAnsi="Verdana"/>
          <w:color w:val="4682B4"/>
          <w:sz w:val="18"/>
          <w:szCs w:val="18"/>
        </w:rPr>
        <w:t>индивидуализации</w:t>
      </w:r>
      <w:r>
        <w:rPr>
          <w:rStyle w:val="WW8Num2z0"/>
          <w:rFonts w:ascii="Verdana" w:hAnsi="Verdana"/>
          <w:color w:val="000000"/>
          <w:sz w:val="18"/>
          <w:szCs w:val="18"/>
        </w:rPr>
        <w:t> </w:t>
      </w:r>
      <w:r>
        <w:rPr>
          <w:rFonts w:ascii="Verdana" w:hAnsi="Verdana"/>
          <w:color w:val="000000"/>
          <w:sz w:val="18"/>
          <w:szCs w:val="18"/>
        </w:rPr>
        <w:t>обучения и развития;</w:t>
      </w:r>
    </w:p>
    <w:p w14:paraId="5DE1CC82"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введение личностно-ориентированного развивающего обучения, опирающегося на понимание особенностей различных этапов интеллектуального формирования</w:t>
      </w:r>
      <w:r>
        <w:rPr>
          <w:rStyle w:val="WW8Num2z0"/>
          <w:rFonts w:ascii="Verdana" w:hAnsi="Verdana"/>
          <w:color w:val="000000"/>
          <w:sz w:val="18"/>
          <w:szCs w:val="18"/>
        </w:rPr>
        <w:t> </w:t>
      </w:r>
      <w:r>
        <w:rPr>
          <w:rStyle w:val="WW8Num3z0"/>
          <w:rFonts w:ascii="Verdana" w:hAnsi="Verdana"/>
          <w:color w:val="4682B4"/>
          <w:sz w:val="18"/>
          <w:szCs w:val="18"/>
        </w:rPr>
        <w:t>подрастающего</w:t>
      </w:r>
      <w:r>
        <w:rPr>
          <w:rStyle w:val="WW8Num2z0"/>
          <w:rFonts w:ascii="Verdana" w:hAnsi="Verdana"/>
          <w:color w:val="000000"/>
          <w:sz w:val="18"/>
          <w:szCs w:val="18"/>
        </w:rPr>
        <w:t> </w:t>
      </w:r>
      <w:r>
        <w:rPr>
          <w:rFonts w:ascii="Verdana" w:hAnsi="Verdana"/>
          <w:color w:val="000000"/>
          <w:sz w:val="18"/>
          <w:szCs w:val="18"/>
        </w:rPr>
        <w:t>поколения, на особенности его</w:t>
      </w:r>
      <w:r>
        <w:rPr>
          <w:rStyle w:val="WW8Num2z0"/>
          <w:rFonts w:ascii="Verdana" w:hAnsi="Verdana"/>
          <w:color w:val="000000"/>
          <w:sz w:val="18"/>
          <w:szCs w:val="18"/>
        </w:rPr>
        <w:t> </w:t>
      </w:r>
      <w:r>
        <w:rPr>
          <w:rStyle w:val="WW8Num3z0"/>
          <w:rFonts w:ascii="Verdana" w:hAnsi="Verdana"/>
          <w:color w:val="4682B4"/>
          <w:sz w:val="18"/>
          <w:szCs w:val="18"/>
        </w:rPr>
        <w:t>познавательной</w:t>
      </w:r>
      <w:r>
        <w:rPr>
          <w:rStyle w:val="WW8Num2z0"/>
          <w:rFonts w:ascii="Verdana" w:hAnsi="Verdana"/>
          <w:color w:val="000000"/>
          <w:sz w:val="18"/>
          <w:szCs w:val="18"/>
        </w:rPr>
        <w:t> </w:t>
      </w:r>
      <w:r>
        <w:rPr>
          <w:rFonts w:ascii="Verdana" w:hAnsi="Verdana"/>
          <w:color w:val="000000"/>
          <w:sz w:val="18"/>
          <w:szCs w:val="18"/>
        </w:rPr>
        <w:t>деятельности, типологии мышления, на учет его учебных возможностей, интересов и склонностей;</w:t>
      </w:r>
    </w:p>
    <w:p w14:paraId="3A6F7364"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усиление</w:t>
      </w:r>
      <w:r>
        <w:rPr>
          <w:rStyle w:val="WW8Num2z0"/>
          <w:rFonts w:ascii="Verdana" w:hAnsi="Verdana"/>
          <w:color w:val="000000"/>
          <w:sz w:val="18"/>
          <w:szCs w:val="18"/>
        </w:rPr>
        <w:t> </w:t>
      </w:r>
      <w:r>
        <w:rPr>
          <w:rStyle w:val="WW8Num3z0"/>
          <w:rFonts w:ascii="Verdana" w:hAnsi="Verdana"/>
          <w:color w:val="4682B4"/>
          <w:sz w:val="18"/>
          <w:szCs w:val="18"/>
        </w:rPr>
        <w:t>общекультурной</w:t>
      </w:r>
      <w:r>
        <w:rPr>
          <w:rStyle w:val="WW8Num2z0"/>
          <w:rFonts w:ascii="Verdana" w:hAnsi="Verdana"/>
          <w:color w:val="000000"/>
          <w:sz w:val="18"/>
          <w:szCs w:val="18"/>
        </w:rPr>
        <w:t> </w:t>
      </w:r>
      <w:r>
        <w:rPr>
          <w:rFonts w:ascii="Verdana" w:hAnsi="Verdana"/>
          <w:color w:val="000000"/>
          <w:sz w:val="18"/>
          <w:szCs w:val="18"/>
        </w:rPr>
        <w:t>направленности образования в целях повышения адаптивных возможностей</w:t>
      </w:r>
      <w:r>
        <w:rPr>
          <w:rStyle w:val="WW8Num2z0"/>
          <w:rFonts w:ascii="Verdana" w:hAnsi="Verdana"/>
          <w:color w:val="000000"/>
          <w:sz w:val="18"/>
          <w:szCs w:val="18"/>
        </w:rPr>
        <w:t> </w:t>
      </w:r>
      <w:r>
        <w:rPr>
          <w:rStyle w:val="WW8Num3z0"/>
          <w:rFonts w:ascii="Verdana" w:hAnsi="Verdana"/>
          <w:color w:val="4682B4"/>
          <w:sz w:val="18"/>
          <w:szCs w:val="18"/>
        </w:rPr>
        <w:t>обучаемых</w:t>
      </w:r>
      <w:r>
        <w:rPr>
          <w:rFonts w:ascii="Verdana" w:hAnsi="Verdana"/>
          <w:color w:val="000000"/>
          <w:sz w:val="18"/>
          <w:szCs w:val="18"/>
        </w:rPr>
        <w:t>;</w:t>
      </w:r>
    </w:p>
    <w:p w14:paraId="60AA86D6" w14:textId="77777777" w:rsidR="00002AA3" w:rsidRDefault="00002AA3" w:rsidP="00002AA3">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преодоление изолированности образования от других сфер общественной практики;</w:t>
      </w:r>
    </w:p>
    <w:p w14:paraId="0903B2D6"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усвоение</w:t>
      </w:r>
      <w:r>
        <w:rPr>
          <w:rStyle w:val="WW8Num2z0"/>
          <w:rFonts w:ascii="Verdana" w:hAnsi="Verdana"/>
          <w:color w:val="000000"/>
          <w:sz w:val="18"/>
          <w:szCs w:val="18"/>
        </w:rPr>
        <w:t> </w:t>
      </w:r>
      <w:r>
        <w:rPr>
          <w:rFonts w:ascii="Verdana" w:hAnsi="Verdana"/>
          <w:color w:val="000000"/>
          <w:sz w:val="18"/>
          <w:szCs w:val="18"/>
        </w:rPr>
        <w:t>методов мышления, способов добывания,</w:t>
      </w:r>
      <w:r>
        <w:rPr>
          <w:rStyle w:val="WW8Num2z0"/>
          <w:rFonts w:ascii="Verdana" w:hAnsi="Verdana"/>
          <w:color w:val="000000"/>
          <w:sz w:val="18"/>
          <w:szCs w:val="18"/>
        </w:rPr>
        <w:t> </w:t>
      </w:r>
      <w:r>
        <w:rPr>
          <w:rStyle w:val="WW8Num3z0"/>
          <w:rFonts w:ascii="Verdana" w:hAnsi="Verdana"/>
          <w:color w:val="4682B4"/>
          <w:sz w:val="18"/>
          <w:szCs w:val="18"/>
        </w:rPr>
        <w:t>усвоения</w:t>
      </w:r>
      <w:r>
        <w:rPr>
          <w:rStyle w:val="WW8Num2z0"/>
          <w:rFonts w:ascii="Verdana" w:hAnsi="Verdana"/>
          <w:color w:val="000000"/>
          <w:sz w:val="18"/>
          <w:szCs w:val="18"/>
        </w:rPr>
        <w:t> </w:t>
      </w:r>
      <w:r>
        <w:rPr>
          <w:rFonts w:ascii="Verdana" w:hAnsi="Verdana"/>
          <w:color w:val="000000"/>
          <w:sz w:val="18"/>
          <w:szCs w:val="18"/>
        </w:rPr>
        <w:t>и применения знания, методик понимания и</w:t>
      </w:r>
      <w:r>
        <w:rPr>
          <w:rStyle w:val="WW8Num2z0"/>
          <w:rFonts w:ascii="Verdana" w:hAnsi="Verdana"/>
          <w:color w:val="000000"/>
          <w:sz w:val="18"/>
          <w:szCs w:val="18"/>
        </w:rPr>
        <w:t> </w:t>
      </w:r>
      <w:r>
        <w:rPr>
          <w:rStyle w:val="WW8Num3z0"/>
          <w:rFonts w:ascii="Verdana" w:hAnsi="Verdana"/>
          <w:color w:val="4682B4"/>
          <w:sz w:val="18"/>
          <w:szCs w:val="18"/>
        </w:rPr>
        <w:t>рефлексии</w:t>
      </w:r>
      <w:r>
        <w:rPr>
          <w:rFonts w:ascii="Verdana" w:hAnsi="Verdana"/>
          <w:color w:val="000000"/>
          <w:sz w:val="18"/>
          <w:szCs w:val="18"/>
        </w:rPr>
        <w:t>, приемов и способов действий, т.е. формирование</w:t>
      </w:r>
      <w:r>
        <w:rPr>
          <w:rStyle w:val="WW8Num2z0"/>
          <w:rFonts w:ascii="Verdana" w:hAnsi="Verdana"/>
          <w:color w:val="000000"/>
          <w:sz w:val="18"/>
          <w:szCs w:val="18"/>
        </w:rPr>
        <w:t> </w:t>
      </w:r>
      <w:r>
        <w:rPr>
          <w:rStyle w:val="WW8Num3z0"/>
          <w:rFonts w:ascii="Verdana" w:hAnsi="Verdana"/>
          <w:color w:val="4682B4"/>
          <w:sz w:val="18"/>
          <w:szCs w:val="18"/>
        </w:rPr>
        <w:t>готовности</w:t>
      </w:r>
      <w:r>
        <w:rPr>
          <w:rStyle w:val="WW8Num2z0"/>
          <w:rFonts w:ascii="Verdana" w:hAnsi="Verdana"/>
          <w:color w:val="000000"/>
          <w:sz w:val="18"/>
          <w:szCs w:val="18"/>
        </w:rPr>
        <w:t> </w:t>
      </w:r>
      <w:r>
        <w:rPr>
          <w:rFonts w:ascii="Verdana" w:hAnsi="Verdana"/>
          <w:color w:val="000000"/>
          <w:sz w:val="18"/>
          <w:szCs w:val="18"/>
        </w:rPr>
        <w:t xml:space="preserve">обучаемых к </w:t>
      </w:r>
      <w:r>
        <w:rPr>
          <w:rFonts w:ascii="Verdana" w:hAnsi="Verdana"/>
          <w:color w:val="000000"/>
          <w:sz w:val="18"/>
          <w:szCs w:val="18"/>
        </w:rPr>
        <w:lastRenderedPageBreak/>
        <w:t>дальнейшему саморазвитию; представление</w:t>
      </w:r>
      <w:r>
        <w:rPr>
          <w:rStyle w:val="WW8Num2z0"/>
          <w:rFonts w:ascii="Verdana" w:hAnsi="Verdana"/>
          <w:color w:val="000000"/>
          <w:sz w:val="18"/>
          <w:szCs w:val="18"/>
        </w:rPr>
        <w:t> </w:t>
      </w:r>
      <w:r>
        <w:rPr>
          <w:rStyle w:val="WW8Num3z0"/>
          <w:rFonts w:ascii="Verdana" w:hAnsi="Verdana"/>
          <w:color w:val="4682B4"/>
          <w:sz w:val="18"/>
          <w:szCs w:val="18"/>
        </w:rPr>
        <w:t>разностороннего</w:t>
      </w:r>
      <w:r>
        <w:rPr>
          <w:rFonts w:ascii="Verdana" w:hAnsi="Verdana"/>
          <w:color w:val="000000"/>
          <w:sz w:val="18"/>
          <w:szCs w:val="18"/>
        </w:rPr>
        <w:t>, универсального базового образования в сочетании с</w:t>
      </w:r>
      <w:r>
        <w:rPr>
          <w:rStyle w:val="WW8Num2z0"/>
          <w:rFonts w:ascii="Verdana" w:hAnsi="Verdana"/>
          <w:color w:val="000000"/>
          <w:sz w:val="18"/>
          <w:szCs w:val="18"/>
        </w:rPr>
        <w:t> </w:t>
      </w:r>
      <w:r>
        <w:rPr>
          <w:rStyle w:val="WW8Num3z0"/>
          <w:rFonts w:ascii="Verdana" w:hAnsi="Verdana"/>
          <w:color w:val="4682B4"/>
          <w:sz w:val="18"/>
          <w:szCs w:val="18"/>
        </w:rPr>
        <w:t>вариативными</w:t>
      </w:r>
      <w:r>
        <w:rPr>
          <w:rStyle w:val="WW8Num2z0"/>
          <w:rFonts w:ascii="Verdana" w:hAnsi="Verdana"/>
          <w:color w:val="000000"/>
          <w:sz w:val="18"/>
          <w:szCs w:val="18"/>
        </w:rPr>
        <w:t> </w:t>
      </w:r>
      <w:r>
        <w:rPr>
          <w:rFonts w:ascii="Verdana" w:hAnsi="Verdana"/>
          <w:color w:val="000000"/>
          <w:sz w:val="18"/>
          <w:szCs w:val="18"/>
        </w:rPr>
        <w:t>компонентами образования, уровневой и</w:t>
      </w:r>
      <w:r>
        <w:rPr>
          <w:rStyle w:val="WW8Num2z0"/>
          <w:rFonts w:ascii="Verdana" w:hAnsi="Verdana"/>
          <w:color w:val="000000"/>
          <w:sz w:val="18"/>
          <w:szCs w:val="18"/>
        </w:rPr>
        <w:t> </w:t>
      </w:r>
      <w:r>
        <w:rPr>
          <w:rStyle w:val="WW8Num3z0"/>
          <w:rFonts w:ascii="Verdana" w:hAnsi="Verdana"/>
          <w:color w:val="4682B4"/>
          <w:sz w:val="18"/>
          <w:szCs w:val="18"/>
        </w:rPr>
        <w:t>профильной</w:t>
      </w:r>
      <w:r>
        <w:rPr>
          <w:rStyle w:val="WW8Num2z0"/>
          <w:rFonts w:ascii="Verdana" w:hAnsi="Verdana"/>
          <w:color w:val="000000"/>
          <w:sz w:val="18"/>
          <w:szCs w:val="18"/>
        </w:rPr>
        <w:t> </w:t>
      </w:r>
      <w:r>
        <w:rPr>
          <w:rFonts w:ascii="Verdana" w:hAnsi="Verdana"/>
          <w:color w:val="000000"/>
          <w:sz w:val="18"/>
          <w:szCs w:val="18"/>
        </w:rPr>
        <w:t>дифференциаций;</w:t>
      </w:r>
    </w:p>
    <w:p w14:paraId="6DF06F37" w14:textId="77777777" w:rsidR="00002AA3" w:rsidRDefault="00002AA3" w:rsidP="00002AA3">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культивирование</w:t>
      </w:r>
      <w:r>
        <w:rPr>
          <w:rStyle w:val="WW8Num2z0"/>
          <w:rFonts w:ascii="Verdana" w:hAnsi="Verdana"/>
          <w:color w:val="000000"/>
          <w:sz w:val="18"/>
          <w:szCs w:val="18"/>
        </w:rPr>
        <w:t> </w:t>
      </w:r>
      <w:r>
        <w:rPr>
          <w:rStyle w:val="WW8Num3z0"/>
          <w:rFonts w:ascii="Verdana" w:hAnsi="Verdana"/>
          <w:color w:val="4682B4"/>
          <w:sz w:val="18"/>
          <w:szCs w:val="18"/>
        </w:rPr>
        <w:t>самообразования</w:t>
      </w:r>
      <w:r>
        <w:rPr>
          <w:rFonts w:ascii="Verdana" w:hAnsi="Verdana"/>
          <w:color w:val="000000"/>
          <w:sz w:val="18"/>
          <w:szCs w:val="18"/>
        </w:rPr>
        <w:t>, детского и младшего творчества,</w:t>
      </w:r>
      <w:r>
        <w:rPr>
          <w:rStyle w:val="WW8Num2z0"/>
          <w:rFonts w:ascii="Verdana" w:hAnsi="Verdana"/>
          <w:color w:val="000000"/>
          <w:sz w:val="18"/>
          <w:szCs w:val="18"/>
        </w:rPr>
        <w:t> </w:t>
      </w:r>
      <w:r>
        <w:rPr>
          <w:rStyle w:val="WW8Num3z0"/>
          <w:rFonts w:ascii="Verdana" w:hAnsi="Verdana"/>
          <w:color w:val="4682B4"/>
          <w:sz w:val="18"/>
          <w:szCs w:val="18"/>
        </w:rPr>
        <w:t>самостоятельного</w:t>
      </w:r>
      <w:r>
        <w:rPr>
          <w:rStyle w:val="WW8Num2z0"/>
          <w:rFonts w:ascii="Verdana" w:hAnsi="Verdana"/>
          <w:color w:val="000000"/>
          <w:sz w:val="18"/>
          <w:szCs w:val="18"/>
        </w:rPr>
        <w:t> </w:t>
      </w:r>
      <w:r>
        <w:rPr>
          <w:rFonts w:ascii="Verdana" w:hAnsi="Verdana"/>
          <w:color w:val="000000"/>
          <w:sz w:val="18"/>
          <w:szCs w:val="18"/>
        </w:rPr>
        <w:t>формирования мировоззрения, конструктивно-критического восприятия действительности, воспитание ответственности.</w:t>
      </w:r>
    </w:p>
    <w:p w14:paraId="3BE78904" w14:textId="77777777" w:rsidR="00002AA3" w:rsidRDefault="00002AA3" w:rsidP="00002AA3">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педагогических наук Фархудинов, Исуф, 2013 год</w:t>
      </w:r>
    </w:p>
    <w:p w14:paraId="3C8037FE"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Агранович</w:t>
      </w:r>
      <w:r>
        <w:rPr>
          <w:rStyle w:val="WW8Num2z0"/>
          <w:rFonts w:ascii="Verdana" w:hAnsi="Verdana"/>
          <w:color w:val="000000"/>
          <w:sz w:val="18"/>
          <w:szCs w:val="18"/>
        </w:rPr>
        <w:t> </w:t>
      </w:r>
      <w:r>
        <w:rPr>
          <w:rFonts w:ascii="Verdana" w:hAnsi="Verdana"/>
          <w:color w:val="000000"/>
          <w:sz w:val="18"/>
          <w:szCs w:val="18"/>
        </w:rPr>
        <w:t>М.Л. Анализ результатов националной переписи школ и данных информационной сиситемы управления образованием за 2008-2009// М.Л. Агранович.-Душанбе,2010.-70с.</w:t>
      </w:r>
    </w:p>
    <w:p w14:paraId="1DF0E770"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Акрамов</w:t>
      </w:r>
      <w:r>
        <w:rPr>
          <w:rStyle w:val="WW8Num2z0"/>
          <w:rFonts w:ascii="Verdana" w:hAnsi="Verdana"/>
          <w:color w:val="000000"/>
          <w:sz w:val="18"/>
          <w:szCs w:val="18"/>
        </w:rPr>
        <w:t> </w:t>
      </w:r>
      <w:r>
        <w:rPr>
          <w:rFonts w:ascii="Verdana" w:hAnsi="Verdana"/>
          <w:color w:val="000000"/>
          <w:sz w:val="18"/>
          <w:szCs w:val="18"/>
        </w:rPr>
        <w:t>З.И. Национальные особенности роста рабочего класса Таджикистана// 3. И. Акрамов.- Душанбе: Ирфон, 1989.-214с.</w:t>
      </w:r>
    </w:p>
    <w:p w14:paraId="3DEB7733"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3. Актуальные проблемы непрерывного образования.- М:</w:t>
      </w:r>
      <w:r>
        <w:rPr>
          <w:rStyle w:val="WW8Num2z0"/>
          <w:rFonts w:ascii="Verdana" w:hAnsi="Verdana"/>
          <w:color w:val="000000"/>
          <w:sz w:val="18"/>
          <w:szCs w:val="18"/>
        </w:rPr>
        <w:t> </w:t>
      </w:r>
      <w:r>
        <w:rPr>
          <w:rStyle w:val="WW8Num3z0"/>
          <w:rFonts w:ascii="Verdana" w:hAnsi="Verdana"/>
          <w:color w:val="4682B4"/>
          <w:sz w:val="18"/>
          <w:szCs w:val="18"/>
        </w:rPr>
        <w:t>АПН</w:t>
      </w:r>
      <w:r>
        <w:rPr>
          <w:rStyle w:val="WW8Num2z0"/>
          <w:rFonts w:ascii="Verdana" w:hAnsi="Verdana"/>
          <w:color w:val="000000"/>
          <w:sz w:val="18"/>
          <w:szCs w:val="18"/>
        </w:rPr>
        <w:t> </w:t>
      </w:r>
      <w:r>
        <w:rPr>
          <w:rFonts w:ascii="Verdana" w:hAnsi="Verdana"/>
          <w:color w:val="000000"/>
          <w:sz w:val="18"/>
          <w:szCs w:val="18"/>
        </w:rPr>
        <w:t>СССР, 1982.-158с.</w:t>
      </w:r>
    </w:p>
    <w:p w14:paraId="0D48AC42"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Амонашвили</w:t>
      </w:r>
      <w:r>
        <w:rPr>
          <w:rStyle w:val="WW8Num2z0"/>
          <w:rFonts w:ascii="Verdana" w:hAnsi="Verdana"/>
          <w:color w:val="000000"/>
          <w:sz w:val="18"/>
          <w:szCs w:val="18"/>
        </w:rPr>
        <w:t> </w:t>
      </w:r>
      <w:r>
        <w:rPr>
          <w:rFonts w:ascii="Verdana" w:hAnsi="Verdana"/>
          <w:color w:val="000000"/>
          <w:sz w:val="18"/>
          <w:szCs w:val="18"/>
        </w:rPr>
        <w:t>Ш. А. Основание педагогика сотрудничества: Новоепедагогическое</w:t>
      </w:r>
      <w:r>
        <w:rPr>
          <w:rStyle w:val="WW8Num2z0"/>
          <w:rFonts w:ascii="Verdana" w:hAnsi="Verdana"/>
          <w:color w:val="000000"/>
          <w:sz w:val="18"/>
          <w:szCs w:val="18"/>
        </w:rPr>
        <w:t> </w:t>
      </w:r>
      <w:r>
        <w:rPr>
          <w:rStyle w:val="WW8Num3z0"/>
          <w:rFonts w:ascii="Verdana" w:hAnsi="Verdana"/>
          <w:color w:val="4682B4"/>
          <w:sz w:val="18"/>
          <w:szCs w:val="18"/>
        </w:rPr>
        <w:t>мышление</w:t>
      </w:r>
      <w:r>
        <w:rPr>
          <w:rFonts w:ascii="Verdana" w:hAnsi="Verdana"/>
          <w:color w:val="000000"/>
          <w:sz w:val="18"/>
          <w:szCs w:val="18"/>
        </w:rPr>
        <w:t>/ Ш.А. Амонашвили.- М: Педагогика, 1989.-278с.</w:t>
      </w:r>
    </w:p>
    <w:p w14:paraId="38051374"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5. Амалх,ои Вазорати</w:t>
      </w:r>
      <w:r>
        <w:rPr>
          <w:rStyle w:val="WW8Num2z0"/>
          <w:rFonts w:ascii="Verdana" w:hAnsi="Verdana"/>
          <w:color w:val="000000"/>
          <w:sz w:val="18"/>
          <w:szCs w:val="18"/>
        </w:rPr>
        <w:t> </w:t>
      </w:r>
      <w:r>
        <w:rPr>
          <w:rStyle w:val="WW8Num3z0"/>
          <w:rFonts w:ascii="Verdana" w:hAnsi="Verdana"/>
          <w:color w:val="4682B4"/>
          <w:sz w:val="18"/>
          <w:szCs w:val="18"/>
        </w:rPr>
        <w:t>маорифи</w:t>
      </w:r>
      <w:r>
        <w:rPr>
          <w:rStyle w:val="WW8Num2z0"/>
          <w:rFonts w:ascii="Verdana" w:hAnsi="Verdana"/>
          <w:color w:val="000000"/>
          <w:sz w:val="18"/>
          <w:szCs w:val="18"/>
        </w:rPr>
        <w:t> </w:t>
      </w:r>
      <w:r>
        <w:rPr>
          <w:rFonts w:ascii="Verdana" w:hAnsi="Verdana"/>
          <w:color w:val="000000"/>
          <w:sz w:val="18"/>
          <w:szCs w:val="18"/>
        </w:rPr>
        <w:t>Чумхурии Точикистон дар соли 2007 ва вазифах,о дар соли 2008=О работе Министерства образования Республики Таджикистан в 2007г. и задачи на 2008год..-Душанбе.- С.26-30</w:t>
      </w:r>
    </w:p>
    <w:p w14:paraId="35C81AD0"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6. Анталогия педагогической мысли таджикского народа / М.Лутфуллоев, С.Сулаймони, Х.Афзалов, Ю.С.Мальцев, К. Айни.- Душанбе: Матбуот,2009.- 448 с.</w:t>
      </w:r>
    </w:p>
    <w:p w14:paraId="58B976F3"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7. Асом С.Ш. Варзиш ва тафсири бозих,ои миллй хдмчун воситаи рушди шахсияти донищч,уён=Спорти комментарии национальных</w:t>
      </w:r>
      <w:r>
        <w:rPr>
          <w:rStyle w:val="WW8Num2z0"/>
          <w:rFonts w:ascii="Verdana" w:hAnsi="Verdana"/>
          <w:color w:val="000000"/>
          <w:sz w:val="18"/>
          <w:szCs w:val="18"/>
        </w:rPr>
        <w:t> </w:t>
      </w:r>
      <w:r>
        <w:rPr>
          <w:rStyle w:val="WW8Num3z0"/>
          <w:rFonts w:ascii="Verdana" w:hAnsi="Verdana"/>
          <w:color w:val="4682B4"/>
          <w:sz w:val="18"/>
          <w:szCs w:val="18"/>
        </w:rPr>
        <w:t>игр</w:t>
      </w:r>
      <w:r>
        <w:rPr>
          <w:rStyle w:val="WW8Num2z0"/>
          <w:rFonts w:ascii="Verdana" w:hAnsi="Verdana"/>
          <w:color w:val="000000"/>
          <w:sz w:val="18"/>
          <w:szCs w:val="18"/>
        </w:rPr>
        <w:t> </w:t>
      </w:r>
      <w:r>
        <w:rPr>
          <w:rFonts w:ascii="Verdana" w:hAnsi="Verdana"/>
          <w:color w:val="000000"/>
          <w:sz w:val="18"/>
          <w:szCs w:val="18"/>
        </w:rPr>
        <w:t>как способ развития личности студентов.С.Ш. Асом.-Душанбе: Маориф ва Фархднг 2012.-406с.</w:t>
      </w:r>
    </w:p>
    <w:p w14:paraId="5E153CDD"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8. Афгонов Мах,мадалй. Низоми тах,силоти дувоздах,сола ва кафолати рушди тах,силот=Переход к 12-летнему обучению и развитие образования. М. Афгонов// Маорифи Точикистон.-2010,№ 4.-С.15.</w:t>
      </w:r>
    </w:p>
    <w:p w14:paraId="6FCCDC66"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9. Афганов М.М. Научно-исследовательский институт развития образования/-М.М. Афганов,- Душанбе: Ирфон, 20Ю.-88с.</w:t>
      </w:r>
    </w:p>
    <w:p w14:paraId="21302766"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10. Афганов М.М. Роль</w:t>
      </w:r>
      <w:r>
        <w:rPr>
          <w:rStyle w:val="WW8Num2z0"/>
          <w:rFonts w:ascii="Verdana" w:hAnsi="Verdana"/>
          <w:color w:val="000000"/>
          <w:sz w:val="18"/>
          <w:szCs w:val="18"/>
        </w:rPr>
        <w:t> </w:t>
      </w:r>
      <w:r>
        <w:rPr>
          <w:rStyle w:val="WW8Num3z0"/>
          <w:rFonts w:ascii="Verdana" w:hAnsi="Verdana"/>
          <w:color w:val="4682B4"/>
          <w:sz w:val="18"/>
          <w:szCs w:val="18"/>
        </w:rPr>
        <w:t>педогогических</w:t>
      </w:r>
      <w:r>
        <w:rPr>
          <w:rStyle w:val="WW8Num2z0"/>
          <w:rFonts w:ascii="Verdana" w:hAnsi="Verdana"/>
          <w:color w:val="000000"/>
          <w:sz w:val="18"/>
          <w:szCs w:val="18"/>
        </w:rPr>
        <w:t> </w:t>
      </w:r>
      <w:r>
        <w:rPr>
          <w:rFonts w:ascii="Verdana" w:hAnsi="Verdana"/>
          <w:color w:val="000000"/>
          <w:sz w:val="18"/>
          <w:szCs w:val="18"/>
        </w:rPr>
        <w:t>идей академика М Лутфулоева в модернизации национальной школы/ М.М. Афгонов.-Душанбе: Ирфон, 2011.-259с.</w:t>
      </w:r>
    </w:p>
    <w:p w14:paraId="4F642EB9"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Базарова</w:t>
      </w:r>
      <w:r>
        <w:rPr>
          <w:rStyle w:val="WW8Num2z0"/>
          <w:rFonts w:ascii="Verdana" w:hAnsi="Verdana"/>
          <w:color w:val="000000"/>
          <w:sz w:val="18"/>
          <w:szCs w:val="18"/>
        </w:rPr>
        <w:t> </w:t>
      </w:r>
      <w:r>
        <w:rPr>
          <w:rFonts w:ascii="Verdana" w:hAnsi="Verdana"/>
          <w:color w:val="000000"/>
          <w:sz w:val="18"/>
          <w:szCs w:val="18"/>
        </w:rPr>
        <w:t>С.Ш. Воспитывать, изучая личность / С.Ш. Базарова.- Душанбе,2010.-171 с.</w:t>
      </w:r>
    </w:p>
    <w:p w14:paraId="516151A9"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12.</w:t>
      </w:r>
      <w:r>
        <w:rPr>
          <w:rStyle w:val="WW8Num2z0"/>
          <w:rFonts w:ascii="Verdana" w:hAnsi="Verdana"/>
          <w:color w:val="000000"/>
          <w:sz w:val="18"/>
          <w:szCs w:val="18"/>
        </w:rPr>
        <w:t> </w:t>
      </w:r>
      <w:r>
        <w:rPr>
          <w:rStyle w:val="WW8Num3z0"/>
          <w:rFonts w:ascii="Verdana" w:hAnsi="Verdana"/>
          <w:color w:val="4682B4"/>
          <w:sz w:val="18"/>
          <w:szCs w:val="18"/>
        </w:rPr>
        <w:t>Базарова</w:t>
      </w:r>
      <w:r>
        <w:rPr>
          <w:rStyle w:val="WW8Num2z0"/>
          <w:rFonts w:ascii="Verdana" w:hAnsi="Verdana"/>
          <w:color w:val="000000"/>
          <w:sz w:val="18"/>
          <w:szCs w:val="18"/>
        </w:rPr>
        <w:t> </w:t>
      </w:r>
      <w:r>
        <w:rPr>
          <w:rFonts w:ascii="Verdana" w:hAnsi="Verdana"/>
          <w:color w:val="000000"/>
          <w:sz w:val="18"/>
          <w:szCs w:val="18"/>
        </w:rPr>
        <w:t>С.Ш. Тарбияи комил хазинаи бузурги чамъият / С.Ш. Базарова -Душанбе, 2011.-263 с.</w:t>
      </w:r>
    </w:p>
    <w:p w14:paraId="1D86B429"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13.</w:t>
      </w:r>
      <w:r>
        <w:rPr>
          <w:rStyle w:val="WW8Num2z0"/>
          <w:rFonts w:ascii="Verdana" w:hAnsi="Verdana"/>
          <w:color w:val="000000"/>
          <w:sz w:val="18"/>
          <w:szCs w:val="18"/>
        </w:rPr>
        <w:t> </w:t>
      </w:r>
      <w:r>
        <w:rPr>
          <w:rStyle w:val="WW8Num3z0"/>
          <w:rFonts w:ascii="Verdana" w:hAnsi="Verdana"/>
          <w:color w:val="4682B4"/>
          <w:sz w:val="18"/>
          <w:szCs w:val="18"/>
        </w:rPr>
        <w:t>Баранов</w:t>
      </w:r>
      <w:r>
        <w:rPr>
          <w:rStyle w:val="WW8Num2z0"/>
          <w:rFonts w:ascii="Verdana" w:hAnsi="Verdana"/>
          <w:color w:val="000000"/>
          <w:sz w:val="18"/>
          <w:szCs w:val="18"/>
        </w:rPr>
        <w:t> </w:t>
      </w:r>
      <w:r>
        <w:rPr>
          <w:rFonts w:ascii="Verdana" w:hAnsi="Verdana"/>
          <w:color w:val="000000"/>
          <w:sz w:val="18"/>
          <w:szCs w:val="18"/>
        </w:rPr>
        <w:t>П.А. О модели профессиональной</w:t>
      </w:r>
      <w:r>
        <w:rPr>
          <w:rStyle w:val="WW8Num2z0"/>
          <w:rFonts w:ascii="Verdana" w:hAnsi="Verdana"/>
          <w:color w:val="000000"/>
          <w:sz w:val="18"/>
          <w:szCs w:val="18"/>
        </w:rPr>
        <w:t> </w:t>
      </w:r>
      <w:r>
        <w:rPr>
          <w:rStyle w:val="WW8Num3z0"/>
          <w:rFonts w:ascii="Verdana" w:hAnsi="Verdana"/>
          <w:color w:val="4682B4"/>
          <w:sz w:val="18"/>
          <w:szCs w:val="18"/>
        </w:rPr>
        <w:t>компетентности</w:t>
      </w:r>
      <w:r>
        <w:rPr>
          <w:rStyle w:val="WW8Num2z0"/>
          <w:rFonts w:ascii="Verdana" w:hAnsi="Verdana"/>
          <w:color w:val="000000"/>
          <w:sz w:val="18"/>
          <w:szCs w:val="18"/>
        </w:rPr>
        <w:t> </w:t>
      </w:r>
      <w:r>
        <w:rPr>
          <w:rFonts w:ascii="Verdana" w:hAnsi="Verdana"/>
          <w:color w:val="000000"/>
          <w:sz w:val="18"/>
          <w:szCs w:val="18"/>
        </w:rPr>
        <w:t>учителя истории /П.А. Баранов/ЯТреподавание истории и</w:t>
      </w:r>
      <w:r>
        <w:rPr>
          <w:rStyle w:val="WW8Num2z0"/>
          <w:rFonts w:ascii="Verdana" w:hAnsi="Verdana"/>
          <w:color w:val="000000"/>
          <w:sz w:val="18"/>
          <w:szCs w:val="18"/>
        </w:rPr>
        <w:t> </w:t>
      </w:r>
      <w:r>
        <w:rPr>
          <w:rStyle w:val="WW8Num3z0"/>
          <w:rFonts w:ascii="Verdana" w:hAnsi="Verdana"/>
          <w:color w:val="4682B4"/>
          <w:sz w:val="18"/>
          <w:szCs w:val="18"/>
        </w:rPr>
        <w:t>обществознания</w:t>
      </w:r>
      <w:r>
        <w:rPr>
          <w:rStyle w:val="WW8Num2z0"/>
          <w:rFonts w:ascii="Verdana" w:hAnsi="Verdana"/>
          <w:color w:val="000000"/>
          <w:sz w:val="18"/>
          <w:szCs w:val="18"/>
        </w:rPr>
        <w:t> </w:t>
      </w:r>
      <w:r>
        <w:rPr>
          <w:rFonts w:ascii="Verdana" w:hAnsi="Verdana"/>
          <w:color w:val="000000"/>
          <w:sz w:val="18"/>
          <w:szCs w:val="18"/>
        </w:rPr>
        <w:t>в школе.- 2005.-№9.- С. 58-62.</w:t>
      </w:r>
    </w:p>
    <w:p w14:paraId="53BA54B9"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14. Бернд Майер. Техника и образование/.- Майер Бернд Душанбе: Эр-граф,2011.-251с.</w:t>
      </w:r>
    </w:p>
    <w:p w14:paraId="2E511027"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15. Бобоев, Х.Ш. Образование приоритетной сферы политики Правительства Таджикистана /Х.Ш. Бобоев Маорифи Точдкистон, 2006. С.-127-129 (на тадж. яз).</w:t>
      </w:r>
    </w:p>
    <w:p w14:paraId="76E584ED"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16. Бобоев X. Бехдошти сифати</w:t>
      </w:r>
      <w:r>
        <w:rPr>
          <w:rStyle w:val="WW8Num2z0"/>
          <w:rFonts w:ascii="Verdana" w:hAnsi="Verdana"/>
          <w:color w:val="000000"/>
          <w:sz w:val="18"/>
          <w:szCs w:val="18"/>
        </w:rPr>
        <w:t> </w:t>
      </w:r>
      <w:r>
        <w:rPr>
          <w:rStyle w:val="WW8Num3z0"/>
          <w:rFonts w:ascii="Verdana" w:hAnsi="Verdana"/>
          <w:color w:val="4682B4"/>
          <w:sz w:val="18"/>
          <w:szCs w:val="18"/>
        </w:rPr>
        <w:t>таълим</w:t>
      </w:r>
      <w:r>
        <w:rPr>
          <w:rStyle w:val="WW8Num2z0"/>
          <w:rFonts w:ascii="Verdana" w:hAnsi="Verdana"/>
          <w:color w:val="000000"/>
          <w:sz w:val="18"/>
          <w:szCs w:val="18"/>
        </w:rPr>
        <w:t> </w:t>
      </w:r>
      <w:r>
        <w:rPr>
          <w:rFonts w:ascii="Verdana" w:hAnsi="Verdana"/>
          <w:color w:val="000000"/>
          <w:sz w:val="18"/>
          <w:szCs w:val="18"/>
        </w:rPr>
        <w:t>рох, ба суи оянда=Повышение качества обучения-путь в</w:t>
      </w:r>
      <w:r>
        <w:rPr>
          <w:rStyle w:val="WW8Num2z0"/>
          <w:rFonts w:ascii="Verdana" w:hAnsi="Verdana"/>
          <w:color w:val="000000"/>
          <w:sz w:val="18"/>
          <w:szCs w:val="18"/>
        </w:rPr>
        <w:t> </w:t>
      </w:r>
      <w:r>
        <w:rPr>
          <w:rStyle w:val="WW8Num3z0"/>
          <w:rFonts w:ascii="Verdana" w:hAnsi="Verdana"/>
          <w:color w:val="4682B4"/>
          <w:sz w:val="18"/>
          <w:szCs w:val="18"/>
        </w:rPr>
        <w:t>будущее</w:t>
      </w:r>
      <w:r>
        <w:rPr>
          <w:rFonts w:ascii="Verdana" w:hAnsi="Verdana"/>
          <w:color w:val="000000"/>
          <w:sz w:val="18"/>
          <w:szCs w:val="18"/>
        </w:rPr>
        <w:t>. /Х.Бобоев// Адаб.- 2004.- №4. С. 37</w:t>
      </w:r>
    </w:p>
    <w:p w14:paraId="5E29735A"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17. Вазъи сохди маориф дар остонаи карни ХХ1=Состояние сферы образование в начале XXI века. Душанбе, 2000.-41с.</w:t>
      </w:r>
    </w:p>
    <w:p w14:paraId="773B3C40"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18. Введение в курс гражданского образования / Т.Н. Зиёев и др.- Душанбе: Ирфон, 2009.- 383 с.</w:t>
      </w:r>
    </w:p>
    <w:p w14:paraId="36836D6B"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r>
        <w:rPr>
          <w:rStyle w:val="WW8Num3z0"/>
          <w:rFonts w:ascii="Verdana" w:hAnsi="Verdana"/>
          <w:color w:val="4682B4"/>
          <w:sz w:val="18"/>
          <w:szCs w:val="18"/>
        </w:rPr>
        <w:t>Владиславлев</w:t>
      </w:r>
      <w:r>
        <w:rPr>
          <w:rStyle w:val="WW8Num2z0"/>
          <w:rFonts w:ascii="Verdana" w:hAnsi="Verdana"/>
          <w:color w:val="000000"/>
          <w:sz w:val="18"/>
          <w:szCs w:val="18"/>
        </w:rPr>
        <w:t> </w:t>
      </w:r>
      <w:r>
        <w:rPr>
          <w:rFonts w:ascii="Verdana" w:hAnsi="Verdana"/>
          <w:color w:val="000000"/>
          <w:sz w:val="18"/>
          <w:szCs w:val="18"/>
        </w:rPr>
        <w:t>А.П. Непрерывное образование: проблемы и перспективы.-М: Мол. гвардия, 1978.-175с.</w:t>
      </w:r>
    </w:p>
    <w:p w14:paraId="6B09799C"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20. Всемирный доклад по образованию 1998г.: учитель, педагогическая деятельность и новые технологии.- Барселона: Изд-во</w:t>
      </w:r>
      <w:r>
        <w:rPr>
          <w:rStyle w:val="WW8Num2z0"/>
          <w:rFonts w:ascii="Verdana" w:hAnsi="Verdana"/>
          <w:color w:val="000000"/>
          <w:sz w:val="18"/>
          <w:szCs w:val="18"/>
        </w:rPr>
        <w:t> </w:t>
      </w:r>
      <w:r>
        <w:rPr>
          <w:rStyle w:val="WW8Num3z0"/>
          <w:rFonts w:ascii="Verdana" w:hAnsi="Verdana"/>
          <w:color w:val="4682B4"/>
          <w:sz w:val="18"/>
          <w:szCs w:val="18"/>
        </w:rPr>
        <w:t>ЮНЕСКО</w:t>
      </w:r>
      <w:r>
        <w:rPr>
          <w:rFonts w:ascii="Verdana" w:hAnsi="Verdana"/>
          <w:color w:val="000000"/>
          <w:sz w:val="18"/>
          <w:szCs w:val="18"/>
        </w:rPr>
        <w:t>, 1998.-175с.</w:t>
      </w:r>
    </w:p>
    <w:p w14:paraId="658B4A68"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21. Вестник Министерства образования: сб. нормативно-правовых актов: Душанбе, 2003.-270с.</w:t>
      </w:r>
    </w:p>
    <w:p w14:paraId="2BB277FC"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Собранные сочинений: в 6 Т.Т.4/Л.С. Выготский.-М.:Педагогика, 1984.- 432 с.</w:t>
      </w:r>
    </w:p>
    <w:p w14:paraId="78B1D037"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23.</w:t>
      </w:r>
      <w:r>
        <w:rPr>
          <w:rStyle w:val="WW8Num2z0"/>
          <w:rFonts w:ascii="Verdana" w:hAnsi="Verdana"/>
          <w:color w:val="000000"/>
          <w:sz w:val="18"/>
          <w:szCs w:val="18"/>
        </w:rPr>
        <w:t> </w:t>
      </w:r>
      <w:r>
        <w:rPr>
          <w:rStyle w:val="WW8Num3z0"/>
          <w:rFonts w:ascii="Verdana" w:hAnsi="Verdana"/>
          <w:color w:val="4682B4"/>
          <w:sz w:val="18"/>
          <w:szCs w:val="18"/>
        </w:rPr>
        <w:t>Выготский</w:t>
      </w:r>
      <w:r>
        <w:rPr>
          <w:rStyle w:val="WW8Num2z0"/>
          <w:rFonts w:ascii="Verdana" w:hAnsi="Verdana"/>
          <w:color w:val="000000"/>
          <w:sz w:val="18"/>
          <w:szCs w:val="18"/>
        </w:rPr>
        <w:t> </w:t>
      </w:r>
      <w:r>
        <w:rPr>
          <w:rFonts w:ascii="Verdana" w:hAnsi="Verdana"/>
          <w:color w:val="000000"/>
          <w:sz w:val="18"/>
          <w:szCs w:val="18"/>
        </w:rPr>
        <w:t>Л.С. Собранные сочинений: в 6 т.Т.З/Л.С. Выготский.-М.:Педагогика, 1983-366 с.</w:t>
      </w:r>
    </w:p>
    <w:p w14:paraId="588DCDBB"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24. Выготский, Л.С. Собранные сочинений: в 6 Т.Т.2/Л.С. Выготский.-М.:</w:t>
      </w:r>
      <w:r>
        <w:rPr>
          <w:rStyle w:val="WW8Num2z0"/>
          <w:rFonts w:ascii="Verdana" w:hAnsi="Verdana"/>
          <w:color w:val="000000"/>
          <w:sz w:val="18"/>
          <w:szCs w:val="18"/>
        </w:rPr>
        <w:t> </w:t>
      </w:r>
      <w:r>
        <w:rPr>
          <w:rStyle w:val="WW8Num3z0"/>
          <w:rFonts w:ascii="Verdana" w:hAnsi="Verdana"/>
          <w:color w:val="4682B4"/>
          <w:sz w:val="18"/>
          <w:szCs w:val="18"/>
        </w:rPr>
        <w:t>Педагогика</w:t>
      </w:r>
      <w:r>
        <w:rPr>
          <w:rFonts w:ascii="Verdana" w:hAnsi="Verdana"/>
          <w:color w:val="000000"/>
          <w:sz w:val="18"/>
          <w:szCs w:val="18"/>
        </w:rPr>
        <w:t>, 1982.-436 с.</w:t>
      </w:r>
    </w:p>
    <w:p w14:paraId="531A7399"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25. Государственная программа совершенствования</w:t>
      </w:r>
      <w:r>
        <w:rPr>
          <w:rStyle w:val="WW8Num2z0"/>
          <w:rFonts w:ascii="Verdana" w:hAnsi="Verdana"/>
          <w:color w:val="000000"/>
          <w:sz w:val="18"/>
          <w:szCs w:val="18"/>
        </w:rPr>
        <w:t> </w:t>
      </w:r>
      <w:r>
        <w:rPr>
          <w:rStyle w:val="WW8Num3z0"/>
          <w:rFonts w:ascii="Verdana" w:hAnsi="Verdana"/>
          <w:color w:val="4682B4"/>
          <w:sz w:val="18"/>
          <w:szCs w:val="18"/>
        </w:rPr>
        <w:t>преподавания</w:t>
      </w:r>
      <w:r>
        <w:rPr>
          <w:rStyle w:val="WW8Num2z0"/>
          <w:rFonts w:ascii="Verdana" w:hAnsi="Verdana"/>
          <w:color w:val="000000"/>
          <w:sz w:val="18"/>
          <w:szCs w:val="18"/>
        </w:rPr>
        <w:t> </w:t>
      </w:r>
      <w:r>
        <w:rPr>
          <w:rFonts w:ascii="Verdana" w:hAnsi="Verdana"/>
          <w:color w:val="000000"/>
          <w:sz w:val="18"/>
          <w:szCs w:val="18"/>
        </w:rPr>
        <w:t>и изучения русского и английского языков в Республики Таджикистан на 20042014 годы: Постановление Правительство Республики Таджикистан от 2 декабря 2003 года, №508.</w:t>
      </w:r>
    </w:p>
    <w:p w14:paraId="38D1874E"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26. Государственная программа по обеспечению образовательных и научных учреждений республики</w:t>
      </w:r>
      <w:r>
        <w:rPr>
          <w:rStyle w:val="WW8Num2z0"/>
          <w:rFonts w:ascii="Verdana" w:hAnsi="Verdana"/>
          <w:color w:val="000000"/>
          <w:sz w:val="18"/>
          <w:szCs w:val="18"/>
        </w:rPr>
        <w:t> </w:t>
      </w:r>
      <w:r>
        <w:rPr>
          <w:rStyle w:val="WW8Num3z0"/>
          <w:rFonts w:ascii="Verdana" w:hAnsi="Verdana"/>
          <w:color w:val="4682B4"/>
          <w:sz w:val="18"/>
          <w:szCs w:val="18"/>
        </w:rPr>
        <w:t>предметными</w:t>
      </w:r>
      <w:r>
        <w:rPr>
          <w:rStyle w:val="WW8Num2z0"/>
          <w:rFonts w:ascii="Verdana" w:hAnsi="Verdana"/>
          <w:color w:val="000000"/>
          <w:sz w:val="18"/>
          <w:szCs w:val="18"/>
        </w:rPr>
        <w:t> </w:t>
      </w:r>
      <w:r>
        <w:rPr>
          <w:rFonts w:ascii="Verdana" w:hAnsi="Verdana"/>
          <w:color w:val="000000"/>
          <w:sz w:val="18"/>
          <w:szCs w:val="18"/>
        </w:rPr>
        <w:t>кабинетами, оснащенными образовательными и научно-исследовательскими лабораториями.- Душанбе, 2010.- 176 с.</w:t>
      </w:r>
    </w:p>
    <w:p w14:paraId="59408331"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27. Государственная программа</w:t>
      </w:r>
      <w:r>
        <w:rPr>
          <w:rStyle w:val="WW8Num2z0"/>
          <w:rFonts w:ascii="Verdana" w:hAnsi="Verdana"/>
          <w:color w:val="000000"/>
          <w:sz w:val="18"/>
          <w:szCs w:val="18"/>
        </w:rPr>
        <w:t> </w:t>
      </w:r>
      <w:r>
        <w:rPr>
          <w:rStyle w:val="WW8Num3z0"/>
          <w:rFonts w:ascii="Verdana" w:hAnsi="Verdana"/>
          <w:color w:val="4682B4"/>
          <w:sz w:val="18"/>
          <w:szCs w:val="18"/>
        </w:rPr>
        <w:t>компьютеризации</w:t>
      </w:r>
      <w:r>
        <w:rPr>
          <w:rStyle w:val="WW8Num2z0"/>
          <w:rFonts w:ascii="Verdana" w:hAnsi="Verdana"/>
          <w:color w:val="000000"/>
          <w:sz w:val="18"/>
          <w:szCs w:val="18"/>
        </w:rPr>
        <w:t> </w:t>
      </w:r>
      <w:r>
        <w:rPr>
          <w:rFonts w:ascii="Verdana" w:hAnsi="Verdana"/>
          <w:color w:val="000000"/>
          <w:sz w:val="18"/>
          <w:szCs w:val="18"/>
        </w:rPr>
        <w:t>общеобразовательных школ Республики Таджикистан на 2008-2010 годы.- Душанбе, 2008.- 31с.</w:t>
      </w:r>
    </w:p>
    <w:p w14:paraId="1AF5D00F"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28. Государственная программа развития образования Республики Таджикистан на 2010-2015 годы. Душанбе, 2009.- С.-53.</w:t>
      </w:r>
    </w:p>
    <w:p w14:paraId="633BA072"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29. Государственная программа строительства, ремонта и реконструкции школ на 2008-2015 годы.- Душанбе, 2009.-91с.</w:t>
      </w:r>
    </w:p>
    <w:p w14:paraId="01871CD2"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30. Государственные образовательные стандарты,- Душанбе, 2011.- 241с.</w:t>
      </w:r>
    </w:p>
    <w:p w14:paraId="37694AE1"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31. Давлатов И. Проблемы финансирования и бюджета системы образования в Таджикистане/ И. Давлатов, Ш. Муллоев.-Барине: ЮНЕСКО, Международный институт прогнозирования образования (МИЛО), 2000.-85с.</w:t>
      </w:r>
    </w:p>
    <w:p w14:paraId="5D6A621E"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Давлатов</w:t>
      </w:r>
      <w:r>
        <w:rPr>
          <w:rStyle w:val="WW8Num2z0"/>
          <w:rFonts w:ascii="Verdana" w:hAnsi="Verdana"/>
          <w:color w:val="000000"/>
          <w:sz w:val="18"/>
          <w:szCs w:val="18"/>
        </w:rPr>
        <w:t> </w:t>
      </w:r>
      <w:r>
        <w:rPr>
          <w:rFonts w:ascii="Verdana" w:hAnsi="Verdana"/>
          <w:color w:val="000000"/>
          <w:sz w:val="18"/>
          <w:szCs w:val="18"/>
        </w:rPr>
        <w:t>Ф.Ш. Особенности развития правовых знаний в Таджикистане (1971-1984) /Ф.Ш. Давлатов.- Душанбе: Ирфон, 2010.- 48 с.</w:t>
      </w:r>
    </w:p>
    <w:p w14:paraId="55431009"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33. Давыдов, В.В. Проблема развивающего обучения/В.В. Давыдов.-М.: Педагогика, 1986.-240с.</w:t>
      </w:r>
    </w:p>
    <w:p w14:paraId="08CAFBC5"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34. Дар бораи сохтори маълумоти олй=0 структуре высшего образования. Постановление Правительства Республики Таджикистан от 15 августа1995г., №519.</w:t>
      </w:r>
    </w:p>
    <w:p w14:paraId="6E296784"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35. Доклад тысячелетия: (краткий обзор для</w:t>
      </w:r>
      <w:r>
        <w:rPr>
          <w:rStyle w:val="WW8Num2z0"/>
          <w:rFonts w:ascii="Verdana" w:hAnsi="Verdana"/>
          <w:color w:val="000000"/>
          <w:sz w:val="18"/>
          <w:szCs w:val="18"/>
        </w:rPr>
        <w:t> </w:t>
      </w:r>
      <w:r>
        <w:rPr>
          <w:rStyle w:val="WW8Num3z0"/>
          <w:rFonts w:ascii="Verdana" w:hAnsi="Verdana"/>
          <w:color w:val="4682B4"/>
          <w:sz w:val="18"/>
          <w:szCs w:val="18"/>
        </w:rPr>
        <w:t>школьников</w:t>
      </w:r>
      <w:r>
        <w:rPr>
          <w:rStyle w:val="WW8Num2z0"/>
          <w:rFonts w:ascii="Verdana" w:hAnsi="Verdana"/>
          <w:color w:val="000000"/>
          <w:sz w:val="18"/>
          <w:szCs w:val="18"/>
        </w:rPr>
        <w:t> </w:t>
      </w:r>
      <w:r>
        <w:rPr>
          <w:rFonts w:ascii="Verdana" w:hAnsi="Verdana"/>
          <w:color w:val="000000"/>
          <w:sz w:val="18"/>
          <w:szCs w:val="18"/>
        </w:rPr>
        <w:t>и студентов) .Ташкент, 2002.-262 с.</w:t>
      </w:r>
    </w:p>
    <w:p w14:paraId="45752093"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36. Донишгох,и</w:t>
      </w:r>
      <w:r>
        <w:rPr>
          <w:rStyle w:val="WW8Num2z0"/>
          <w:rFonts w:ascii="Verdana" w:hAnsi="Verdana"/>
          <w:color w:val="000000"/>
          <w:sz w:val="18"/>
          <w:szCs w:val="18"/>
        </w:rPr>
        <w:t> </w:t>
      </w:r>
      <w:r>
        <w:rPr>
          <w:rStyle w:val="WW8Num3z0"/>
          <w:rFonts w:ascii="Verdana" w:hAnsi="Verdana"/>
          <w:color w:val="4682B4"/>
          <w:sz w:val="18"/>
          <w:szCs w:val="18"/>
        </w:rPr>
        <w:t>омузгори</w:t>
      </w:r>
      <w:r>
        <w:rPr>
          <w:rStyle w:val="WW8Num2z0"/>
          <w:rFonts w:ascii="Verdana" w:hAnsi="Verdana"/>
          <w:color w:val="000000"/>
          <w:sz w:val="18"/>
          <w:szCs w:val="18"/>
        </w:rPr>
        <w:t> </w:t>
      </w:r>
      <w:r>
        <w:rPr>
          <w:rFonts w:ascii="Verdana" w:hAnsi="Verdana"/>
          <w:color w:val="000000"/>
          <w:sz w:val="18"/>
          <w:szCs w:val="18"/>
        </w:rPr>
        <w:t>дар масири таърихи миллат/ X. Пирумшоев, Н. Убайдуллоев, А Худойдодов, М. Маликов.-Душанбе: Ирфон.- 487с.</w:t>
      </w:r>
    </w:p>
    <w:p w14:paraId="396F775A"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Занков</w:t>
      </w:r>
      <w:r>
        <w:rPr>
          <w:rStyle w:val="WW8Num2z0"/>
          <w:rFonts w:ascii="Verdana" w:hAnsi="Verdana"/>
          <w:color w:val="000000"/>
          <w:sz w:val="18"/>
          <w:szCs w:val="18"/>
        </w:rPr>
        <w:t> </w:t>
      </w:r>
      <w:r>
        <w:rPr>
          <w:rFonts w:ascii="Verdana" w:hAnsi="Verdana"/>
          <w:color w:val="000000"/>
          <w:sz w:val="18"/>
          <w:szCs w:val="18"/>
        </w:rPr>
        <w:t>Л.В. Избранные педагогические труды/Л.В.Занков-М.: Педагогика, 1990.-420с.</w:t>
      </w:r>
    </w:p>
    <w:p w14:paraId="04428A45"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Зайцев</w:t>
      </w:r>
      <w:r>
        <w:rPr>
          <w:rStyle w:val="WW8Num2z0"/>
          <w:rFonts w:ascii="Verdana" w:hAnsi="Verdana"/>
          <w:color w:val="000000"/>
          <w:sz w:val="18"/>
          <w:szCs w:val="18"/>
        </w:rPr>
        <w:t> </w:t>
      </w:r>
      <w:r>
        <w:rPr>
          <w:rFonts w:ascii="Verdana" w:hAnsi="Verdana"/>
          <w:color w:val="000000"/>
          <w:sz w:val="18"/>
          <w:szCs w:val="18"/>
        </w:rPr>
        <w:t>Ю.В. Народное образование и будущее общества: Драма обновления / Ю.В. Зайцев.- М:,1990.- 537 с.</w:t>
      </w:r>
    </w:p>
    <w:p w14:paraId="07BF32FD"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39. Закон Республики Таджикистан «</w:t>
      </w:r>
      <w:r>
        <w:rPr>
          <w:rStyle w:val="WW8Num3z0"/>
          <w:rFonts w:ascii="Verdana" w:hAnsi="Verdana"/>
          <w:color w:val="4682B4"/>
          <w:sz w:val="18"/>
          <w:szCs w:val="18"/>
        </w:rPr>
        <w:t>Об образовании</w:t>
      </w:r>
      <w:r>
        <w:rPr>
          <w:rFonts w:ascii="Verdana" w:hAnsi="Verdana"/>
          <w:color w:val="000000"/>
          <w:sz w:val="18"/>
          <w:szCs w:val="18"/>
        </w:rPr>
        <w:t>», Душанбе, «</w:t>
      </w:r>
      <w:r>
        <w:rPr>
          <w:rStyle w:val="WW8Num3z0"/>
          <w:rFonts w:ascii="Verdana" w:hAnsi="Verdana"/>
          <w:color w:val="4682B4"/>
          <w:sz w:val="18"/>
          <w:szCs w:val="18"/>
        </w:rPr>
        <w:t>Шарки озод</w:t>
      </w:r>
      <w:r>
        <w:rPr>
          <w:rFonts w:ascii="Verdana" w:hAnsi="Verdana"/>
          <w:color w:val="000000"/>
          <w:sz w:val="18"/>
          <w:szCs w:val="18"/>
        </w:rPr>
        <w:t>»,2004, С.-49-51.</w:t>
      </w:r>
    </w:p>
    <w:p w14:paraId="4D13D70C"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40. Искандаров X. Государственное управление сферой образования/ X. Искандаров.- Душанбе,2007.-75 с.</w:t>
      </w:r>
    </w:p>
    <w:p w14:paraId="0D2DB79C"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41. Исломов Ш. Накдш танзим дар бех,тар шудани тах,силоти шахрвандон/ Ш. Исломов // Пойтахт тачассумгарй расму оинх,ои миллй=Роль регулирования в улучшении обучении граждан. Столица-отражение национальных обрядов.-Душанбе, 2009С.-45-46.</w:t>
      </w:r>
    </w:p>
    <w:p w14:paraId="2DE9A3C1"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42. Исмоилов В. Асрор ва низоми кредита/ В. Исмоилов// Маъорифи Точ;икистон.- 2010.- № 1.-С.15</w:t>
      </w:r>
    </w:p>
    <w:p w14:paraId="773BF2E9"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43. Интеллигенция-знаменоносцы науки и образования: Речь Президента Республики Таджикистан Эмомалй Рахмон на встрече с представителями интеллигенции страны, 18 марта 2006 года// Чумхурият.-2006.-21 марта.(на тадж. яз).</w:t>
      </w:r>
    </w:p>
    <w:p w14:paraId="51E2BFA4"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44. Ичозатномадидй, аттестатсия ва акредитатсияи давлатии муассисах,ои таълимй= Лицензирование, аттестация и аккредитация образовательных учреждений.-Душанбе, 2005.- 208с.</w:t>
      </w:r>
    </w:p>
    <w:p w14:paraId="02DEDF1B"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45. Кабутов Д. Управления и профессиональный надзор образовательных учреждений / Кабутов, Н. Сангинов.-Душанбе: Шар^и озод, 2004.-64с.</w:t>
      </w:r>
    </w:p>
    <w:p w14:paraId="3B21D132"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46. Кабутов, Д. Аттестатсия, аккредитатсия ва литсензионии муассисах,ои томактабй=Аттестация, аккредитация и лицензирование</w:t>
      </w:r>
      <w:r>
        <w:rPr>
          <w:rStyle w:val="WW8Num2z0"/>
          <w:rFonts w:ascii="Verdana" w:hAnsi="Verdana"/>
          <w:color w:val="000000"/>
          <w:sz w:val="18"/>
          <w:szCs w:val="18"/>
        </w:rPr>
        <w:t> </w:t>
      </w:r>
      <w:r>
        <w:rPr>
          <w:rStyle w:val="WW8Num3z0"/>
          <w:rFonts w:ascii="Verdana" w:hAnsi="Verdana"/>
          <w:color w:val="4682B4"/>
          <w:sz w:val="18"/>
          <w:szCs w:val="18"/>
        </w:rPr>
        <w:t>дошкольных</w:t>
      </w:r>
      <w:r>
        <w:rPr>
          <w:rStyle w:val="WW8Num2z0"/>
          <w:rFonts w:ascii="Verdana" w:hAnsi="Verdana"/>
          <w:color w:val="000000"/>
          <w:sz w:val="18"/>
          <w:szCs w:val="18"/>
        </w:rPr>
        <w:t> </w:t>
      </w:r>
      <w:r>
        <w:rPr>
          <w:rFonts w:ascii="Verdana" w:hAnsi="Verdana"/>
          <w:color w:val="000000"/>
          <w:sz w:val="18"/>
          <w:szCs w:val="18"/>
        </w:rPr>
        <w:t>учреждений. /Д. Кабутов, Н. Сангинов.-Душанбе, 2004.- 35с.</w:t>
      </w:r>
    </w:p>
    <w:p w14:paraId="1B634276"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47.</w:t>
      </w:r>
      <w:r>
        <w:rPr>
          <w:rStyle w:val="WW8Num2z0"/>
          <w:rFonts w:ascii="Verdana" w:hAnsi="Verdana"/>
          <w:color w:val="000000"/>
          <w:sz w:val="18"/>
          <w:szCs w:val="18"/>
        </w:rPr>
        <w:t> </w:t>
      </w:r>
      <w:r>
        <w:rPr>
          <w:rStyle w:val="WW8Num3z0"/>
          <w:rFonts w:ascii="Verdana" w:hAnsi="Verdana"/>
          <w:color w:val="4682B4"/>
          <w:sz w:val="18"/>
          <w:szCs w:val="18"/>
        </w:rPr>
        <w:t>Кадыров</w:t>
      </w:r>
      <w:r>
        <w:rPr>
          <w:rStyle w:val="WW8Num2z0"/>
          <w:rFonts w:ascii="Verdana" w:hAnsi="Verdana"/>
          <w:color w:val="000000"/>
          <w:sz w:val="18"/>
          <w:szCs w:val="18"/>
        </w:rPr>
        <w:t> </w:t>
      </w:r>
      <w:r>
        <w:rPr>
          <w:rFonts w:ascii="Verdana" w:hAnsi="Verdana"/>
          <w:color w:val="000000"/>
          <w:sz w:val="18"/>
          <w:szCs w:val="18"/>
        </w:rPr>
        <w:t>К.Б. Афкори ахлокии хамасрони устод Рудакй=Этическиевзгляды современников устода Рудаки. / К.Б. Кадыров, М. Рахмонов.-Душанбе, 2008.-111с.</w:t>
      </w:r>
    </w:p>
    <w:p w14:paraId="49F9646F"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Кадыров</w:t>
      </w:r>
      <w:r>
        <w:rPr>
          <w:rStyle w:val="WW8Num2z0"/>
          <w:rFonts w:ascii="Verdana" w:hAnsi="Verdana"/>
          <w:color w:val="000000"/>
          <w:sz w:val="18"/>
          <w:szCs w:val="18"/>
        </w:rPr>
        <w:t> </w:t>
      </w:r>
      <w:r>
        <w:rPr>
          <w:rFonts w:ascii="Verdana" w:hAnsi="Verdana"/>
          <w:color w:val="000000"/>
          <w:sz w:val="18"/>
          <w:szCs w:val="18"/>
        </w:rPr>
        <w:t>К.Б. Дидактические аспекты применения информационных технологий обучения в</w:t>
      </w:r>
      <w:r>
        <w:rPr>
          <w:rStyle w:val="WW8Num2z0"/>
          <w:rFonts w:ascii="Verdana" w:hAnsi="Verdana"/>
          <w:color w:val="000000"/>
          <w:sz w:val="18"/>
          <w:szCs w:val="18"/>
        </w:rPr>
        <w:t> </w:t>
      </w:r>
      <w:r>
        <w:rPr>
          <w:rStyle w:val="WW8Num3z0"/>
          <w:rFonts w:ascii="Verdana" w:hAnsi="Verdana"/>
          <w:color w:val="4682B4"/>
          <w:sz w:val="18"/>
          <w:szCs w:val="18"/>
        </w:rPr>
        <w:t>вузе</w:t>
      </w:r>
      <w:r>
        <w:rPr>
          <w:rFonts w:ascii="Verdana" w:hAnsi="Verdana"/>
          <w:color w:val="000000"/>
          <w:sz w:val="18"/>
          <w:szCs w:val="18"/>
        </w:rPr>
        <w:t>/ К.Б. Кадыров, А.Мирзоев.- Душанбе, 2006.-134с.</w:t>
      </w:r>
    </w:p>
    <w:p w14:paraId="7F8EDFAB"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Кадыров</w:t>
      </w:r>
      <w:r>
        <w:rPr>
          <w:rStyle w:val="WW8Num2z0"/>
          <w:rFonts w:ascii="Verdana" w:hAnsi="Verdana"/>
          <w:color w:val="000000"/>
          <w:sz w:val="18"/>
          <w:szCs w:val="18"/>
        </w:rPr>
        <w:t> </w:t>
      </w:r>
      <w:r>
        <w:rPr>
          <w:rFonts w:ascii="Verdana" w:hAnsi="Verdana"/>
          <w:color w:val="000000"/>
          <w:sz w:val="18"/>
          <w:szCs w:val="18"/>
        </w:rPr>
        <w:t>К.Б. Вожаномаи тафсири истило^оти психологи ва педагогй=Словарь психолого-педагогических терминов. К.Б. Кадыров, М.Г. Давлатов.-Душанбе, 2008.- 189с.</w:t>
      </w:r>
    </w:p>
    <w:p w14:paraId="2727B229"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50. Конвенция о правах</w:t>
      </w:r>
      <w:r>
        <w:rPr>
          <w:rStyle w:val="WW8Num2z0"/>
          <w:rFonts w:ascii="Verdana" w:hAnsi="Verdana"/>
          <w:color w:val="000000"/>
          <w:sz w:val="18"/>
          <w:szCs w:val="18"/>
        </w:rPr>
        <w:t> </w:t>
      </w:r>
      <w:r>
        <w:rPr>
          <w:rStyle w:val="WW8Num3z0"/>
          <w:rFonts w:ascii="Verdana" w:hAnsi="Verdana"/>
          <w:color w:val="4682B4"/>
          <w:sz w:val="18"/>
          <w:szCs w:val="18"/>
        </w:rPr>
        <w:t>ребенка</w:t>
      </w:r>
      <w:r>
        <w:rPr>
          <w:rFonts w:ascii="Verdana" w:hAnsi="Verdana"/>
          <w:color w:val="000000"/>
          <w:sz w:val="18"/>
          <w:szCs w:val="18"/>
        </w:rPr>
        <w:t>: принята генеральной Ассамблеей ООН 20 декабря 1989г препринт.-Душанбе, 1989.-52с.</w:t>
      </w:r>
    </w:p>
    <w:p w14:paraId="38EA9F4B"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51. Конституция (Основной закон) Республики Таджикистан.-Душанбе, 2003.-62с.</w:t>
      </w:r>
    </w:p>
    <w:p w14:paraId="1BEDD644"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52. Концепция гражданского образования в Республике Таджикистан. -Душанбе, 2008.- 119 с.</w:t>
      </w:r>
    </w:p>
    <w:p w14:paraId="0E41B643"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53. Концепция развития воспитания в детских дошкольных учреждениях Республики Таджикистан: (Решение Коллегии Министерства образования Республики Таджикистан от 29 декабря 1994г.)</w:t>
      </w:r>
    </w:p>
    <w:p w14:paraId="09F9EDBA"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54. Корай Вурал. Развития творческих способностей учащихся в обучении английскому языку на</w:t>
      </w:r>
      <w:r>
        <w:rPr>
          <w:rStyle w:val="WW8Num2z0"/>
          <w:rFonts w:ascii="Verdana" w:hAnsi="Verdana"/>
          <w:color w:val="000000"/>
          <w:sz w:val="18"/>
          <w:szCs w:val="18"/>
        </w:rPr>
        <w:t> </w:t>
      </w:r>
      <w:r>
        <w:rPr>
          <w:rStyle w:val="WW8Num3z0"/>
          <w:rFonts w:ascii="Verdana" w:hAnsi="Verdana"/>
          <w:color w:val="4682B4"/>
          <w:sz w:val="18"/>
          <w:szCs w:val="18"/>
        </w:rPr>
        <w:t>межпредметной</w:t>
      </w:r>
      <w:r>
        <w:rPr>
          <w:rStyle w:val="WW8Num2z0"/>
          <w:rFonts w:ascii="Verdana" w:hAnsi="Verdana"/>
          <w:color w:val="000000"/>
          <w:sz w:val="18"/>
          <w:szCs w:val="18"/>
        </w:rPr>
        <w:t> </w:t>
      </w:r>
      <w:r>
        <w:rPr>
          <w:rFonts w:ascii="Verdana" w:hAnsi="Verdana"/>
          <w:color w:val="000000"/>
          <w:sz w:val="18"/>
          <w:szCs w:val="18"/>
        </w:rPr>
        <w:t>основе /К.Вурал.- Душанбе, 2012.-131с.</w:t>
      </w:r>
    </w:p>
    <w:p w14:paraId="5421B3B0"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Курбанов</w:t>
      </w:r>
      <w:r>
        <w:rPr>
          <w:rStyle w:val="WW8Num2z0"/>
          <w:rFonts w:ascii="Verdana" w:hAnsi="Verdana"/>
          <w:color w:val="000000"/>
          <w:sz w:val="18"/>
          <w:szCs w:val="18"/>
        </w:rPr>
        <w:t> </w:t>
      </w:r>
      <w:r>
        <w:rPr>
          <w:rFonts w:ascii="Verdana" w:hAnsi="Verdana"/>
          <w:color w:val="000000"/>
          <w:sz w:val="18"/>
          <w:szCs w:val="18"/>
        </w:rPr>
        <w:t>А.Ш. Учение о просвещении в истории социальной мысли таджикского народа/ А.Ш. Курбанов, К.Б. Кадыров.-Душанбе: Ирфон, 2006.-62с.</w:t>
      </w:r>
    </w:p>
    <w:p w14:paraId="2BF74CD7"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Крившенко</w:t>
      </w:r>
      <w:r>
        <w:rPr>
          <w:rStyle w:val="WW8Num2z0"/>
          <w:rFonts w:ascii="Verdana" w:hAnsi="Verdana"/>
          <w:color w:val="000000"/>
          <w:sz w:val="18"/>
          <w:szCs w:val="18"/>
        </w:rPr>
        <w:t> </w:t>
      </w:r>
      <w:r>
        <w:rPr>
          <w:rFonts w:ascii="Verdana" w:hAnsi="Verdana"/>
          <w:color w:val="000000"/>
          <w:sz w:val="18"/>
          <w:szCs w:val="18"/>
        </w:rPr>
        <w:t>Л.П. Педагогика/Л.П. Крившенко, М. 2001,- 428 с.</w:t>
      </w:r>
    </w:p>
    <w:p w14:paraId="494BAF25"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57. Латыпов, Д.Н. Этнокультурное и национальное единство /Д.Н. Латыпов.-Душанбе, 2011.-313с.</w:t>
      </w:r>
    </w:p>
    <w:p w14:paraId="778AEC83"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Лутфуллоев</w:t>
      </w:r>
      <w:r>
        <w:rPr>
          <w:rStyle w:val="WW8Num2z0"/>
          <w:rFonts w:ascii="Verdana" w:hAnsi="Verdana"/>
          <w:color w:val="000000"/>
          <w:sz w:val="18"/>
          <w:szCs w:val="18"/>
        </w:rPr>
        <w:t> </w:t>
      </w:r>
      <w:r>
        <w:rPr>
          <w:rFonts w:ascii="Verdana" w:hAnsi="Verdana"/>
          <w:color w:val="000000"/>
          <w:sz w:val="18"/>
          <w:szCs w:val="18"/>
        </w:rPr>
        <w:t>М. Эхёи педагогикаи Ацам=Возрождение</w:t>
      </w:r>
      <w:r>
        <w:rPr>
          <w:rStyle w:val="WW8Num2z0"/>
          <w:rFonts w:ascii="Verdana" w:hAnsi="Verdana"/>
          <w:color w:val="000000"/>
          <w:sz w:val="18"/>
          <w:szCs w:val="18"/>
        </w:rPr>
        <w:t> </w:t>
      </w:r>
      <w:r>
        <w:rPr>
          <w:rStyle w:val="WW8Num3z0"/>
          <w:rFonts w:ascii="Verdana" w:hAnsi="Verdana"/>
          <w:color w:val="4682B4"/>
          <w:sz w:val="18"/>
          <w:szCs w:val="18"/>
        </w:rPr>
        <w:t>педагогики</w:t>
      </w:r>
      <w:r>
        <w:rPr>
          <w:rStyle w:val="WW8Num2z0"/>
          <w:rFonts w:ascii="Verdana" w:hAnsi="Verdana"/>
          <w:color w:val="000000"/>
          <w:sz w:val="18"/>
          <w:szCs w:val="18"/>
        </w:rPr>
        <w:t> </w:t>
      </w:r>
      <w:r>
        <w:rPr>
          <w:rFonts w:ascii="Verdana" w:hAnsi="Verdana"/>
          <w:color w:val="000000"/>
          <w:sz w:val="18"/>
          <w:szCs w:val="18"/>
        </w:rPr>
        <w:t>Аджама./.-М. Лутфуллоев.- Душанбе: Дониш, 1997.- 150 с.</w:t>
      </w:r>
    </w:p>
    <w:p w14:paraId="27A06822"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59. Лутфуллоев М.</w:t>
      </w:r>
      <w:r>
        <w:rPr>
          <w:rStyle w:val="WW8Num2z0"/>
          <w:rFonts w:ascii="Verdana" w:hAnsi="Verdana"/>
          <w:color w:val="000000"/>
          <w:sz w:val="18"/>
          <w:szCs w:val="18"/>
        </w:rPr>
        <w:t> </w:t>
      </w:r>
      <w:r>
        <w:rPr>
          <w:rStyle w:val="WW8Num3z0"/>
          <w:rFonts w:ascii="Verdana" w:hAnsi="Verdana"/>
          <w:color w:val="4682B4"/>
          <w:sz w:val="18"/>
          <w:szCs w:val="18"/>
        </w:rPr>
        <w:t>Дидактикаи</w:t>
      </w:r>
      <w:r>
        <w:rPr>
          <w:rStyle w:val="WW8Num2z0"/>
          <w:rFonts w:ascii="Verdana" w:hAnsi="Verdana"/>
          <w:color w:val="000000"/>
          <w:sz w:val="18"/>
          <w:szCs w:val="18"/>
        </w:rPr>
        <w:t> </w:t>
      </w:r>
      <w:r>
        <w:rPr>
          <w:rFonts w:ascii="Verdana" w:hAnsi="Verdana"/>
          <w:color w:val="000000"/>
          <w:sz w:val="18"/>
          <w:szCs w:val="18"/>
        </w:rPr>
        <w:t>муосир=Современнаядидактика.М.Лутфуллоев.-Душанбе: Маориф ва фарханг, 2010.-426 с.</w:t>
      </w:r>
    </w:p>
    <w:p w14:paraId="4FC7B4A5"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60. Лутфуллоев М. Независимость Таджикистана и новое образование/ М. Лутфуллоев.- Душанбе: Сахбо, 2006.С.-118.</w:t>
      </w:r>
    </w:p>
    <w:p w14:paraId="3B6A050B"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61. Лутфуллоев М. Тоцикистони сохдбистиклол ва масъалах,ои</w:t>
      </w:r>
      <w:r>
        <w:rPr>
          <w:rStyle w:val="WW8Num2z0"/>
          <w:rFonts w:ascii="Verdana" w:hAnsi="Verdana"/>
          <w:color w:val="000000"/>
          <w:sz w:val="18"/>
          <w:szCs w:val="18"/>
        </w:rPr>
        <w:t> </w:t>
      </w:r>
      <w:r>
        <w:rPr>
          <w:rStyle w:val="WW8Num3z0"/>
          <w:rFonts w:ascii="Verdana" w:hAnsi="Verdana"/>
          <w:color w:val="4682B4"/>
          <w:sz w:val="18"/>
          <w:szCs w:val="18"/>
        </w:rPr>
        <w:t>тарбия</w:t>
      </w:r>
      <w:r>
        <w:rPr>
          <w:rFonts w:ascii="Verdana" w:hAnsi="Verdana"/>
          <w:color w:val="000000"/>
          <w:sz w:val="18"/>
          <w:szCs w:val="18"/>
        </w:rPr>
        <w:t>= Независимый Таджикистан и проблемы воспитания./М.Лутфуллоев.-Душанбе, 2005.-220с.</w:t>
      </w:r>
    </w:p>
    <w:p w14:paraId="6D504E6F"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62. Лутфуллоев М.</w:t>
      </w:r>
      <w:r>
        <w:rPr>
          <w:rStyle w:val="WW8Num2z0"/>
          <w:rFonts w:ascii="Verdana" w:hAnsi="Verdana"/>
          <w:color w:val="000000"/>
          <w:sz w:val="18"/>
          <w:szCs w:val="18"/>
        </w:rPr>
        <w:t> </w:t>
      </w:r>
      <w:r>
        <w:rPr>
          <w:rStyle w:val="WW8Num3z0"/>
          <w:rFonts w:ascii="Verdana" w:hAnsi="Verdana"/>
          <w:color w:val="4682B4"/>
          <w:sz w:val="18"/>
          <w:szCs w:val="18"/>
        </w:rPr>
        <w:t>Педагогикаи</w:t>
      </w:r>
      <w:r>
        <w:rPr>
          <w:rStyle w:val="WW8Num2z0"/>
          <w:rFonts w:ascii="Verdana" w:hAnsi="Verdana"/>
          <w:color w:val="000000"/>
          <w:sz w:val="18"/>
          <w:szCs w:val="18"/>
        </w:rPr>
        <w:t> </w:t>
      </w:r>
      <w:r>
        <w:rPr>
          <w:rFonts w:ascii="Verdana" w:hAnsi="Verdana"/>
          <w:color w:val="000000"/>
          <w:sz w:val="18"/>
          <w:szCs w:val="18"/>
        </w:rPr>
        <w:t>башар / М.Лутфуллоев.- Душанбе, 2008.- 143с.</w:t>
      </w:r>
    </w:p>
    <w:p w14:paraId="3CDDF78E"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63. Лутфуллоев М. Педагогикаи муосир=Современная педагогика. / М.Лутфуллоев .-Душанбе, 2001.-318с.</w:t>
      </w:r>
    </w:p>
    <w:p w14:paraId="2A6EC68C"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Лысенкова</w:t>
      </w:r>
      <w:r>
        <w:rPr>
          <w:rStyle w:val="WW8Num2z0"/>
          <w:rFonts w:ascii="Verdana" w:hAnsi="Verdana"/>
          <w:color w:val="000000"/>
          <w:sz w:val="18"/>
          <w:szCs w:val="18"/>
        </w:rPr>
        <w:t> </w:t>
      </w:r>
      <w:r>
        <w:rPr>
          <w:rFonts w:ascii="Verdana" w:hAnsi="Verdana"/>
          <w:color w:val="000000"/>
          <w:sz w:val="18"/>
          <w:szCs w:val="18"/>
        </w:rPr>
        <w:t>С.Н. Методы опережающего обучения / С.Н. Лысенкова.-М.: Просвещение, 1988.- 192 с.</w:t>
      </w:r>
    </w:p>
    <w:p w14:paraId="76C3B908"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65. Мачмуи омории сохди маорифи Ч,ум*урии Точ,икистон дар солх,ои тах,сили 2008-2009=Статистический сборник сферы образованияРеспублики Таджикистан в 2008-2009гг..-Душанбе,2008.-331с.</w:t>
      </w:r>
    </w:p>
    <w:p w14:paraId="4D9E4F62"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66. Маориф ояндаи Точ,икистон=Образования будущее Таджикистана./ Худжанд:Ношир, 2001.- 523с.</w:t>
      </w:r>
    </w:p>
    <w:p w14:paraId="4D583698"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67. Маорифи Тоцикистон дар солх,ои истиклолият=Образование Таджикистана в годы независимости./Душанбе, 2006.-154с.</w:t>
      </w:r>
    </w:p>
    <w:p w14:paraId="4C3356CF"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68. Маълумотномаи Вазорати маорифи Ч,умх,урии Тоикистон=Отчет Министерства образования Республики Таджикистан./Душанбе, 1998.-20с.</w:t>
      </w:r>
    </w:p>
    <w:p w14:paraId="68962B1F"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69. Муллоев А. К,омуси тарбия ц.1/А. Муллоев, Н. Алиев=Энциклопедия воспитания./Душанбе: Ирфон, 2011.С.-336.</w:t>
      </w:r>
    </w:p>
    <w:p w14:paraId="640141FD"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70. Мухддддинов К^. Банакшагирии раванди</w:t>
      </w:r>
      <w:r>
        <w:rPr>
          <w:rStyle w:val="WW8Num2z0"/>
          <w:rFonts w:ascii="Verdana" w:hAnsi="Verdana"/>
          <w:color w:val="000000"/>
          <w:sz w:val="18"/>
          <w:szCs w:val="18"/>
        </w:rPr>
        <w:t> </w:t>
      </w:r>
      <w:r>
        <w:rPr>
          <w:rStyle w:val="WW8Num3z0"/>
          <w:rFonts w:ascii="Verdana" w:hAnsi="Verdana"/>
          <w:color w:val="4682B4"/>
          <w:sz w:val="18"/>
          <w:szCs w:val="18"/>
        </w:rPr>
        <w:t>таълиму</w:t>
      </w:r>
      <w:r>
        <w:rPr>
          <w:rStyle w:val="WW8Num2z0"/>
          <w:rFonts w:ascii="Verdana" w:hAnsi="Verdana"/>
          <w:color w:val="000000"/>
          <w:sz w:val="18"/>
          <w:szCs w:val="18"/>
        </w:rPr>
        <w:t> </w:t>
      </w:r>
      <w:r>
        <w:rPr>
          <w:rFonts w:ascii="Verdana" w:hAnsi="Verdana"/>
          <w:color w:val="000000"/>
          <w:sz w:val="18"/>
          <w:szCs w:val="18"/>
        </w:rPr>
        <w:t>тарбия Планирование учебно-воспитательного процесса. /К. Мухиддинов.-Душанбе, 2010.- 166 с.</w:t>
      </w:r>
    </w:p>
    <w:p w14:paraId="1F4D7F2C"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71. Мухина М. Обучение</w:t>
      </w:r>
      <w:r>
        <w:rPr>
          <w:rStyle w:val="WW8Num2z0"/>
          <w:rFonts w:ascii="Verdana" w:hAnsi="Verdana"/>
          <w:color w:val="000000"/>
          <w:sz w:val="18"/>
          <w:szCs w:val="18"/>
        </w:rPr>
        <w:t> </w:t>
      </w:r>
      <w:r>
        <w:rPr>
          <w:rStyle w:val="WW8Num3z0"/>
          <w:rFonts w:ascii="Verdana" w:hAnsi="Verdana"/>
          <w:color w:val="4682B4"/>
          <w:sz w:val="18"/>
          <w:szCs w:val="18"/>
        </w:rPr>
        <w:t>дошкольников</w:t>
      </w:r>
      <w:r>
        <w:rPr>
          <w:rStyle w:val="WW8Num2z0"/>
          <w:rFonts w:ascii="Verdana" w:hAnsi="Verdana"/>
          <w:color w:val="000000"/>
          <w:sz w:val="18"/>
          <w:szCs w:val="18"/>
        </w:rPr>
        <w:t> </w:t>
      </w:r>
      <w:r>
        <w:rPr>
          <w:rFonts w:ascii="Verdana" w:hAnsi="Verdana"/>
          <w:color w:val="000000"/>
          <w:sz w:val="18"/>
          <w:szCs w:val="18"/>
        </w:rPr>
        <w:t>жизненно важным двигательным навыкам/М. Мухина//Дошкольное воспитание.-2011.-№6.-С. 104-108.</w:t>
      </w:r>
    </w:p>
    <w:p w14:paraId="7B1482EA"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72. Нак,шах,ои</w:t>
      </w:r>
      <w:r>
        <w:rPr>
          <w:rStyle w:val="WW8Num2z0"/>
          <w:rFonts w:ascii="Verdana" w:hAnsi="Verdana"/>
          <w:color w:val="000000"/>
          <w:sz w:val="18"/>
          <w:szCs w:val="18"/>
        </w:rPr>
        <w:t> </w:t>
      </w:r>
      <w:r>
        <w:rPr>
          <w:rStyle w:val="WW8Num3z0"/>
          <w:rFonts w:ascii="Verdana" w:hAnsi="Verdana"/>
          <w:color w:val="4682B4"/>
          <w:sz w:val="18"/>
          <w:szCs w:val="18"/>
        </w:rPr>
        <w:t>таълимии</w:t>
      </w:r>
      <w:r>
        <w:rPr>
          <w:rStyle w:val="WW8Num2z0"/>
          <w:rFonts w:ascii="Verdana" w:hAnsi="Verdana"/>
          <w:color w:val="000000"/>
          <w:sz w:val="18"/>
          <w:szCs w:val="18"/>
        </w:rPr>
        <w:t> </w:t>
      </w:r>
      <w:r>
        <w:rPr>
          <w:rFonts w:ascii="Verdana" w:hAnsi="Verdana"/>
          <w:color w:val="000000"/>
          <w:sz w:val="18"/>
          <w:szCs w:val="18"/>
        </w:rPr>
        <w:t>муассисах,ои тах,силоти умумии Ч,умх,урии Тоцикистон барои соли</w:t>
      </w:r>
      <w:r>
        <w:rPr>
          <w:rStyle w:val="WW8Num2z0"/>
          <w:rFonts w:ascii="Verdana" w:hAnsi="Verdana"/>
          <w:color w:val="000000"/>
          <w:sz w:val="18"/>
          <w:szCs w:val="18"/>
        </w:rPr>
        <w:t> </w:t>
      </w:r>
      <w:r>
        <w:rPr>
          <w:rStyle w:val="WW8Num3z0"/>
          <w:rFonts w:ascii="Verdana" w:hAnsi="Verdana"/>
          <w:color w:val="4682B4"/>
          <w:sz w:val="18"/>
          <w:szCs w:val="18"/>
        </w:rPr>
        <w:t>хониши</w:t>
      </w:r>
      <w:r>
        <w:rPr>
          <w:rStyle w:val="WW8Num2z0"/>
          <w:rFonts w:ascii="Verdana" w:hAnsi="Verdana"/>
          <w:color w:val="000000"/>
          <w:sz w:val="18"/>
          <w:szCs w:val="18"/>
        </w:rPr>
        <w:t> </w:t>
      </w:r>
      <w:r>
        <w:rPr>
          <w:rFonts w:ascii="Verdana" w:hAnsi="Verdana"/>
          <w:color w:val="000000"/>
          <w:sz w:val="18"/>
          <w:szCs w:val="18"/>
        </w:rPr>
        <w:t xml:space="preserve">2009-2010=Учебные планы средних общеобразовательных школ Республики </w:t>
      </w:r>
      <w:r>
        <w:rPr>
          <w:rFonts w:ascii="Verdana" w:hAnsi="Verdana"/>
          <w:color w:val="000000"/>
          <w:sz w:val="18"/>
          <w:szCs w:val="18"/>
        </w:rPr>
        <w:lastRenderedPageBreak/>
        <w:t>Таджикистан на 2009-2010 учебныйгод.-Душанбе, 2009.- 68с.</w:t>
      </w:r>
    </w:p>
    <w:p w14:paraId="5CEF333B"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73. Национальная стратегия развития образования Республики Таджикистан на 2010-2015 годы.-Душанбе, 2009.- 51с.</w:t>
      </w:r>
    </w:p>
    <w:p w14:paraId="5F8D51BF"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74. Национальная концепция воспитания.-Душанбе, 2006.- 24с.</w:t>
      </w:r>
    </w:p>
    <w:p w14:paraId="4B85FB21"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75. Национальная концепция образования РТ.-Душанбе: Матбуот, 2003.-23с.</w:t>
      </w:r>
    </w:p>
    <w:p w14:paraId="6E000CA8"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76. Национальная стратегия развития образования Республики Таджикистан до 2020 года.-Душанбе, 2010.С.-9-11.</w:t>
      </w:r>
    </w:p>
    <w:p w14:paraId="12F289E9"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77. Нормативно-правовые акты системы образования // Школа и общество.2006.- №1.-С.-42-48</w:t>
      </w:r>
    </w:p>
    <w:p w14:paraId="7DA1734D"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78. Носиров С.</w:t>
      </w:r>
      <w:r>
        <w:rPr>
          <w:rStyle w:val="WW8Num2z0"/>
          <w:rFonts w:ascii="Verdana" w:hAnsi="Verdana"/>
          <w:color w:val="000000"/>
          <w:sz w:val="18"/>
          <w:szCs w:val="18"/>
        </w:rPr>
        <w:t> </w:t>
      </w:r>
      <w:r>
        <w:rPr>
          <w:rStyle w:val="WW8Num3z0"/>
          <w:rFonts w:ascii="Verdana" w:hAnsi="Verdana"/>
          <w:color w:val="4682B4"/>
          <w:sz w:val="18"/>
          <w:szCs w:val="18"/>
        </w:rPr>
        <w:t>Тарбияи</w:t>
      </w:r>
      <w:r>
        <w:rPr>
          <w:rStyle w:val="WW8Num2z0"/>
          <w:rFonts w:ascii="Verdana" w:hAnsi="Verdana"/>
          <w:color w:val="000000"/>
          <w:sz w:val="18"/>
          <w:szCs w:val="18"/>
        </w:rPr>
        <w:t> </w:t>
      </w:r>
      <w:r>
        <w:rPr>
          <w:rFonts w:ascii="Verdana" w:hAnsi="Verdana"/>
          <w:color w:val="000000"/>
          <w:sz w:val="18"/>
          <w:szCs w:val="18"/>
        </w:rPr>
        <w:t>шарвандии хонандагон дар чараёни</w:t>
      </w:r>
      <w:r>
        <w:rPr>
          <w:rStyle w:val="WW8Num2z0"/>
          <w:rFonts w:ascii="Verdana" w:hAnsi="Verdana"/>
          <w:color w:val="000000"/>
          <w:sz w:val="18"/>
          <w:szCs w:val="18"/>
        </w:rPr>
        <w:t> </w:t>
      </w:r>
      <w:r>
        <w:rPr>
          <w:rStyle w:val="WW8Num3z0"/>
          <w:rFonts w:ascii="Verdana" w:hAnsi="Verdana"/>
          <w:color w:val="4682B4"/>
          <w:sz w:val="18"/>
          <w:szCs w:val="18"/>
        </w:rPr>
        <w:t>таълими</w:t>
      </w:r>
      <w:r>
        <w:rPr>
          <w:rStyle w:val="WW8Num2z0"/>
          <w:rFonts w:ascii="Verdana" w:hAnsi="Verdana"/>
          <w:color w:val="000000"/>
          <w:sz w:val="18"/>
          <w:szCs w:val="18"/>
        </w:rPr>
        <w:t> </w:t>
      </w:r>
      <w:r>
        <w:rPr>
          <w:rFonts w:ascii="Verdana" w:hAnsi="Verdana"/>
          <w:color w:val="000000"/>
          <w:sz w:val="18"/>
          <w:szCs w:val="18"/>
        </w:rPr>
        <w:t>фанни «Х,укуки инсон»=Гражданское воспитание учащихся в процессе преподавания предмета «</w:t>
      </w:r>
      <w:r>
        <w:rPr>
          <w:rStyle w:val="WW8Num3z0"/>
          <w:rFonts w:ascii="Verdana" w:hAnsi="Verdana"/>
          <w:color w:val="4682B4"/>
          <w:sz w:val="18"/>
          <w:szCs w:val="18"/>
        </w:rPr>
        <w:t>Права человека</w:t>
      </w:r>
      <w:r>
        <w:rPr>
          <w:rFonts w:ascii="Verdana" w:hAnsi="Verdana"/>
          <w:color w:val="000000"/>
          <w:sz w:val="18"/>
          <w:szCs w:val="18"/>
        </w:rPr>
        <w:t>». С. Носиров,- Душанбе: Ирфон, 2007.-191с.</w:t>
      </w:r>
    </w:p>
    <w:p w14:paraId="35D15200"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79. О реформы системы образования на 2004-2009 годы: Постановление Правительство Республики Таджикистан №291 от 30 июня 2004 года.</w:t>
      </w:r>
    </w:p>
    <w:p w14:paraId="3A439BBF"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80. Таджикистан от 27 февр. 2009 г. №126.</w:t>
      </w:r>
    </w:p>
    <w:p w14:paraId="4EBACEBE"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81. Орегулировании в соответствии с Президентской квотой приёма девушек в высшие профессиональные учебные</w:t>
      </w:r>
      <w:r>
        <w:rPr>
          <w:rStyle w:val="WW8Num2z0"/>
          <w:rFonts w:ascii="Verdana" w:hAnsi="Verdana"/>
          <w:color w:val="000000"/>
          <w:sz w:val="18"/>
          <w:szCs w:val="18"/>
        </w:rPr>
        <w:t> </w:t>
      </w:r>
      <w:r>
        <w:rPr>
          <w:rStyle w:val="WW8Num3z0"/>
          <w:rFonts w:ascii="Verdana" w:hAnsi="Verdana"/>
          <w:color w:val="4682B4"/>
          <w:sz w:val="18"/>
          <w:szCs w:val="18"/>
        </w:rPr>
        <w:t>заведения</w:t>
      </w:r>
      <w:r>
        <w:rPr>
          <w:rStyle w:val="WW8Num2z0"/>
          <w:rFonts w:ascii="Verdana" w:hAnsi="Verdana"/>
          <w:color w:val="000000"/>
          <w:sz w:val="18"/>
          <w:szCs w:val="18"/>
        </w:rPr>
        <w:t> </w:t>
      </w:r>
      <w:r>
        <w:rPr>
          <w:rFonts w:ascii="Verdana" w:hAnsi="Verdana"/>
          <w:color w:val="000000"/>
          <w:sz w:val="18"/>
          <w:szCs w:val="18"/>
        </w:rPr>
        <w:t>в 2001-2005 годы: Постановление Правительства Республики Таджикистан от 19 апреля 2001 года, №199.</w:t>
      </w:r>
    </w:p>
    <w:p w14:paraId="6F9A3F7D"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82. Об ответственности</w:t>
      </w:r>
      <w:r>
        <w:rPr>
          <w:rStyle w:val="WW8Num2z0"/>
          <w:rFonts w:ascii="Verdana" w:hAnsi="Verdana"/>
          <w:color w:val="000000"/>
          <w:sz w:val="18"/>
          <w:szCs w:val="18"/>
        </w:rPr>
        <w:t> </w:t>
      </w:r>
      <w:r>
        <w:rPr>
          <w:rStyle w:val="WW8Num3z0"/>
          <w:rFonts w:ascii="Verdana" w:hAnsi="Verdana"/>
          <w:color w:val="4682B4"/>
          <w:sz w:val="18"/>
          <w:szCs w:val="18"/>
        </w:rPr>
        <w:t>родителей</w:t>
      </w:r>
      <w:r>
        <w:rPr>
          <w:rStyle w:val="WW8Num2z0"/>
          <w:rFonts w:ascii="Verdana" w:hAnsi="Verdana"/>
          <w:color w:val="000000"/>
          <w:sz w:val="18"/>
          <w:szCs w:val="18"/>
        </w:rPr>
        <w:t> </w:t>
      </w:r>
      <w:r>
        <w:rPr>
          <w:rFonts w:ascii="Verdana" w:hAnsi="Verdana"/>
          <w:color w:val="000000"/>
          <w:sz w:val="18"/>
          <w:szCs w:val="18"/>
        </w:rPr>
        <w:t>за обучение и воспитание детей: Закон Республики Таджикистан. Душанбе, 2011.-69 с.</w:t>
      </w:r>
    </w:p>
    <w:p w14:paraId="0B8290E7"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83. Об усовершенствовании структуры системы образования Республики Таджикистан: Постановление Правительство Республики Таджикистан, №194 от 4 апреля 1996 года.</w:t>
      </w:r>
    </w:p>
    <w:p w14:paraId="2AFDB660"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84. Об утверждении государственного стандарта</w:t>
      </w:r>
      <w:r>
        <w:rPr>
          <w:rStyle w:val="WW8Num2z0"/>
          <w:rFonts w:ascii="Verdana" w:hAnsi="Verdana"/>
          <w:color w:val="000000"/>
          <w:sz w:val="18"/>
          <w:szCs w:val="18"/>
        </w:rPr>
        <w:t> </w:t>
      </w:r>
      <w:r>
        <w:rPr>
          <w:rStyle w:val="WW8Num3z0"/>
          <w:rFonts w:ascii="Verdana" w:hAnsi="Verdana"/>
          <w:color w:val="4682B4"/>
          <w:sz w:val="18"/>
          <w:szCs w:val="18"/>
        </w:rPr>
        <w:t>дошкольного</w:t>
      </w:r>
      <w:r>
        <w:rPr>
          <w:rStyle w:val="WW8Num2z0"/>
          <w:rFonts w:ascii="Verdana" w:hAnsi="Verdana"/>
          <w:color w:val="000000"/>
          <w:sz w:val="18"/>
          <w:szCs w:val="18"/>
        </w:rPr>
        <w:t> </w:t>
      </w:r>
      <w:r>
        <w:rPr>
          <w:rFonts w:ascii="Verdana" w:hAnsi="Verdana"/>
          <w:color w:val="000000"/>
          <w:sz w:val="18"/>
          <w:szCs w:val="18"/>
        </w:rPr>
        <w:t>образования Республики Таджикистан: Постановление Правительство Республики Таджикистан от 2 апреля 2009 года, № 206.</w:t>
      </w:r>
    </w:p>
    <w:p w14:paraId="624A4D26"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85. Об утверждении Положения о награждении золотой медалью</w:t>
      </w:r>
      <w:r>
        <w:rPr>
          <w:rStyle w:val="WW8Num2z0"/>
          <w:rFonts w:ascii="Verdana" w:hAnsi="Verdana"/>
          <w:color w:val="000000"/>
          <w:sz w:val="18"/>
          <w:szCs w:val="18"/>
        </w:rPr>
        <w:t> </w:t>
      </w:r>
      <w:r>
        <w:rPr>
          <w:rStyle w:val="WW8Num3z0"/>
          <w:rFonts w:ascii="Verdana" w:hAnsi="Verdana"/>
          <w:color w:val="4682B4"/>
          <w:sz w:val="18"/>
          <w:szCs w:val="18"/>
        </w:rPr>
        <w:t>выпускников</w:t>
      </w:r>
      <w:r>
        <w:rPr>
          <w:rStyle w:val="WW8Num2z0"/>
          <w:rFonts w:ascii="Verdana" w:hAnsi="Verdana"/>
          <w:color w:val="000000"/>
          <w:sz w:val="18"/>
          <w:szCs w:val="18"/>
        </w:rPr>
        <w:t> </w:t>
      </w:r>
      <w:r>
        <w:rPr>
          <w:rFonts w:ascii="Verdana" w:hAnsi="Verdana"/>
          <w:color w:val="000000"/>
          <w:sz w:val="18"/>
          <w:szCs w:val="18"/>
        </w:rPr>
        <w:t>общеобразовательных школ: Постановление Правительства Республики Таджикистан от 3 ноября 2001 года, №495.</w:t>
      </w:r>
    </w:p>
    <w:p w14:paraId="577EA78F"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86. О внесении изменений и дополнений в законе Республики Таджикистан «</w:t>
      </w:r>
      <w:r>
        <w:rPr>
          <w:rStyle w:val="WW8Num3z0"/>
          <w:rFonts w:ascii="Verdana" w:hAnsi="Verdana"/>
          <w:color w:val="4682B4"/>
          <w:sz w:val="18"/>
          <w:szCs w:val="18"/>
        </w:rPr>
        <w:t>Об образовании</w:t>
      </w:r>
      <w:r>
        <w:rPr>
          <w:rFonts w:ascii="Verdana" w:hAnsi="Verdana"/>
          <w:color w:val="000000"/>
          <w:sz w:val="18"/>
          <w:szCs w:val="18"/>
        </w:rPr>
        <w:t>»// Ахбори Маджлиси Олии Ч,умх,урии Точикистон .1996.- №23.-С.238-239.</w:t>
      </w:r>
    </w:p>
    <w:p w14:paraId="30EF0359"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87. Об утверждении примерного положения дошкольного учреждения в Республики Таджикистан: Постановление Правительства Республики Таджикистан от 31 августа 2007 года, № 433.</w:t>
      </w:r>
    </w:p>
    <w:p w14:paraId="5C604479"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88. Об утверждении Положения об аттестации детских дошкольных учреждений: Постановление коллегии Министерства образования РеспубликиТаджикистан от 29 апреля 2003 г., № 8/11.</w:t>
      </w:r>
    </w:p>
    <w:p w14:paraId="742FB94F"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89. Об утверждении государственной программы подготовки и издании учебников на 2007-2010 годы: Постановление Правительства Республики Таджикистан, №391 от 3 августа 2007 года.</w:t>
      </w:r>
    </w:p>
    <w:p w14:paraId="65E5065B"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90. Об утверждении государственной программы совершенствования иизучения русского и английского языков в Республики Таджикистан на 2004-2014 годы: Постановление Правительства Республики Таджикистан от 4 декабря 2003 года, № 508.</w:t>
      </w:r>
    </w:p>
    <w:p w14:paraId="1E31B83D"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91. Об утверждении программы подготовки 5-7 летных к школе: Постановление Коллегии Министерство образования Республики Таджикистан № 18/20 от 1 декабря 2009 г.</w:t>
      </w:r>
    </w:p>
    <w:p w14:paraId="7475B434"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92. Об учреждении международной стипендии Президента Республики Таджикистан: Указ Президента Республики Таджикистан от 2 августа 2008г.</w:t>
      </w:r>
    </w:p>
    <w:p w14:paraId="628F29FF"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Обидов</w:t>
      </w:r>
      <w:r>
        <w:rPr>
          <w:rStyle w:val="WW8Num2z0"/>
          <w:rFonts w:ascii="Verdana" w:hAnsi="Verdana"/>
          <w:color w:val="000000"/>
          <w:sz w:val="18"/>
          <w:szCs w:val="18"/>
        </w:rPr>
        <w:t> </w:t>
      </w:r>
      <w:r>
        <w:rPr>
          <w:rFonts w:ascii="Verdana" w:hAnsi="Verdana"/>
          <w:color w:val="000000"/>
          <w:sz w:val="18"/>
          <w:szCs w:val="18"/>
        </w:rPr>
        <w:t>И. История развития народного образования в Таджикской</w:t>
      </w:r>
      <w:r>
        <w:rPr>
          <w:rStyle w:val="WW8Num2z0"/>
          <w:rFonts w:ascii="Verdana" w:hAnsi="Verdana"/>
          <w:color w:val="000000"/>
          <w:sz w:val="18"/>
          <w:szCs w:val="18"/>
        </w:rPr>
        <w:t> </w:t>
      </w:r>
      <w:r>
        <w:rPr>
          <w:rStyle w:val="WW8Num3z0"/>
          <w:rFonts w:ascii="Verdana" w:hAnsi="Verdana"/>
          <w:color w:val="4682B4"/>
          <w:sz w:val="18"/>
          <w:szCs w:val="18"/>
        </w:rPr>
        <w:t>ССР</w:t>
      </w:r>
      <w:r>
        <w:rPr>
          <w:rStyle w:val="WW8Num2z0"/>
          <w:rFonts w:ascii="Verdana" w:hAnsi="Verdana"/>
          <w:color w:val="000000"/>
          <w:sz w:val="18"/>
          <w:szCs w:val="18"/>
        </w:rPr>
        <w:t> </w:t>
      </w:r>
      <w:r>
        <w:rPr>
          <w:rFonts w:ascii="Verdana" w:hAnsi="Verdana"/>
          <w:color w:val="000000"/>
          <w:sz w:val="18"/>
          <w:szCs w:val="18"/>
        </w:rPr>
        <w:t>/И. Обидов.-Душанбе: Ирфон, 1968.-295с.</w:t>
      </w:r>
    </w:p>
    <w:p w14:paraId="294B0643"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94. Образование в Таджикистане за годы независимости.- Душанбе, 2006.-С.-95-104.</w:t>
      </w:r>
    </w:p>
    <w:p w14:paraId="3E3BFE06"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95. Образование-важнейший фактор укрепления государства и спасения нации: Речь Президента Республики Таджикистан Эмомали Рахмон в</w:t>
      </w:r>
      <w:r>
        <w:rPr>
          <w:rStyle w:val="WW8Num2z0"/>
          <w:rFonts w:ascii="Verdana" w:hAnsi="Verdana"/>
          <w:color w:val="000000"/>
          <w:sz w:val="18"/>
          <w:szCs w:val="18"/>
        </w:rPr>
        <w:t> </w:t>
      </w:r>
      <w:r>
        <w:rPr>
          <w:rStyle w:val="WW8Num3z0"/>
          <w:rFonts w:ascii="Verdana" w:hAnsi="Verdana"/>
          <w:color w:val="4682B4"/>
          <w:sz w:val="18"/>
          <w:szCs w:val="18"/>
        </w:rPr>
        <w:t>беседе</w:t>
      </w:r>
      <w:r>
        <w:rPr>
          <w:rStyle w:val="WW8Num2z0"/>
          <w:rFonts w:ascii="Verdana" w:hAnsi="Verdana"/>
          <w:color w:val="000000"/>
          <w:sz w:val="18"/>
          <w:szCs w:val="18"/>
        </w:rPr>
        <w:t> </w:t>
      </w:r>
      <w:r>
        <w:rPr>
          <w:rFonts w:ascii="Verdana" w:hAnsi="Verdana"/>
          <w:color w:val="000000"/>
          <w:sz w:val="18"/>
          <w:szCs w:val="18"/>
        </w:rPr>
        <w:t>с работниками системы образования страны, 20 декабря 2005 года// 0музгор.-2006.-январ(на тадж. яз.)</w:t>
      </w:r>
    </w:p>
    <w:p w14:paraId="1E8D032C"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96. Образования Республики Таджикистан: стат. сб:- Душанбе, 2009.-84с.</w:t>
      </w:r>
    </w:p>
    <w:p w14:paraId="22BF8468"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97. Орлова JI. А. Инновационная деятельность директора Центра дополнительного образования города Вахдата /Л.А. Орлова.-Душанбе, 2010.-57с.</w:t>
      </w:r>
    </w:p>
    <w:p w14:paraId="28473FF5"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Орлова</w:t>
      </w:r>
      <w:r>
        <w:rPr>
          <w:rStyle w:val="WW8Num2z0"/>
          <w:rFonts w:ascii="Verdana" w:hAnsi="Verdana"/>
          <w:color w:val="000000"/>
          <w:sz w:val="18"/>
          <w:szCs w:val="18"/>
        </w:rPr>
        <w:t> </w:t>
      </w:r>
      <w:r>
        <w:rPr>
          <w:rFonts w:ascii="Verdana" w:hAnsi="Verdana"/>
          <w:color w:val="000000"/>
          <w:sz w:val="18"/>
          <w:szCs w:val="18"/>
        </w:rPr>
        <w:t>Л. А. Совет школьной организации Центра инструктивно-методической работы Гиссара/ Л. А. Орлова, М. Бобоев.- Душанбе, 2010.- 59с.</w:t>
      </w:r>
    </w:p>
    <w:p w14:paraId="506D59FE"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99. Отчёт Министерства образования Республики Таджикистан «О научно-методической работе в</w:t>
      </w:r>
      <w:r>
        <w:rPr>
          <w:rStyle w:val="WW8Num2z0"/>
          <w:rFonts w:ascii="Verdana" w:hAnsi="Verdana"/>
          <w:color w:val="000000"/>
          <w:sz w:val="18"/>
          <w:szCs w:val="18"/>
        </w:rPr>
        <w:t> </w:t>
      </w:r>
      <w:r>
        <w:rPr>
          <w:rStyle w:val="WW8Num3z0"/>
          <w:rFonts w:ascii="Verdana" w:hAnsi="Verdana"/>
          <w:color w:val="4682B4"/>
          <w:sz w:val="18"/>
          <w:szCs w:val="18"/>
        </w:rPr>
        <w:t>вузах</w:t>
      </w:r>
      <w:r>
        <w:rPr>
          <w:rStyle w:val="WW8Num2z0"/>
          <w:rFonts w:ascii="Verdana" w:hAnsi="Verdana"/>
          <w:color w:val="000000"/>
          <w:sz w:val="18"/>
          <w:szCs w:val="18"/>
        </w:rPr>
        <w:t> </w:t>
      </w:r>
      <w:r>
        <w:rPr>
          <w:rFonts w:ascii="Verdana" w:hAnsi="Verdana"/>
          <w:color w:val="000000"/>
          <w:sz w:val="18"/>
          <w:szCs w:val="18"/>
        </w:rPr>
        <w:t>Республики Таджикистан».- Душанбе, 1999.-21с.</w:t>
      </w:r>
    </w:p>
    <w:p w14:paraId="0E2243C3"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100. Отчёт Министерства образования Республики Таджикистан за 1998 учебный год.- Душанбе, 1998.- С.4-20.</w:t>
      </w:r>
    </w:p>
    <w:p w14:paraId="538E4530"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101. Отчёт Министерства образования Республики Таджикистан за 1999 год.-Душанбе,1999.С.-10-17.</w:t>
      </w:r>
    </w:p>
    <w:p w14:paraId="140128DE"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102. Отчёт Министерства образования Республики Таджикистан за 1-й квартал 2008 года.- Душанбе, 2008.С.-6.</w:t>
      </w:r>
    </w:p>
    <w:p w14:paraId="0B898BBE"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103. Отчёт Министерства образования Республики Таджикистан за 2007 учебный год.- Душанбе,2007.С.-20-43.</w:t>
      </w:r>
    </w:p>
    <w:p w14:paraId="36C2A941"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104. Отчёт Министерство образования Республики Таджикистан за 2008 учебный год. Душанбе, 2008.С.6-19.</w:t>
      </w:r>
    </w:p>
    <w:p w14:paraId="64E3E30D"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105. Отчет о научно-исследовательской работы</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педагогических наук за 1999г.- Душанбе, 1999,-ЗЗс.</w:t>
      </w:r>
    </w:p>
    <w:p w14:paraId="158A4BA8"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106. Отчет республиканского института повышение квалификации и переподготовки работников сферы образования за 1999г.- Душанбе, 1999.-27с.</w:t>
      </w:r>
    </w:p>
    <w:p w14:paraId="75852F04"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107. Очерки истории школы и педагогической мысли древнего и средневекового Востока: сб. науч. тр./ Под ред. К.И.Салимовой.-М.: АПН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1988.- 198с.</w:t>
      </w:r>
    </w:p>
    <w:p w14:paraId="11699522"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Педагоги</w:t>
      </w:r>
      <w:r>
        <w:rPr>
          <w:rStyle w:val="WW8Num2z0"/>
          <w:rFonts w:ascii="Verdana" w:hAnsi="Verdana"/>
          <w:color w:val="000000"/>
          <w:sz w:val="18"/>
          <w:szCs w:val="18"/>
        </w:rPr>
        <w:t> </w:t>
      </w:r>
      <w:r>
        <w:rPr>
          <w:rFonts w:ascii="Verdana" w:hAnsi="Verdana"/>
          <w:color w:val="000000"/>
          <w:sz w:val="18"/>
          <w:szCs w:val="18"/>
        </w:rPr>
        <w:t>за национальное возрождение: вопросы истории, теории и практики.-Бишкек, 1991.- 168 с.</w:t>
      </w:r>
    </w:p>
    <w:p w14:paraId="1A8AE364"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109. Педагогика: учебник/ JI. П.</w:t>
      </w:r>
      <w:r>
        <w:rPr>
          <w:rStyle w:val="WW8Num2z0"/>
          <w:rFonts w:ascii="Verdana" w:hAnsi="Verdana"/>
          <w:color w:val="000000"/>
          <w:sz w:val="18"/>
          <w:szCs w:val="18"/>
        </w:rPr>
        <w:t> </w:t>
      </w:r>
      <w:r>
        <w:rPr>
          <w:rStyle w:val="WW8Num3z0"/>
          <w:rFonts w:ascii="Verdana" w:hAnsi="Verdana"/>
          <w:color w:val="4682B4"/>
          <w:sz w:val="18"/>
          <w:szCs w:val="18"/>
        </w:rPr>
        <w:t>Крившенко</w:t>
      </w:r>
      <w:r>
        <w:rPr>
          <w:rFonts w:ascii="Verdana" w:hAnsi="Verdana"/>
          <w:color w:val="000000"/>
          <w:sz w:val="18"/>
          <w:szCs w:val="18"/>
        </w:rPr>
        <w:t>, М.Е.Вайедерф и др. М.:ТК Велби: Из-во «</w:t>
      </w:r>
      <w:r>
        <w:rPr>
          <w:rStyle w:val="WW8Num3z0"/>
          <w:rFonts w:ascii="Verdana" w:hAnsi="Verdana"/>
          <w:color w:val="4682B4"/>
          <w:sz w:val="18"/>
          <w:szCs w:val="18"/>
        </w:rPr>
        <w:t>Проспект</w:t>
      </w:r>
      <w:r>
        <w:rPr>
          <w:rFonts w:ascii="Verdana" w:hAnsi="Verdana"/>
          <w:color w:val="000000"/>
          <w:sz w:val="18"/>
          <w:szCs w:val="18"/>
        </w:rPr>
        <w:t>», 2007.- 432с.</w:t>
      </w:r>
    </w:p>
    <w:p w14:paraId="5D4222FB"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110. Пидаксистый П.И. Педагогика/ П.И. Пидаксистый.-М.: Юрайт, 2012. 511с.</w:t>
      </w:r>
    </w:p>
    <w:p w14:paraId="4D44E51A"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111. Пирумшоев X. Роль педагогического университета в развитии истории нации/ Душанбе «</w:t>
      </w:r>
      <w:r>
        <w:rPr>
          <w:rStyle w:val="WW8Num3z0"/>
          <w:rFonts w:ascii="Verdana" w:hAnsi="Verdana"/>
          <w:color w:val="4682B4"/>
          <w:sz w:val="18"/>
          <w:szCs w:val="18"/>
        </w:rPr>
        <w:t>Ирфон</w:t>
      </w:r>
      <w:r>
        <w:rPr>
          <w:rFonts w:ascii="Verdana" w:hAnsi="Verdana"/>
          <w:color w:val="000000"/>
          <w:sz w:val="18"/>
          <w:szCs w:val="18"/>
        </w:rPr>
        <w:t>» С.-487.</w:t>
      </w:r>
    </w:p>
    <w:p w14:paraId="67160231"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Подласый</w:t>
      </w:r>
      <w:r>
        <w:rPr>
          <w:rStyle w:val="WW8Num2z0"/>
          <w:rFonts w:ascii="Verdana" w:hAnsi="Verdana"/>
          <w:color w:val="000000"/>
          <w:sz w:val="18"/>
          <w:szCs w:val="18"/>
        </w:rPr>
        <w:t> </w:t>
      </w:r>
      <w:r>
        <w:rPr>
          <w:rFonts w:ascii="Verdana" w:hAnsi="Verdana"/>
          <w:color w:val="000000"/>
          <w:sz w:val="18"/>
          <w:szCs w:val="18"/>
        </w:rPr>
        <w:t>И.П. Педагогика : в2 кн. Кн1 / И.П.Подласый.-М:.Владос.-576с.</w:t>
      </w:r>
    </w:p>
    <w:p w14:paraId="525EF348"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113. Паём ба Маклисп Олии Ч,умх,урии Точикистон, напр.с.2003=Послание Президента Республики Таджикистан Эмомали Рахмон Маджлиси Оли Республики Таджикистан, 4 апр. 2003г.// Рах,монов Э. Истикдолияти Точикистон ва эх,ёи миллат.- Душанбе, 2005.-Ч.5.-С107-138.</w:t>
      </w:r>
    </w:p>
    <w:p w14:paraId="1FA7F710"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114. Послание Президента Республики Таджикистан Эмомали Рахмона Маджлиси Оли Республики Таджикистан, 30 апреля 2007 года.-Душанбе,2007.-62с.</w:t>
      </w:r>
    </w:p>
    <w:p w14:paraId="09BDD57E"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115. Послание Президента Республики Таджикистан Эмомали Рахмон Маджлиси Оли Республики Таджикистан, 15 апреля 2009 года// Народная газета.-2009.-22 апреля.</w:t>
      </w:r>
    </w:p>
    <w:p w14:paraId="52B3EA7C"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116. Послание Президента Республики Таджикистан Эмомали Рахмон Маджлисе Оли Республики Таджикистан, 24 апреля 2010 года Нар.газ.-2010.-28 апр.-С. 1-3.</w:t>
      </w:r>
    </w:p>
    <w:p w14:paraId="5B377B3A"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117. Послание Президента Республики Таджикистан Эмомали Рахмон Маджлисе Оли Республики Таджикистан, 20 апреля 2011 года.-Душанбе,2011.-64с. (на тадж. яз).</w:t>
      </w:r>
    </w:p>
    <w:p w14:paraId="7A7F3449"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118. Послание Президента Республики Таджикистан Эмомали Рахмон Маджлисе Оли Республики Таджикистан, 20 апреля 2012 года.-Душанбе,2012.-63с. (на тадж. яз).</w:t>
      </w:r>
    </w:p>
    <w:p w14:paraId="7D05DB03"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119. Постановление Коллегии Министерства образования РеспубликиТаджикистан № 125 от26.02.1999 года.</w:t>
      </w:r>
    </w:p>
    <w:p w14:paraId="64B00417"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120. Постановление Правительства Республики Таджикистан «О плане реформирования сферы образования на 2004-2009 годы, №291 от 30 июня 2004 года».</w:t>
      </w:r>
    </w:p>
    <w:p w14:paraId="4F99C5E3"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121. Постановление Коллегии Министерство образования Республики Таджикистан №21/8, от 3 декабря 2008 года.</w:t>
      </w:r>
    </w:p>
    <w:p w14:paraId="59498602"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122. Права ребенка в Таджикистане.-Душанбе, 2009.-45с.</w:t>
      </w:r>
    </w:p>
    <w:p w14:paraId="74A6CDD2"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123. Приказ Министра образования Республики Таджикистан «Осовершенствовании государственных образовательных стандартов, учебных планов и программ» №372 от 12.06.2006 года.</w:t>
      </w:r>
    </w:p>
    <w:p w14:paraId="3E32DBFD"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124. Приказ Министра образования Республики Таджикистан от 29 июня 1998 г. №323 «О приеме девушек в</w:t>
      </w:r>
      <w:r>
        <w:rPr>
          <w:rStyle w:val="WW8Num2z0"/>
          <w:rFonts w:ascii="Verdana" w:hAnsi="Verdana"/>
          <w:color w:val="000000"/>
          <w:sz w:val="18"/>
          <w:szCs w:val="18"/>
        </w:rPr>
        <w:t> </w:t>
      </w:r>
      <w:r>
        <w:rPr>
          <w:rStyle w:val="WW8Num3z0"/>
          <w:rFonts w:ascii="Verdana" w:hAnsi="Verdana"/>
          <w:color w:val="4682B4"/>
          <w:sz w:val="18"/>
          <w:szCs w:val="18"/>
        </w:rPr>
        <w:t>Вузы</w:t>
      </w:r>
      <w:r>
        <w:rPr>
          <w:rStyle w:val="WW8Num2z0"/>
          <w:rFonts w:ascii="Verdana" w:hAnsi="Verdana"/>
          <w:color w:val="000000"/>
          <w:sz w:val="18"/>
          <w:szCs w:val="18"/>
        </w:rPr>
        <w:t> </w:t>
      </w:r>
      <w:r>
        <w:rPr>
          <w:rFonts w:ascii="Verdana" w:hAnsi="Verdana"/>
          <w:color w:val="000000"/>
          <w:sz w:val="18"/>
          <w:szCs w:val="18"/>
        </w:rPr>
        <w:t>по Президентской квоте без</w:t>
      </w:r>
      <w:r>
        <w:rPr>
          <w:rStyle w:val="WW8Num2z0"/>
          <w:rFonts w:ascii="Verdana" w:hAnsi="Verdana"/>
          <w:color w:val="000000"/>
          <w:sz w:val="18"/>
          <w:szCs w:val="18"/>
        </w:rPr>
        <w:t> </w:t>
      </w:r>
      <w:r>
        <w:rPr>
          <w:rStyle w:val="WW8Num3z0"/>
          <w:rFonts w:ascii="Verdana" w:hAnsi="Verdana"/>
          <w:color w:val="4682B4"/>
          <w:sz w:val="18"/>
          <w:szCs w:val="18"/>
        </w:rPr>
        <w:t>экзаменов</w:t>
      </w:r>
      <w:r>
        <w:rPr>
          <w:rFonts w:ascii="Verdana" w:hAnsi="Verdana"/>
          <w:color w:val="000000"/>
          <w:sz w:val="18"/>
          <w:szCs w:val="18"/>
        </w:rPr>
        <w:t>».</w:t>
      </w:r>
    </w:p>
    <w:p w14:paraId="402E4590"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125. Приказ Министра образования Республики Таджикистан «</w:t>
      </w:r>
      <w:r>
        <w:rPr>
          <w:rStyle w:val="WW8Num3z0"/>
          <w:rFonts w:ascii="Verdana" w:hAnsi="Verdana"/>
          <w:color w:val="4682B4"/>
          <w:sz w:val="18"/>
          <w:szCs w:val="18"/>
        </w:rPr>
        <w:t>О конкурсе по написанию учебников</w:t>
      </w:r>
      <w:r>
        <w:rPr>
          <w:rFonts w:ascii="Verdana" w:hAnsi="Verdana"/>
          <w:color w:val="000000"/>
          <w:sz w:val="18"/>
          <w:szCs w:val="18"/>
        </w:rPr>
        <w:t>», № 175 от 10 апреля 2002 года.</w:t>
      </w:r>
    </w:p>
    <w:p w14:paraId="4A2F782F"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126. Приказ Министра образования Республики Таджикистан № 192 от 10 февраля 2010 года.</w:t>
      </w:r>
    </w:p>
    <w:p w14:paraId="1A2278DF"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127. Приказ Министра образования Республики Таджикистан № 18 от 27 февраля 2003 года «</w:t>
      </w:r>
      <w:r>
        <w:rPr>
          <w:rStyle w:val="WW8Num3z0"/>
          <w:rFonts w:ascii="Verdana" w:hAnsi="Verdana"/>
          <w:color w:val="4682B4"/>
          <w:sz w:val="18"/>
          <w:szCs w:val="18"/>
        </w:rPr>
        <w:t>О критерии определении статуса образовательных учреждений</w:t>
      </w:r>
      <w:r>
        <w:rPr>
          <w:rFonts w:ascii="Verdana" w:hAnsi="Verdana"/>
          <w:color w:val="000000"/>
          <w:sz w:val="18"/>
          <w:szCs w:val="18"/>
        </w:rPr>
        <w:t>».</w:t>
      </w:r>
    </w:p>
    <w:p w14:paraId="3783B5AA"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128. Приказ Министра образования Республики Таджикистан №175 от 10 апреля 2002 года.</w:t>
      </w:r>
    </w:p>
    <w:p w14:paraId="52DD0C81"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129. Примерная программа воспитания школьников.- Душанбе, 2004.- 90 с.</w:t>
      </w:r>
    </w:p>
    <w:p w14:paraId="0535913A"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130. Рахмонов А. Концепция национального воспитания в Республике Таджикстан/ А. Рахмонов /Юмузгор.-2006.-3 ноября, (на тадж.яз).</w:t>
      </w:r>
    </w:p>
    <w:p w14:paraId="731101CF"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131. РахмоновА. Реформа содействовала развитию образования /А. Рахмонов// Маорифи Тоцикистон.-2010.-№3. С.-5.</w:t>
      </w:r>
    </w:p>
    <w:p w14:paraId="6E7F54B0"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Рахмонов</w:t>
      </w:r>
      <w:r>
        <w:rPr>
          <w:rStyle w:val="WW8Num2z0"/>
          <w:rFonts w:ascii="Verdana" w:hAnsi="Verdana"/>
          <w:color w:val="000000"/>
          <w:sz w:val="18"/>
          <w:szCs w:val="18"/>
        </w:rPr>
        <w:t> </w:t>
      </w:r>
      <w:r>
        <w:rPr>
          <w:rFonts w:ascii="Verdana" w:hAnsi="Verdana"/>
          <w:color w:val="000000"/>
          <w:sz w:val="18"/>
          <w:szCs w:val="18"/>
        </w:rPr>
        <w:t>А. А. Дируз ва имрузи маорифи Ч,ум*урии Тоцикистон= Образование Таджикистана:вчера и сегодня./ А.А Рахмонов, А.Б.Расулов,</w:t>
      </w:r>
    </w:p>
    <w:p w14:paraId="25E0D2C2"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133. К.Б.</w:t>
      </w:r>
      <w:r>
        <w:rPr>
          <w:rStyle w:val="WW8Num2z0"/>
          <w:rFonts w:ascii="Verdana" w:hAnsi="Verdana"/>
          <w:color w:val="000000"/>
          <w:sz w:val="18"/>
          <w:szCs w:val="18"/>
        </w:rPr>
        <w:t> </w:t>
      </w:r>
      <w:r>
        <w:rPr>
          <w:rStyle w:val="WW8Num3z0"/>
          <w:rFonts w:ascii="Verdana" w:hAnsi="Verdana"/>
          <w:color w:val="4682B4"/>
          <w:sz w:val="18"/>
          <w:szCs w:val="18"/>
        </w:rPr>
        <w:t>Кадыров</w:t>
      </w:r>
      <w:r>
        <w:rPr>
          <w:rFonts w:ascii="Verdana" w:hAnsi="Verdana"/>
          <w:color w:val="000000"/>
          <w:sz w:val="18"/>
          <w:szCs w:val="18"/>
        </w:rPr>
        <w:t>, X.С.Афзалов.-Душанбе, 2011.-С.-51.</w:t>
      </w:r>
    </w:p>
    <w:p w14:paraId="3D0228D4"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134. Рахмонов, Э.Ш. Развития сферы образования основа развития общества/ Э.Ш. Рахмонов.-Душанбе, 2005.-224с.</w:t>
      </w:r>
    </w:p>
    <w:p w14:paraId="16E52A61"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Рахимзода</w:t>
      </w:r>
      <w:r>
        <w:rPr>
          <w:rStyle w:val="WW8Num2z0"/>
          <w:rFonts w:ascii="Verdana" w:hAnsi="Verdana"/>
          <w:color w:val="000000"/>
          <w:sz w:val="18"/>
          <w:szCs w:val="18"/>
        </w:rPr>
        <w:t> </w:t>
      </w:r>
      <w:r>
        <w:rPr>
          <w:rFonts w:ascii="Verdana" w:hAnsi="Verdana"/>
          <w:color w:val="000000"/>
          <w:sz w:val="18"/>
          <w:szCs w:val="18"/>
        </w:rPr>
        <w:t>X. Влияние социальных институтов воспитания на подготовку</w:t>
      </w:r>
      <w:r>
        <w:rPr>
          <w:rStyle w:val="WW8Num2z0"/>
          <w:rFonts w:ascii="Verdana" w:hAnsi="Verdana"/>
          <w:color w:val="000000"/>
          <w:sz w:val="18"/>
          <w:szCs w:val="18"/>
        </w:rPr>
        <w:t> </w:t>
      </w:r>
      <w:r>
        <w:rPr>
          <w:rStyle w:val="WW8Num3z0"/>
          <w:rFonts w:ascii="Verdana" w:hAnsi="Verdana"/>
          <w:color w:val="4682B4"/>
          <w:sz w:val="18"/>
          <w:szCs w:val="18"/>
        </w:rPr>
        <w:t>старшеклассников</w:t>
      </w:r>
      <w:r>
        <w:rPr>
          <w:rStyle w:val="WW8Num2z0"/>
          <w:rFonts w:ascii="Verdana" w:hAnsi="Verdana"/>
          <w:color w:val="000000"/>
          <w:sz w:val="18"/>
          <w:szCs w:val="18"/>
        </w:rPr>
        <w:t> </w:t>
      </w:r>
      <w:r>
        <w:rPr>
          <w:rFonts w:ascii="Verdana" w:hAnsi="Verdana"/>
          <w:color w:val="000000"/>
          <w:sz w:val="18"/>
          <w:szCs w:val="18"/>
        </w:rPr>
        <w:t>к семейной жизни: автореф. дис. д-ра</w:t>
      </w:r>
      <w:r>
        <w:rPr>
          <w:rStyle w:val="WW8Num2z0"/>
          <w:rFonts w:ascii="Verdana" w:hAnsi="Verdana"/>
          <w:color w:val="000000"/>
          <w:sz w:val="18"/>
          <w:szCs w:val="18"/>
        </w:rPr>
        <w:t> </w:t>
      </w:r>
      <w:r>
        <w:rPr>
          <w:rStyle w:val="WW8Num3z0"/>
          <w:rFonts w:ascii="Verdana" w:hAnsi="Verdana"/>
          <w:color w:val="4682B4"/>
          <w:sz w:val="18"/>
          <w:szCs w:val="18"/>
        </w:rPr>
        <w:t>пед</w:t>
      </w:r>
      <w:r>
        <w:rPr>
          <w:rFonts w:ascii="Verdana" w:hAnsi="Verdana"/>
          <w:color w:val="000000"/>
          <w:sz w:val="18"/>
          <w:szCs w:val="18"/>
        </w:rPr>
        <w:t>. наук/ X. Рахимзода.-Душанбе, 2002.- 43 с.</w:t>
      </w:r>
    </w:p>
    <w:p w14:paraId="70978B26"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136. Рахмон Эмомали Политика мира и создания.- Душанбе, Ирфон, 2003.-214с.</w:t>
      </w:r>
    </w:p>
    <w:p w14:paraId="00C22EB0"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137. Рахмон Эмомали, Тысяча лет в одну жизнь.- Душанбе: Ирфон, 2003.-223с</w:t>
      </w:r>
    </w:p>
    <w:p w14:paraId="3485CF69"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138. Рах,монов Э. Наша цель единство/ Э. Рах,монов, Душанбе: Ирфон, 1997.-86с</w:t>
      </w:r>
    </w:p>
    <w:p w14:paraId="0C72AED7"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139. Рах,монов Э. Таджики в зеркале истории/ Э. Рах,монов.- Лондон, 2000.-Кн.1.-240с.</w:t>
      </w:r>
    </w:p>
    <w:p w14:paraId="26AA15DB"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140. Рах,монов Э. Таджикистан на пороге</w:t>
      </w:r>
      <w:r>
        <w:rPr>
          <w:rStyle w:val="WW8Num2z0"/>
          <w:rFonts w:ascii="Verdana" w:hAnsi="Verdana"/>
          <w:color w:val="000000"/>
          <w:sz w:val="18"/>
          <w:szCs w:val="18"/>
        </w:rPr>
        <w:t> </w:t>
      </w:r>
      <w:r>
        <w:rPr>
          <w:rStyle w:val="WW8Num3z0"/>
          <w:rFonts w:ascii="Verdana" w:hAnsi="Verdana"/>
          <w:color w:val="4682B4"/>
          <w:sz w:val="18"/>
          <w:szCs w:val="18"/>
        </w:rPr>
        <w:t>будущего</w:t>
      </w:r>
      <w:r>
        <w:rPr>
          <w:rStyle w:val="WW8Num2z0"/>
          <w:rFonts w:ascii="Verdana" w:hAnsi="Verdana"/>
          <w:color w:val="000000"/>
          <w:sz w:val="18"/>
          <w:szCs w:val="18"/>
        </w:rPr>
        <w:t> </w:t>
      </w:r>
      <w:r>
        <w:rPr>
          <w:rFonts w:ascii="Verdana" w:hAnsi="Verdana"/>
          <w:color w:val="000000"/>
          <w:sz w:val="18"/>
          <w:szCs w:val="18"/>
        </w:rPr>
        <w:t>/Э. Рах,монов .- Душанбе: Шарки озод.-23с.</w:t>
      </w:r>
    </w:p>
    <w:p w14:paraId="6615470A"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141. Рахмонов Э. Начала нового этапа/Э. Рахмон.-Душанбе, Деваштич,2008.-485с.</w:t>
      </w:r>
    </w:p>
    <w:p w14:paraId="59532FF9"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142. Рахмонов Э. Рушди маориф-асоси тах,кими давлат/ Э. Рахмонов, Душанбе: Шалола, 2009.-334с.</w:t>
      </w:r>
    </w:p>
    <w:p w14:paraId="676443D0"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143. Рахмонов Э. Соли маориф ва фархднги техникй/ Э. Рахмонов.-Душанбе: Ирфон, 2011.-371с.</w:t>
      </w:r>
    </w:p>
    <w:p w14:paraId="0C8A7309"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Рахмонов</w:t>
      </w:r>
      <w:r>
        <w:rPr>
          <w:rStyle w:val="WW8Num2z0"/>
          <w:rFonts w:ascii="Verdana" w:hAnsi="Verdana"/>
          <w:color w:val="000000"/>
          <w:sz w:val="18"/>
          <w:szCs w:val="18"/>
        </w:rPr>
        <w:t> </w:t>
      </w:r>
      <w:r>
        <w:rPr>
          <w:rFonts w:ascii="Verdana" w:hAnsi="Verdana"/>
          <w:color w:val="000000"/>
          <w:sz w:val="18"/>
          <w:szCs w:val="18"/>
        </w:rPr>
        <w:t>Э. Ш. Интеллигенция-светоч национальной культуры Э.Ш. Рахмонов// Минбари халк;.-2004.- 24 марта.</w:t>
      </w:r>
    </w:p>
    <w:p w14:paraId="366BC609"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Рахмонов</w:t>
      </w:r>
      <w:r>
        <w:rPr>
          <w:rStyle w:val="WW8Num2z0"/>
          <w:rFonts w:ascii="Verdana" w:hAnsi="Verdana"/>
          <w:color w:val="000000"/>
          <w:sz w:val="18"/>
          <w:szCs w:val="18"/>
        </w:rPr>
        <w:t> </w:t>
      </w:r>
      <w:r>
        <w:rPr>
          <w:rFonts w:ascii="Verdana" w:hAnsi="Verdana"/>
          <w:color w:val="000000"/>
          <w:sz w:val="18"/>
          <w:szCs w:val="18"/>
        </w:rPr>
        <w:t>Э.Ш. Выступление на встрече с представителями интеллигенции 21 марта 2001 года.</w:t>
      </w:r>
    </w:p>
    <w:p w14:paraId="5F990FB9"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Рахмонов</w:t>
      </w:r>
      <w:r>
        <w:rPr>
          <w:rStyle w:val="WW8Num2z0"/>
          <w:rFonts w:ascii="Verdana" w:hAnsi="Verdana"/>
          <w:color w:val="000000"/>
          <w:sz w:val="18"/>
          <w:szCs w:val="18"/>
        </w:rPr>
        <w:t> </w:t>
      </w:r>
      <w:r>
        <w:rPr>
          <w:rFonts w:ascii="Verdana" w:hAnsi="Verdana"/>
          <w:color w:val="000000"/>
          <w:sz w:val="18"/>
          <w:szCs w:val="18"/>
        </w:rPr>
        <w:t>Э.Ш. Независимость достижение нашей нации/ Э.Ш. Рахмонов // Нар. газ. 2005.-14 сент.</w:t>
      </w:r>
    </w:p>
    <w:p w14:paraId="0DFD1EDA"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147. Рашидов А. Образование для всех: Оценка на 2000 год по Республике Таджикистан / А. Рашидов.- Душанбе, 2000.-121с.</w:t>
      </w:r>
    </w:p>
    <w:p w14:paraId="42954139"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148. Речь Президента Республики Таджикистан Эмомали Рахмон на встречи спредставителями интеллигенции страны, 19 марта 2011 года.</w:t>
      </w:r>
    </w:p>
    <w:p w14:paraId="72F4121A"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149. Постоновление Правительства Республики Таджикистан «Об утверждении плана реализации реформы системы образования для 2004-2009гг.».</w:t>
      </w:r>
    </w:p>
    <w:p w14:paraId="18676CF4"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150. Роль педагогических идей академика М.Лутфуллоева в модернизации национальной школы. Душанбе: Ирфон.-260 с.</w:t>
      </w:r>
    </w:p>
    <w:p w14:paraId="52CB89B5"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151. Роль</w:t>
      </w:r>
      <w:r>
        <w:rPr>
          <w:rStyle w:val="WW8Num2z0"/>
          <w:rFonts w:ascii="Verdana" w:hAnsi="Verdana"/>
          <w:color w:val="000000"/>
          <w:sz w:val="18"/>
          <w:szCs w:val="18"/>
        </w:rPr>
        <w:t> </w:t>
      </w:r>
      <w:r>
        <w:rPr>
          <w:rStyle w:val="WW8Num3z0"/>
          <w:rFonts w:ascii="Verdana" w:hAnsi="Verdana"/>
          <w:color w:val="4682B4"/>
          <w:sz w:val="18"/>
          <w:szCs w:val="18"/>
        </w:rPr>
        <w:t>школьной</w:t>
      </w:r>
      <w:r>
        <w:rPr>
          <w:rStyle w:val="WW8Num2z0"/>
          <w:rFonts w:ascii="Verdana" w:hAnsi="Verdana"/>
          <w:color w:val="000000"/>
          <w:sz w:val="18"/>
          <w:szCs w:val="18"/>
        </w:rPr>
        <w:t> </w:t>
      </w:r>
      <w:r>
        <w:rPr>
          <w:rFonts w:ascii="Verdana" w:hAnsi="Verdana"/>
          <w:color w:val="000000"/>
          <w:sz w:val="18"/>
          <w:szCs w:val="18"/>
        </w:rPr>
        <w:t>организации имени Исмоили Сомони в формировании личности учащихся.- Душанбе, 2009.-63 с.</w:t>
      </w:r>
    </w:p>
    <w:p w14:paraId="656EC004"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152. Руководство учебных планов кредитной системы обучения для ступеней</w:t>
      </w:r>
      <w:r>
        <w:rPr>
          <w:rStyle w:val="WW8Num2z0"/>
          <w:rFonts w:ascii="Verdana" w:hAnsi="Verdana"/>
          <w:color w:val="000000"/>
          <w:sz w:val="18"/>
          <w:szCs w:val="18"/>
        </w:rPr>
        <w:t> </w:t>
      </w:r>
      <w:r>
        <w:rPr>
          <w:rStyle w:val="WW8Num3z0"/>
          <w:rFonts w:ascii="Verdana" w:hAnsi="Verdana"/>
          <w:color w:val="4682B4"/>
          <w:sz w:val="18"/>
          <w:szCs w:val="18"/>
        </w:rPr>
        <w:t>бакалавриата</w:t>
      </w:r>
      <w:r>
        <w:rPr>
          <w:rFonts w:ascii="Verdana" w:hAnsi="Verdana"/>
          <w:color w:val="000000"/>
          <w:sz w:val="18"/>
          <w:szCs w:val="18"/>
        </w:rPr>
        <w:t>, специалиста и магистра/ высшая школа Ч.П.-358с.</w:t>
      </w:r>
    </w:p>
    <w:p w14:paraId="64C93C6E"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Сангинов</w:t>
      </w:r>
      <w:r>
        <w:rPr>
          <w:rStyle w:val="WW8Num2z0"/>
          <w:rFonts w:ascii="Verdana" w:hAnsi="Verdana"/>
          <w:color w:val="000000"/>
          <w:sz w:val="18"/>
          <w:szCs w:val="18"/>
        </w:rPr>
        <w:t> </w:t>
      </w:r>
      <w:r>
        <w:rPr>
          <w:rFonts w:ascii="Verdana" w:hAnsi="Verdana"/>
          <w:color w:val="000000"/>
          <w:sz w:val="18"/>
          <w:szCs w:val="18"/>
        </w:rPr>
        <w:t>Н. С. Низоми кредитии тах,силот= Кредитная система обучения./ Н. С. Сангинов, Н. С.</w:t>
      </w:r>
      <w:r>
        <w:rPr>
          <w:rStyle w:val="WW8Num2z0"/>
          <w:rFonts w:ascii="Verdana" w:hAnsi="Verdana"/>
          <w:color w:val="000000"/>
          <w:sz w:val="18"/>
          <w:szCs w:val="18"/>
        </w:rPr>
        <w:t> </w:t>
      </w:r>
      <w:r>
        <w:rPr>
          <w:rStyle w:val="WW8Num3z0"/>
          <w:rFonts w:ascii="Verdana" w:hAnsi="Verdana"/>
          <w:color w:val="4682B4"/>
          <w:sz w:val="18"/>
          <w:szCs w:val="18"/>
        </w:rPr>
        <w:t>Салимов</w:t>
      </w:r>
      <w:r>
        <w:rPr>
          <w:rFonts w:ascii="Verdana" w:hAnsi="Verdana"/>
          <w:color w:val="000000"/>
          <w:sz w:val="18"/>
          <w:szCs w:val="18"/>
        </w:rPr>
        <w:t>.- Душанбе: Ирфон, 2005.- 203 с.</w:t>
      </w:r>
    </w:p>
    <w:p w14:paraId="17204625"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Сафаров</w:t>
      </w:r>
      <w:r>
        <w:rPr>
          <w:rStyle w:val="WW8Num2z0"/>
          <w:rFonts w:ascii="Verdana" w:hAnsi="Verdana"/>
          <w:color w:val="000000"/>
          <w:sz w:val="18"/>
          <w:szCs w:val="18"/>
        </w:rPr>
        <w:t> </w:t>
      </w:r>
      <w:r>
        <w:rPr>
          <w:rFonts w:ascii="Verdana" w:hAnsi="Verdana"/>
          <w:color w:val="000000"/>
          <w:sz w:val="18"/>
          <w:szCs w:val="18"/>
        </w:rPr>
        <w:t>Ш.А. Бозихои миллй хамчун тамадцуни халки точ,ик/ Ш.А. Сафаров.- Душанбе.- Матбуот.-334с.</w:t>
      </w:r>
    </w:p>
    <w:p w14:paraId="4C2FA86C"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155. Сборник государственных образовательных стандартов Республики Таджикистан.- Душанбе: Сифат, 2011.-241 с.</w:t>
      </w:r>
    </w:p>
    <w:p w14:paraId="5B5D0CCD"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156. Сборник нормативно-правовых актов сферы образования. Душанбе,2008.-331 е.- (на тадж.яз.).</w:t>
      </w:r>
    </w:p>
    <w:p w14:paraId="1BC0FEF3"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Скаткин</w:t>
      </w:r>
      <w:r>
        <w:rPr>
          <w:rStyle w:val="WW8Num2z0"/>
          <w:rFonts w:ascii="Verdana" w:hAnsi="Verdana"/>
          <w:color w:val="000000"/>
          <w:sz w:val="18"/>
          <w:szCs w:val="18"/>
        </w:rPr>
        <w:t> </w:t>
      </w:r>
      <w:r>
        <w:rPr>
          <w:rFonts w:ascii="Verdana" w:hAnsi="Verdana"/>
          <w:color w:val="000000"/>
          <w:sz w:val="18"/>
          <w:szCs w:val="18"/>
        </w:rPr>
        <w:t>С.Н. Совершенствование процесса обучения/ С.Н. Скаткин.-М.: Педагогика, 1971.-208 с.</w:t>
      </w:r>
    </w:p>
    <w:p w14:paraId="56016806"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158. Состояние сферы образования на порогеХХ1века// Душанбе, 2000.С,-1.</w:t>
      </w:r>
    </w:p>
    <w:p w14:paraId="0F008D6B"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159. Справка Министерство образования Республики Таджикистан о плане приёма студентов на высшие и средние специальные заведения на 2007-2008 учебный год.</w:t>
      </w:r>
    </w:p>
    <w:p w14:paraId="233DF02E"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160. Статистической сборник сферы образования Республики Таджикистан за 2008-2009 годы.- Душанбе, 2009.С.-32</w:t>
      </w:r>
    </w:p>
    <w:p w14:paraId="1A33D1EE"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161. Стратегия сокращения бедности Республики Таджикистан на 2007-2009 годы.- Душанбе,2007.-66с.</w:t>
      </w:r>
    </w:p>
    <w:p w14:paraId="51095A4C"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162. Стратегия Республики Таджикистан в области науки и технологии на 2011-2015 годы.-Душанбе, 2011.-54 с.</w:t>
      </w:r>
    </w:p>
    <w:p w14:paraId="6ED9F058"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163. Сулаймони С. Обучение и воспитание в исламе/С. Сулаймони.-Душанбе: Ирфон,2010.- 123с.</w:t>
      </w:r>
    </w:p>
    <w:p w14:paraId="39E65EE6"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164. Таджикистан: Цифры и факты: стат. обзор.- Душанбе, 1999.-72с.</w:t>
      </w:r>
    </w:p>
    <w:p w14:paraId="55D36C01"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165. Таджикистан: Отчет по человеческому развитию, 1999: Представительство программы развития</w:t>
      </w:r>
      <w:r>
        <w:rPr>
          <w:rStyle w:val="WW8Num2z0"/>
          <w:rFonts w:ascii="Verdana" w:hAnsi="Verdana"/>
          <w:color w:val="000000"/>
          <w:sz w:val="18"/>
          <w:szCs w:val="18"/>
        </w:rPr>
        <w:t> </w:t>
      </w:r>
      <w:r>
        <w:rPr>
          <w:rStyle w:val="WW8Num3z0"/>
          <w:rFonts w:ascii="Verdana" w:hAnsi="Verdana"/>
          <w:color w:val="4682B4"/>
          <w:sz w:val="18"/>
          <w:szCs w:val="18"/>
        </w:rPr>
        <w:t>ООН</w:t>
      </w:r>
      <w:r>
        <w:rPr>
          <w:rStyle w:val="WW8Num2z0"/>
          <w:rFonts w:ascii="Verdana" w:hAnsi="Verdana"/>
          <w:color w:val="000000"/>
          <w:sz w:val="18"/>
          <w:szCs w:val="18"/>
        </w:rPr>
        <w:t> </w:t>
      </w:r>
      <w:r>
        <w:rPr>
          <w:rFonts w:ascii="Verdana" w:hAnsi="Verdana"/>
          <w:color w:val="000000"/>
          <w:sz w:val="18"/>
          <w:szCs w:val="18"/>
        </w:rPr>
        <w:t>в Таджикистане.- Душанбе, 1999.-95с.</w:t>
      </w:r>
    </w:p>
    <w:p w14:paraId="2AE34306"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166. Таджикистан: Отчет по человеческому развитию: Представительство программы развития ООН в Таджикистане.- Душанбе, 1998.-142с.</w:t>
      </w:r>
    </w:p>
    <w:p w14:paraId="6B8EFCCB"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167. Таджикистан: Отчет за двухлетие 2008-2009.- Алматы, 2009.- 38 с.</w:t>
      </w:r>
    </w:p>
    <w:p w14:paraId="6784D9C0"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168. Темур А. Имруз ва фардои тадсилот// А.Темур,Маорифи Точикистон,-2009.- № 2.- С.4.</w:t>
      </w:r>
    </w:p>
    <w:p w14:paraId="6EA28B11"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Уваров</w:t>
      </w:r>
      <w:r>
        <w:rPr>
          <w:rStyle w:val="WW8Num2z0"/>
          <w:rFonts w:ascii="Verdana" w:hAnsi="Verdana"/>
          <w:color w:val="000000"/>
          <w:sz w:val="18"/>
          <w:szCs w:val="18"/>
        </w:rPr>
        <w:t> </w:t>
      </w:r>
      <w:r>
        <w:rPr>
          <w:rFonts w:ascii="Verdana" w:hAnsi="Verdana"/>
          <w:color w:val="000000"/>
          <w:sz w:val="18"/>
          <w:szCs w:val="18"/>
        </w:rPr>
        <w:t>А.Ю. Компьютер меняет всех: и</w:t>
      </w:r>
      <w:r>
        <w:rPr>
          <w:rStyle w:val="WW8Num2z0"/>
          <w:rFonts w:ascii="Verdana" w:hAnsi="Verdana"/>
          <w:color w:val="000000"/>
          <w:sz w:val="18"/>
          <w:szCs w:val="18"/>
        </w:rPr>
        <w:t> </w:t>
      </w:r>
      <w:r>
        <w:rPr>
          <w:rStyle w:val="WW8Num3z0"/>
          <w:rFonts w:ascii="Verdana" w:hAnsi="Verdana"/>
          <w:color w:val="4682B4"/>
          <w:sz w:val="18"/>
          <w:szCs w:val="18"/>
        </w:rPr>
        <w:t>ученика</w:t>
      </w:r>
      <w:r>
        <w:rPr>
          <w:rStyle w:val="WW8Num2z0"/>
          <w:rFonts w:ascii="Verdana" w:hAnsi="Verdana"/>
          <w:color w:val="000000"/>
          <w:sz w:val="18"/>
          <w:szCs w:val="18"/>
        </w:rPr>
        <w:t> </w:t>
      </w:r>
      <w:r>
        <w:rPr>
          <w:rFonts w:ascii="Verdana" w:hAnsi="Verdana"/>
          <w:color w:val="000000"/>
          <w:sz w:val="18"/>
          <w:szCs w:val="18"/>
        </w:rPr>
        <w:t>и учителя/ А.Ю. Уваров// Образовательная политика.- 2010.-№1-2.С.- 68-90.</w:t>
      </w:r>
    </w:p>
    <w:p w14:paraId="6CBDEFBA"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170. Умарзода И. Забытая история, как таджикского народа, так и всех народов Европы/ И. Умарзода.-Душанбе,2011.- 623с.</w:t>
      </w:r>
    </w:p>
    <w:p w14:paraId="4DA2A9C8"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К.Ф. Собрание сочинений. Т.1./ К.Ф.</w:t>
      </w:r>
      <w:r>
        <w:rPr>
          <w:rStyle w:val="WW8Num2z0"/>
          <w:rFonts w:ascii="Verdana" w:hAnsi="Verdana"/>
          <w:color w:val="000000"/>
          <w:sz w:val="18"/>
          <w:szCs w:val="18"/>
        </w:rPr>
        <w:t> </w:t>
      </w:r>
      <w:r>
        <w:rPr>
          <w:rStyle w:val="WW8Num3z0"/>
          <w:rFonts w:ascii="Verdana" w:hAnsi="Verdana"/>
          <w:color w:val="4682B4"/>
          <w:sz w:val="18"/>
          <w:szCs w:val="18"/>
        </w:rPr>
        <w:t>Ушинский</w:t>
      </w:r>
      <w:r>
        <w:rPr>
          <w:rFonts w:ascii="Verdana" w:hAnsi="Verdana"/>
          <w:color w:val="000000"/>
          <w:sz w:val="18"/>
          <w:szCs w:val="18"/>
        </w:rPr>
        <w:t>.- М.: Изд-во АПН РСФСР, 1948.-656 с.</w:t>
      </w:r>
    </w:p>
    <w:p w14:paraId="74583731"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Ушинский</w:t>
      </w:r>
      <w:r>
        <w:rPr>
          <w:rStyle w:val="WW8Num2z0"/>
          <w:rFonts w:ascii="Verdana" w:hAnsi="Verdana"/>
          <w:color w:val="000000"/>
          <w:sz w:val="18"/>
          <w:szCs w:val="18"/>
        </w:rPr>
        <w:t> </w:t>
      </w:r>
      <w:r>
        <w:rPr>
          <w:rFonts w:ascii="Verdana" w:hAnsi="Verdana"/>
          <w:color w:val="000000"/>
          <w:sz w:val="18"/>
          <w:szCs w:val="18"/>
        </w:rPr>
        <w:t>К.Ф. Собрание сочинений. Т.2./ К.Ф. Ушинский.-М.: Изд-во АПН</w:t>
      </w:r>
      <w:r>
        <w:rPr>
          <w:rStyle w:val="WW8Num2z0"/>
          <w:rFonts w:ascii="Verdana" w:hAnsi="Verdana"/>
          <w:color w:val="000000"/>
          <w:sz w:val="18"/>
          <w:szCs w:val="18"/>
        </w:rPr>
        <w:t> </w:t>
      </w:r>
      <w:r>
        <w:rPr>
          <w:rStyle w:val="WW8Num3z0"/>
          <w:rFonts w:ascii="Verdana" w:hAnsi="Verdana"/>
          <w:color w:val="4682B4"/>
          <w:sz w:val="18"/>
          <w:szCs w:val="18"/>
        </w:rPr>
        <w:t>РСФСР</w:t>
      </w:r>
      <w:r>
        <w:rPr>
          <w:rFonts w:ascii="Verdana" w:hAnsi="Verdana"/>
          <w:color w:val="000000"/>
          <w:sz w:val="18"/>
          <w:szCs w:val="18"/>
        </w:rPr>
        <w:t>, 1948.-740с.</w:t>
      </w:r>
    </w:p>
    <w:p w14:paraId="774A5553"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Фельдштейн</w:t>
      </w:r>
      <w:r>
        <w:rPr>
          <w:rStyle w:val="WW8Num2z0"/>
          <w:rFonts w:ascii="Verdana" w:hAnsi="Verdana"/>
          <w:color w:val="000000"/>
          <w:sz w:val="18"/>
          <w:szCs w:val="18"/>
        </w:rPr>
        <w:t> </w:t>
      </w:r>
      <w:r>
        <w:rPr>
          <w:rFonts w:ascii="Verdana" w:hAnsi="Verdana"/>
          <w:color w:val="000000"/>
          <w:sz w:val="18"/>
          <w:szCs w:val="18"/>
        </w:rPr>
        <w:t>Д.И. Трудовое воспитание учащихся советской школы/ Д.И.</w:t>
      </w:r>
      <w:r>
        <w:rPr>
          <w:rStyle w:val="WW8Num2z0"/>
          <w:rFonts w:ascii="Verdana" w:hAnsi="Verdana"/>
          <w:color w:val="000000"/>
          <w:sz w:val="18"/>
          <w:szCs w:val="18"/>
        </w:rPr>
        <w:t> </w:t>
      </w:r>
      <w:r>
        <w:rPr>
          <w:rStyle w:val="WW8Num3z0"/>
          <w:rFonts w:ascii="Verdana" w:hAnsi="Verdana"/>
          <w:color w:val="4682B4"/>
          <w:sz w:val="18"/>
          <w:szCs w:val="18"/>
        </w:rPr>
        <w:t>Фельдштейн</w:t>
      </w:r>
      <w:r>
        <w:rPr>
          <w:rFonts w:ascii="Verdana" w:hAnsi="Verdana"/>
          <w:color w:val="000000"/>
          <w:sz w:val="18"/>
          <w:szCs w:val="18"/>
        </w:rPr>
        <w:t>.- Душанбе, 1968.- 220 с.</w:t>
      </w:r>
    </w:p>
    <w:p w14:paraId="79B83B2C"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Хаджаев</w:t>
      </w:r>
      <w:r>
        <w:rPr>
          <w:rStyle w:val="WW8Num2z0"/>
          <w:rFonts w:ascii="Verdana" w:hAnsi="Verdana"/>
          <w:color w:val="000000"/>
          <w:sz w:val="18"/>
          <w:szCs w:val="18"/>
        </w:rPr>
        <w:t> </w:t>
      </w:r>
      <w:r>
        <w:rPr>
          <w:rFonts w:ascii="Verdana" w:hAnsi="Verdana"/>
          <w:color w:val="000000"/>
          <w:sz w:val="18"/>
          <w:szCs w:val="18"/>
        </w:rPr>
        <w:t>К.Т. Педагогические взгляды Унсурмаоли</w:t>
      </w:r>
      <w:r>
        <w:rPr>
          <w:rStyle w:val="WW8Num2z0"/>
          <w:rFonts w:ascii="Verdana" w:hAnsi="Verdana"/>
          <w:color w:val="000000"/>
          <w:sz w:val="18"/>
          <w:szCs w:val="18"/>
        </w:rPr>
        <w:t> </w:t>
      </w:r>
      <w:r>
        <w:rPr>
          <w:rStyle w:val="WW8Num3z0"/>
          <w:rFonts w:ascii="Verdana" w:hAnsi="Verdana"/>
          <w:color w:val="4682B4"/>
          <w:sz w:val="18"/>
          <w:szCs w:val="18"/>
        </w:rPr>
        <w:t>Кайковуса</w:t>
      </w:r>
      <w:r>
        <w:rPr>
          <w:rStyle w:val="WW8Num2z0"/>
          <w:rFonts w:ascii="Verdana" w:hAnsi="Verdana"/>
          <w:color w:val="000000"/>
          <w:sz w:val="18"/>
          <w:szCs w:val="18"/>
        </w:rPr>
        <w:t> </w:t>
      </w:r>
      <w:r>
        <w:rPr>
          <w:rFonts w:ascii="Verdana" w:hAnsi="Verdana"/>
          <w:color w:val="000000"/>
          <w:sz w:val="18"/>
          <w:szCs w:val="18"/>
        </w:rPr>
        <w:t>и Носира Хусрава/ К.Т. Хаджаев.-Душанбе: Ирфон,2009.- 203с.</w:t>
      </w:r>
    </w:p>
    <w:p w14:paraId="2BC30816"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Ходжиматова</w:t>
      </w:r>
      <w:r>
        <w:rPr>
          <w:rStyle w:val="WW8Num2z0"/>
          <w:rFonts w:ascii="Verdana" w:hAnsi="Verdana"/>
          <w:color w:val="000000"/>
          <w:sz w:val="18"/>
          <w:szCs w:val="18"/>
        </w:rPr>
        <w:t> </w:t>
      </w:r>
      <w:r>
        <w:rPr>
          <w:rFonts w:ascii="Verdana" w:hAnsi="Verdana"/>
          <w:color w:val="000000"/>
          <w:sz w:val="18"/>
          <w:szCs w:val="18"/>
        </w:rPr>
        <w:t>Г.М. Научные основы обучениятерменологической лексики русского языка в</w:t>
      </w:r>
      <w:r>
        <w:rPr>
          <w:rStyle w:val="WW8Num2z0"/>
          <w:rFonts w:ascii="Verdana" w:hAnsi="Verdana"/>
          <w:color w:val="000000"/>
          <w:sz w:val="18"/>
          <w:szCs w:val="18"/>
        </w:rPr>
        <w:t> </w:t>
      </w:r>
      <w:r>
        <w:rPr>
          <w:rStyle w:val="WW8Num3z0"/>
          <w:rFonts w:ascii="Verdana" w:hAnsi="Verdana"/>
          <w:color w:val="4682B4"/>
          <w:sz w:val="18"/>
          <w:szCs w:val="18"/>
        </w:rPr>
        <w:t>неязыковом</w:t>
      </w:r>
      <w:r>
        <w:rPr>
          <w:rStyle w:val="WW8Num2z0"/>
          <w:rFonts w:ascii="Verdana" w:hAnsi="Verdana"/>
          <w:color w:val="000000"/>
          <w:sz w:val="18"/>
          <w:szCs w:val="18"/>
        </w:rPr>
        <w:t> </w:t>
      </w:r>
      <w:r>
        <w:rPr>
          <w:rFonts w:ascii="Verdana" w:hAnsi="Verdana"/>
          <w:color w:val="000000"/>
          <w:sz w:val="18"/>
          <w:szCs w:val="18"/>
        </w:rPr>
        <w:t>вузе/ Г.М. Ходжиматова.-Душанбе: Авесто, 2010.- 240 с.</w:t>
      </w:r>
    </w:p>
    <w:p w14:paraId="741A0CA1"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176. Хонишх,ои педагоги омили асосии такомули мах,орати касбии</w:t>
      </w:r>
      <w:r>
        <w:rPr>
          <w:rStyle w:val="WW8Num2z0"/>
          <w:rFonts w:ascii="Verdana" w:hAnsi="Verdana"/>
          <w:color w:val="000000"/>
          <w:sz w:val="18"/>
          <w:szCs w:val="18"/>
        </w:rPr>
        <w:t> </w:t>
      </w:r>
      <w:r>
        <w:rPr>
          <w:rStyle w:val="WW8Num3z0"/>
          <w:rFonts w:ascii="Verdana" w:hAnsi="Verdana"/>
          <w:color w:val="4682B4"/>
          <w:sz w:val="18"/>
          <w:szCs w:val="18"/>
        </w:rPr>
        <w:t>омузгор</w:t>
      </w:r>
      <w:r>
        <w:rPr>
          <w:rFonts w:ascii="Verdana" w:hAnsi="Verdana"/>
          <w:color w:val="000000"/>
          <w:sz w:val="18"/>
          <w:szCs w:val="18"/>
        </w:rPr>
        <w:t>= Педагогические чтения - как основной фактор совершенствования профессионального</w:t>
      </w:r>
      <w:r>
        <w:rPr>
          <w:rStyle w:val="WW8Num2z0"/>
          <w:rFonts w:ascii="Verdana" w:hAnsi="Verdana"/>
          <w:color w:val="000000"/>
          <w:sz w:val="18"/>
          <w:szCs w:val="18"/>
        </w:rPr>
        <w:t> </w:t>
      </w:r>
      <w:r>
        <w:rPr>
          <w:rStyle w:val="WW8Num3z0"/>
          <w:rFonts w:ascii="Verdana" w:hAnsi="Verdana"/>
          <w:color w:val="4682B4"/>
          <w:sz w:val="18"/>
          <w:szCs w:val="18"/>
        </w:rPr>
        <w:t>мастерства</w:t>
      </w:r>
      <w:r>
        <w:rPr>
          <w:rStyle w:val="WW8Num2z0"/>
          <w:rFonts w:ascii="Verdana" w:hAnsi="Verdana"/>
          <w:color w:val="000000"/>
          <w:sz w:val="18"/>
          <w:szCs w:val="18"/>
        </w:rPr>
        <w:t> </w:t>
      </w:r>
      <w:r>
        <w:rPr>
          <w:rFonts w:ascii="Verdana" w:hAnsi="Verdana"/>
          <w:color w:val="000000"/>
          <w:sz w:val="18"/>
          <w:szCs w:val="18"/>
        </w:rPr>
        <w:t>учителя.-Душанбе, 2009.- 39 с.</w:t>
      </w:r>
    </w:p>
    <w:p w14:paraId="2663781F"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177. Х,исоботх,ои омории сохди маориф=Статистический сборник сферы образования </w:t>
      </w:r>
      <w:r>
        <w:rPr>
          <w:rFonts w:ascii="Verdana" w:hAnsi="Verdana"/>
          <w:color w:val="000000"/>
          <w:sz w:val="18"/>
          <w:szCs w:val="18"/>
        </w:rPr>
        <w:lastRenderedPageBreak/>
        <w:t>Республики Таджикистан.-Душанбе, 2004.- 46 с.</w:t>
      </w:r>
    </w:p>
    <w:p w14:paraId="51040C03"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178. Х,исобот*ои омории сохди маориф= Статистический сборник сферы образования Республики Таджикистан.-Душанбе, 2005.- 51 с.</w:t>
      </w:r>
    </w:p>
    <w:p w14:paraId="234DA542"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179. Центральная Азия на пути формирования культуры мира: формирования</w:t>
      </w:r>
      <w:r>
        <w:rPr>
          <w:rStyle w:val="WW8Num2z0"/>
          <w:rFonts w:ascii="Verdana" w:hAnsi="Verdana"/>
          <w:color w:val="000000"/>
          <w:sz w:val="18"/>
          <w:szCs w:val="18"/>
        </w:rPr>
        <w:t> </w:t>
      </w:r>
      <w:r>
        <w:rPr>
          <w:rStyle w:val="WW8Num3z0"/>
          <w:rFonts w:ascii="Verdana" w:hAnsi="Verdana"/>
          <w:color w:val="4682B4"/>
          <w:sz w:val="18"/>
          <w:szCs w:val="18"/>
        </w:rPr>
        <w:t>толерантного</w:t>
      </w:r>
      <w:r>
        <w:rPr>
          <w:rStyle w:val="WW8Num2z0"/>
          <w:rFonts w:ascii="Verdana" w:hAnsi="Verdana"/>
          <w:color w:val="000000"/>
          <w:sz w:val="18"/>
          <w:szCs w:val="18"/>
        </w:rPr>
        <w:t> </w:t>
      </w:r>
      <w:r>
        <w:rPr>
          <w:rFonts w:ascii="Verdana" w:hAnsi="Verdana"/>
          <w:color w:val="000000"/>
          <w:sz w:val="18"/>
          <w:szCs w:val="18"/>
        </w:rPr>
        <w:t>сознания, воспитания культуры мира.- Душанбе: Ирфон, 2011.-266с.</w:t>
      </w:r>
    </w:p>
    <w:p w14:paraId="74C9AA78" w14:textId="77777777" w:rsidR="00002AA3" w:rsidRDefault="00002AA3" w:rsidP="00002AA3">
      <w:pPr>
        <w:pStyle w:val="WW8Num1z2"/>
        <w:shd w:val="clear" w:color="auto" w:fill="F7F7F7"/>
        <w:spacing w:after="0"/>
        <w:rPr>
          <w:rFonts w:ascii="Verdana" w:hAnsi="Verdana"/>
          <w:color w:val="000000"/>
          <w:sz w:val="18"/>
          <w:szCs w:val="18"/>
        </w:rPr>
      </w:pPr>
      <w:r>
        <w:rPr>
          <w:rFonts w:ascii="Verdana" w:hAnsi="Verdana"/>
          <w:color w:val="000000"/>
          <w:sz w:val="18"/>
          <w:szCs w:val="18"/>
        </w:rPr>
        <w:t>180. Шарипов 3. На^ши истикдол дар рушди маъориф// 3. Шарипов// Маорифи Точикистон.- 2010.- № 4.-С.4.</w:t>
      </w:r>
    </w:p>
    <w:p w14:paraId="71F9EB26" w14:textId="51A9C1FF" w:rsidR="00002AA3" w:rsidRDefault="00002AA3" w:rsidP="00002AA3">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p>
    <w:p w14:paraId="753A1E4F" w14:textId="77777777" w:rsidR="00002AA3" w:rsidRPr="00002AA3" w:rsidRDefault="00002AA3" w:rsidP="00002AA3"/>
    <w:sectPr w:rsidR="00002AA3" w:rsidRPr="00002AA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08F5F" w14:textId="77777777" w:rsidR="00F94981" w:rsidRDefault="00F94981">
      <w:pPr>
        <w:spacing w:after="0" w:line="240" w:lineRule="auto"/>
      </w:pPr>
      <w:r>
        <w:separator/>
      </w:r>
    </w:p>
  </w:endnote>
  <w:endnote w:type="continuationSeparator" w:id="0">
    <w:p w14:paraId="5738D9D5" w14:textId="77777777" w:rsidR="00F94981" w:rsidRDefault="00F94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6AB2C" w14:textId="77777777" w:rsidR="00F94981" w:rsidRDefault="00F94981">
      <w:pPr>
        <w:spacing w:after="0" w:line="240" w:lineRule="auto"/>
      </w:pPr>
      <w:r>
        <w:separator/>
      </w:r>
    </w:p>
  </w:footnote>
  <w:footnote w:type="continuationSeparator" w:id="0">
    <w:p w14:paraId="6201BA0F" w14:textId="77777777" w:rsidR="00F94981" w:rsidRDefault="00F949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7A020B" w:rsidRPr="006E463D" w:rsidRDefault="007A020B"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0E34046B"/>
    <w:multiLevelType w:val="hybridMultilevel"/>
    <w:tmpl w:val="CA8269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9" w15:restartNumberingAfterBreak="0">
    <w:nsid w:val="20604BB5"/>
    <w:multiLevelType w:val="hybridMultilevel"/>
    <w:tmpl w:val="53DEDDC4"/>
    <w:lvl w:ilvl="0" w:tplc="F37A3E04">
      <w:start w:val="1"/>
      <w:numFmt w:val="decimal"/>
      <w:lvlText w:val="%1."/>
      <w:lvlJc w:val="left"/>
      <w:pPr>
        <w:tabs>
          <w:tab w:val="num" w:pos="720"/>
        </w:tabs>
        <w:ind w:left="720" w:hanging="360"/>
      </w:pPr>
      <w:rPr>
        <w:sz w:val="28"/>
        <w:szCs w:val="28"/>
      </w:rPr>
    </w:lvl>
    <w:lvl w:ilvl="1" w:tplc="E2BABC46">
      <w:numFmt w:val="bullet"/>
      <w:lvlText w:val="-"/>
      <w:lvlJc w:val="left"/>
      <w:pPr>
        <w:tabs>
          <w:tab w:val="num" w:pos="1440"/>
        </w:tabs>
        <w:ind w:left="1440" w:hanging="360"/>
      </w:pPr>
      <w:rPr>
        <w:rFonts w:ascii="Arial" w:eastAsia="Wingdings" w:hAnsi="Arial" w:cs="Arial" w:hint="default"/>
        <w:b/>
        <w:sz w:val="28"/>
        <w:szCs w:val="28"/>
      </w:rPr>
    </w:lvl>
    <w:lvl w:ilvl="2" w:tplc="0419001B">
      <w:start w:val="1"/>
      <w:numFmt w:val="lowerRoman"/>
      <w:lvlText w:val="%3."/>
      <w:lvlJc w:val="right"/>
      <w:pPr>
        <w:tabs>
          <w:tab w:val="num" w:pos="1620"/>
        </w:tabs>
        <w:ind w:left="162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27BD325B"/>
    <w:multiLevelType w:val="hybridMultilevel"/>
    <w:tmpl w:val="03C4AFAE"/>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80C07BB"/>
    <w:multiLevelType w:val="hybridMultilevel"/>
    <w:tmpl w:val="40F43E20"/>
    <w:lvl w:ilvl="0" w:tplc="B850499C">
      <w:start w:val="1"/>
      <w:numFmt w:val="decimal"/>
      <w:lvlText w:val="%1."/>
      <w:lvlJc w:val="left"/>
      <w:pPr>
        <w:tabs>
          <w:tab w:val="num" w:pos="1287"/>
        </w:tabs>
        <w:ind w:left="1287" w:hanging="360"/>
      </w:pPr>
      <w:rPr>
        <w:b w:val="0"/>
        <w:i w:val="0"/>
      </w:r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373D633B"/>
    <w:multiLevelType w:val="hybridMultilevel"/>
    <w:tmpl w:val="4952403E"/>
    <w:lvl w:ilvl="0" w:tplc="E2BABC46">
      <w:numFmt w:val="bullet"/>
      <w:lvlText w:val="-"/>
      <w:lvlJc w:val="left"/>
      <w:pPr>
        <w:tabs>
          <w:tab w:val="num" w:pos="1080"/>
        </w:tabs>
        <w:ind w:left="1080" w:hanging="360"/>
      </w:pPr>
      <w:rPr>
        <w:rFonts w:ascii="Arial" w:eastAsia="Wingdings" w:hAnsi="Arial" w:cs="Arial"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9AA7855"/>
    <w:multiLevelType w:val="hybridMultilevel"/>
    <w:tmpl w:val="93C804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5"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9521B0C"/>
    <w:multiLevelType w:val="hybridMultilevel"/>
    <w:tmpl w:val="01E0648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4F7C7DF6"/>
    <w:multiLevelType w:val="hybridMultilevel"/>
    <w:tmpl w:val="373094EE"/>
    <w:lvl w:ilvl="0" w:tplc="129654E8">
      <w:start w:val="1"/>
      <w:numFmt w:val="decimal"/>
      <w:lvlText w:val="%1."/>
      <w:lvlJc w:val="left"/>
      <w:pPr>
        <w:tabs>
          <w:tab w:val="num" w:pos="960"/>
        </w:tabs>
        <w:ind w:left="960" w:hanging="360"/>
      </w:pPr>
      <w:rPr>
        <w:b w:val="0"/>
        <w:i w:val="0"/>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9"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64D45F44"/>
    <w:multiLevelType w:val="hybridMultilevel"/>
    <w:tmpl w:val="2EC0D8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CF25E40"/>
    <w:multiLevelType w:val="hybridMultilevel"/>
    <w:tmpl w:val="196C8C6C"/>
    <w:lvl w:ilvl="0" w:tplc="E2BABC46">
      <w:numFmt w:val="bullet"/>
      <w:lvlText w:val="-"/>
      <w:lvlJc w:val="left"/>
      <w:pPr>
        <w:tabs>
          <w:tab w:val="num" w:pos="720"/>
        </w:tabs>
        <w:ind w:left="720" w:hanging="360"/>
      </w:pPr>
      <w:rPr>
        <w:rFonts w:ascii="Arial" w:eastAsia="Wingdings" w:hAnsi="Arial" w:cs="Arial" w:hint="default"/>
        <w:b/>
        <w:sz w:val="28"/>
        <w:szCs w:val="28"/>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E5C635C"/>
    <w:multiLevelType w:val="hybridMultilevel"/>
    <w:tmpl w:val="F4C81D8A"/>
    <w:lvl w:ilvl="0" w:tplc="48FECA74">
      <w:start w:val="1"/>
      <w:numFmt w:val="decimal"/>
      <w:lvlText w:val="%1."/>
      <w:lvlJc w:val="left"/>
      <w:pPr>
        <w:tabs>
          <w:tab w:val="num" w:pos="360"/>
        </w:tabs>
        <w:ind w:left="360" w:hanging="360"/>
      </w:pPr>
      <w:rPr>
        <w:b w:val="0"/>
      </w:rPr>
    </w:lvl>
    <w:lvl w:ilvl="1" w:tplc="04220019" w:tentative="1">
      <w:start w:val="1"/>
      <w:numFmt w:val="lowerLetter"/>
      <w:lvlText w:val="%2."/>
      <w:lvlJc w:val="left"/>
      <w:pPr>
        <w:tabs>
          <w:tab w:val="num" w:pos="1320"/>
        </w:tabs>
        <w:ind w:left="1320" w:hanging="360"/>
      </w:pPr>
    </w:lvl>
    <w:lvl w:ilvl="2" w:tplc="0422001B" w:tentative="1">
      <w:start w:val="1"/>
      <w:numFmt w:val="lowerRoman"/>
      <w:lvlText w:val="%3."/>
      <w:lvlJc w:val="right"/>
      <w:pPr>
        <w:tabs>
          <w:tab w:val="num" w:pos="2040"/>
        </w:tabs>
        <w:ind w:left="2040" w:hanging="180"/>
      </w:pPr>
    </w:lvl>
    <w:lvl w:ilvl="3" w:tplc="0422000F" w:tentative="1">
      <w:start w:val="1"/>
      <w:numFmt w:val="decimal"/>
      <w:lvlText w:val="%4."/>
      <w:lvlJc w:val="left"/>
      <w:pPr>
        <w:tabs>
          <w:tab w:val="num" w:pos="2760"/>
        </w:tabs>
        <w:ind w:left="2760" w:hanging="360"/>
      </w:pPr>
    </w:lvl>
    <w:lvl w:ilvl="4" w:tplc="04220019" w:tentative="1">
      <w:start w:val="1"/>
      <w:numFmt w:val="lowerLetter"/>
      <w:lvlText w:val="%5."/>
      <w:lvlJc w:val="left"/>
      <w:pPr>
        <w:tabs>
          <w:tab w:val="num" w:pos="3480"/>
        </w:tabs>
        <w:ind w:left="3480" w:hanging="360"/>
      </w:pPr>
    </w:lvl>
    <w:lvl w:ilvl="5" w:tplc="0422001B" w:tentative="1">
      <w:start w:val="1"/>
      <w:numFmt w:val="lowerRoman"/>
      <w:lvlText w:val="%6."/>
      <w:lvlJc w:val="right"/>
      <w:pPr>
        <w:tabs>
          <w:tab w:val="num" w:pos="4200"/>
        </w:tabs>
        <w:ind w:left="4200" w:hanging="180"/>
      </w:pPr>
    </w:lvl>
    <w:lvl w:ilvl="6" w:tplc="0422000F" w:tentative="1">
      <w:start w:val="1"/>
      <w:numFmt w:val="decimal"/>
      <w:lvlText w:val="%7."/>
      <w:lvlJc w:val="left"/>
      <w:pPr>
        <w:tabs>
          <w:tab w:val="num" w:pos="4920"/>
        </w:tabs>
        <w:ind w:left="4920" w:hanging="360"/>
      </w:pPr>
    </w:lvl>
    <w:lvl w:ilvl="7" w:tplc="04220019" w:tentative="1">
      <w:start w:val="1"/>
      <w:numFmt w:val="lowerLetter"/>
      <w:lvlText w:val="%8."/>
      <w:lvlJc w:val="left"/>
      <w:pPr>
        <w:tabs>
          <w:tab w:val="num" w:pos="5640"/>
        </w:tabs>
        <w:ind w:left="5640" w:hanging="360"/>
      </w:pPr>
    </w:lvl>
    <w:lvl w:ilvl="8" w:tplc="0422001B" w:tentative="1">
      <w:start w:val="1"/>
      <w:numFmt w:val="lowerRoman"/>
      <w:lvlText w:val="%9."/>
      <w:lvlJc w:val="right"/>
      <w:pPr>
        <w:tabs>
          <w:tab w:val="num" w:pos="6360"/>
        </w:tabs>
        <w:ind w:left="636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32"/>
  </w:num>
  <w:num w:numId="8">
    <w:abstractNumId w:val="23"/>
  </w:num>
  <w:num w:numId="9">
    <w:abstractNumId w:val="19"/>
  </w:num>
  <w:num w:numId="10">
    <w:abstractNumId w:val="20"/>
  </w:num>
  <w:num w:numId="11">
    <w:abstractNumId w:val="26"/>
  </w:num>
  <w:num w:numId="12">
    <w:abstractNumId w:val="31"/>
  </w:num>
  <w:num w:numId="13">
    <w:abstractNumId w:val="21"/>
  </w:num>
  <w:num w:numId="14">
    <w:abstractNumId w:val="27"/>
  </w:num>
  <w:num w:numId="15">
    <w:abstractNumId w:val="30"/>
  </w:num>
  <w:num w:numId="16">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885"/>
    <w:rsid w:val="00001E13"/>
    <w:rsid w:val="00001E1D"/>
    <w:rsid w:val="000025A2"/>
    <w:rsid w:val="00002692"/>
    <w:rsid w:val="00002AA3"/>
    <w:rsid w:val="00002CF4"/>
    <w:rsid w:val="0000325A"/>
    <w:rsid w:val="0000389A"/>
    <w:rsid w:val="00003A83"/>
    <w:rsid w:val="00003C5B"/>
    <w:rsid w:val="000040F6"/>
    <w:rsid w:val="00004E41"/>
    <w:rsid w:val="000050F4"/>
    <w:rsid w:val="00005E57"/>
    <w:rsid w:val="00006869"/>
    <w:rsid w:val="00006D05"/>
    <w:rsid w:val="00006E18"/>
    <w:rsid w:val="00007704"/>
    <w:rsid w:val="0001128B"/>
    <w:rsid w:val="00011643"/>
    <w:rsid w:val="0001261B"/>
    <w:rsid w:val="0001286F"/>
    <w:rsid w:val="00013A36"/>
    <w:rsid w:val="00013C25"/>
    <w:rsid w:val="00013CC9"/>
    <w:rsid w:val="00014387"/>
    <w:rsid w:val="00014C87"/>
    <w:rsid w:val="000154AA"/>
    <w:rsid w:val="00016286"/>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DC"/>
    <w:rsid w:val="00024DAC"/>
    <w:rsid w:val="0002508E"/>
    <w:rsid w:val="0002510E"/>
    <w:rsid w:val="00025274"/>
    <w:rsid w:val="000254A4"/>
    <w:rsid w:val="00027332"/>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592D"/>
    <w:rsid w:val="000463ED"/>
    <w:rsid w:val="00046D04"/>
    <w:rsid w:val="00046D49"/>
    <w:rsid w:val="000473F3"/>
    <w:rsid w:val="000474A7"/>
    <w:rsid w:val="00047FE9"/>
    <w:rsid w:val="00050F8A"/>
    <w:rsid w:val="000516F8"/>
    <w:rsid w:val="00051D74"/>
    <w:rsid w:val="00052D9C"/>
    <w:rsid w:val="00052E5D"/>
    <w:rsid w:val="000530F7"/>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42B9"/>
    <w:rsid w:val="0006473D"/>
    <w:rsid w:val="00064AAD"/>
    <w:rsid w:val="00065DEE"/>
    <w:rsid w:val="000665CD"/>
    <w:rsid w:val="000672BA"/>
    <w:rsid w:val="00070FB5"/>
    <w:rsid w:val="000728DD"/>
    <w:rsid w:val="000735E0"/>
    <w:rsid w:val="00074B93"/>
    <w:rsid w:val="00075885"/>
    <w:rsid w:val="00075BC1"/>
    <w:rsid w:val="00075F6D"/>
    <w:rsid w:val="0007604D"/>
    <w:rsid w:val="0007689E"/>
    <w:rsid w:val="00076E74"/>
    <w:rsid w:val="00077F61"/>
    <w:rsid w:val="000803B9"/>
    <w:rsid w:val="0008076C"/>
    <w:rsid w:val="00082246"/>
    <w:rsid w:val="00082393"/>
    <w:rsid w:val="00082CC9"/>
    <w:rsid w:val="00083427"/>
    <w:rsid w:val="000840F1"/>
    <w:rsid w:val="00084CB3"/>
    <w:rsid w:val="000851D4"/>
    <w:rsid w:val="00085657"/>
    <w:rsid w:val="00085BBC"/>
    <w:rsid w:val="00085F0F"/>
    <w:rsid w:val="00086EC6"/>
    <w:rsid w:val="00087696"/>
    <w:rsid w:val="00087AE2"/>
    <w:rsid w:val="00087D57"/>
    <w:rsid w:val="00090859"/>
    <w:rsid w:val="00090D55"/>
    <w:rsid w:val="000913DD"/>
    <w:rsid w:val="00091A2B"/>
    <w:rsid w:val="00091C33"/>
    <w:rsid w:val="00091EDA"/>
    <w:rsid w:val="000944D7"/>
    <w:rsid w:val="0009540B"/>
    <w:rsid w:val="0009648B"/>
    <w:rsid w:val="00096F5A"/>
    <w:rsid w:val="000A1353"/>
    <w:rsid w:val="000A269C"/>
    <w:rsid w:val="000A2709"/>
    <w:rsid w:val="000A282E"/>
    <w:rsid w:val="000A2C82"/>
    <w:rsid w:val="000A47D9"/>
    <w:rsid w:val="000A4E88"/>
    <w:rsid w:val="000A58A4"/>
    <w:rsid w:val="000A5E02"/>
    <w:rsid w:val="000A6176"/>
    <w:rsid w:val="000A6DAB"/>
    <w:rsid w:val="000B0134"/>
    <w:rsid w:val="000B0213"/>
    <w:rsid w:val="000B05CF"/>
    <w:rsid w:val="000B24E1"/>
    <w:rsid w:val="000B339E"/>
    <w:rsid w:val="000B399A"/>
    <w:rsid w:val="000B3F2C"/>
    <w:rsid w:val="000B42E1"/>
    <w:rsid w:val="000B499D"/>
    <w:rsid w:val="000B53F4"/>
    <w:rsid w:val="000B638A"/>
    <w:rsid w:val="000B7059"/>
    <w:rsid w:val="000B7075"/>
    <w:rsid w:val="000B771A"/>
    <w:rsid w:val="000B7B13"/>
    <w:rsid w:val="000C06F5"/>
    <w:rsid w:val="000C0CCE"/>
    <w:rsid w:val="000C11E1"/>
    <w:rsid w:val="000C1A3B"/>
    <w:rsid w:val="000C20E4"/>
    <w:rsid w:val="000C2D41"/>
    <w:rsid w:val="000C4165"/>
    <w:rsid w:val="000C4575"/>
    <w:rsid w:val="000C4A80"/>
    <w:rsid w:val="000C54E2"/>
    <w:rsid w:val="000C5B0B"/>
    <w:rsid w:val="000C642B"/>
    <w:rsid w:val="000C6A43"/>
    <w:rsid w:val="000C70EF"/>
    <w:rsid w:val="000D1561"/>
    <w:rsid w:val="000D223F"/>
    <w:rsid w:val="000D3048"/>
    <w:rsid w:val="000D3AC9"/>
    <w:rsid w:val="000D4EDD"/>
    <w:rsid w:val="000D5A69"/>
    <w:rsid w:val="000D5C56"/>
    <w:rsid w:val="000D5C67"/>
    <w:rsid w:val="000D6035"/>
    <w:rsid w:val="000D676A"/>
    <w:rsid w:val="000D6C59"/>
    <w:rsid w:val="000D75B9"/>
    <w:rsid w:val="000E0BB9"/>
    <w:rsid w:val="000E128D"/>
    <w:rsid w:val="000E19BA"/>
    <w:rsid w:val="000E2983"/>
    <w:rsid w:val="000E3E4D"/>
    <w:rsid w:val="000E584E"/>
    <w:rsid w:val="000E586C"/>
    <w:rsid w:val="000E5BD5"/>
    <w:rsid w:val="000F0129"/>
    <w:rsid w:val="000F0324"/>
    <w:rsid w:val="000F048F"/>
    <w:rsid w:val="000F13FF"/>
    <w:rsid w:val="000F18D8"/>
    <w:rsid w:val="000F2AAD"/>
    <w:rsid w:val="000F2C43"/>
    <w:rsid w:val="000F46EF"/>
    <w:rsid w:val="000F4A38"/>
    <w:rsid w:val="000F4D6A"/>
    <w:rsid w:val="000F6D4B"/>
    <w:rsid w:val="000F718E"/>
    <w:rsid w:val="000F74BB"/>
    <w:rsid w:val="000F7522"/>
    <w:rsid w:val="000F7688"/>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EEB"/>
    <w:rsid w:val="00114859"/>
    <w:rsid w:val="001149B3"/>
    <w:rsid w:val="0011528F"/>
    <w:rsid w:val="0011753D"/>
    <w:rsid w:val="001178DB"/>
    <w:rsid w:val="00117B81"/>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F0"/>
    <w:rsid w:val="001409E6"/>
    <w:rsid w:val="00140C5C"/>
    <w:rsid w:val="001419CE"/>
    <w:rsid w:val="00141A27"/>
    <w:rsid w:val="001426CD"/>
    <w:rsid w:val="001436B6"/>
    <w:rsid w:val="001438DF"/>
    <w:rsid w:val="00143DB6"/>
    <w:rsid w:val="00146C3C"/>
    <w:rsid w:val="00151A7F"/>
    <w:rsid w:val="00151BB9"/>
    <w:rsid w:val="0015208E"/>
    <w:rsid w:val="001528BF"/>
    <w:rsid w:val="00153A4C"/>
    <w:rsid w:val="0015407A"/>
    <w:rsid w:val="00154C24"/>
    <w:rsid w:val="00154E9B"/>
    <w:rsid w:val="00155120"/>
    <w:rsid w:val="0015532C"/>
    <w:rsid w:val="001558D2"/>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68E"/>
    <w:rsid w:val="00167989"/>
    <w:rsid w:val="00167AF6"/>
    <w:rsid w:val="001715EB"/>
    <w:rsid w:val="001723A9"/>
    <w:rsid w:val="0017287B"/>
    <w:rsid w:val="0017475F"/>
    <w:rsid w:val="0017495E"/>
    <w:rsid w:val="001764AB"/>
    <w:rsid w:val="001769F4"/>
    <w:rsid w:val="00177AD1"/>
    <w:rsid w:val="00177CB7"/>
    <w:rsid w:val="00183814"/>
    <w:rsid w:val="00183E5B"/>
    <w:rsid w:val="001857BD"/>
    <w:rsid w:val="00187089"/>
    <w:rsid w:val="00187A70"/>
    <w:rsid w:val="00190BBA"/>
    <w:rsid w:val="00191A94"/>
    <w:rsid w:val="00192089"/>
    <w:rsid w:val="001920E1"/>
    <w:rsid w:val="001923B1"/>
    <w:rsid w:val="00193104"/>
    <w:rsid w:val="00193A85"/>
    <w:rsid w:val="00193FB5"/>
    <w:rsid w:val="00194D41"/>
    <w:rsid w:val="0019606E"/>
    <w:rsid w:val="00196B51"/>
    <w:rsid w:val="00196C72"/>
    <w:rsid w:val="00196D33"/>
    <w:rsid w:val="0019790A"/>
    <w:rsid w:val="001A00EF"/>
    <w:rsid w:val="001A051E"/>
    <w:rsid w:val="001A0BD3"/>
    <w:rsid w:val="001A0C7C"/>
    <w:rsid w:val="001A113D"/>
    <w:rsid w:val="001A23FC"/>
    <w:rsid w:val="001A3967"/>
    <w:rsid w:val="001A3D06"/>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67EB"/>
    <w:rsid w:val="001C6D38"/>
    <w:rsid w:val="001C7091"/>
    <w:rsid w:val="001C77AF"/>
    <w:rsid w:val="001C78FA"/>
    <w:rsid w:val="001D01A7"/>
    <w:rsid w:val="001D0A63"/>
    <w:rsid w:val="001D0E20"/>
    <w:rsid w:val="001D2241"/>
    <w:rsid w:val="001D24B5"/>
    <w:rsid w:val="001D3358"/>
    <w:rsid w:val="001D3F7F"/>
    <w:rsid w:val="001D5A1B"/>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633E"/>
    <w:rsid w:val="001E65FF"/>
    <w:rsid w:val="001E68DF"/>
    <w:rsid w:val="001E79F3"/>
    <w:rsid w:val="001E7FC9"/>
    <w:rsid w:val="001F10AF"/>
    <w:rsid w:val="001F1611"/>
    <w:rsid w:val="001F1A23"/>
    <w:rsid w:val="001F2116"/>
    <w:rsid w:val="001F2514"/>
    <w:rsid w:val="001F2E31"/>
    <w:rsid w:val="001F3703"/>
    <w:rsid w:val="001F4C4A"/>
    <w:rsid w:val="001F670A"/>
    <w:rsid w:val="001F6BBD"/>
    <w:rsid w:val="001F7B82"/>
    <w:rsid w:val="00200038"/>
    <w:rsid w:val="002005C2"/>
    <w:rsid w:val="00200661"/>
    <w:rsid w:val="0020076D"/>
    <w:rsid w:val="00200D88"/>
    <w:rsid w:val="00200E39"/>
    <w:rsid w:val="00201ADD"/>
    <w:rsid w:val="00201F08"/>
    <w:rsid w:val="00202374"/>
    <w:rsid w:val="002045EE"/>
    <w:rsid w:val="00205B24"/>
    <w:rsid w:val="002064B7"/>
    <w:rsid w:val="00206777"/>
    <w:rsid w:val="00206E86"/>
    <w:rsid w:val="0020735B"/>
    <w:rsid w:val="00210170"/>
    <w:rsid w:val="002101CD"/>
    <w:rsid w:val="00211081"/>
    <w:rsid w:val="002115E4"/>
    <w:rsid w:val="0021226F"/>
    <w:rsid w:val="00212471"/>
    <w:rsid w:val="002140A6"/>
    <w:rsid w:val="00214350"/>
    <w:rsid w:val="0021779C"/>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F15"/>
    <w:rsid w:val="00242FD3"/>
    <w:rsid w:val="002466DC"/>
    <w:rsid w:val="00247220"/>
    <w:rsid w:val="002500BA"/>
    <w:rsid w:val="0025027C"/>
    <w:rsid w:val="00250953"/>
    <w:rsid w:val="0025100D"/>
    <w:rsid w:val="00251431"/>
    <w:rsid w:val="002515BA"/>
    <w:rsid w:val="00251BF7"/>
    <w:rsid w:val="00251C3C"/>
    <w:rsid w:val="00252E1E"/>
    <w:rsid w:val="00252E95"/>
    <w:rsid w:val="002536E8"/>
    <w:rsid w:val="00253F15"/>
    <w:rsid w:val="00254E06"/>
    <w:rsid w:val="0025541E"/>
    <w:rsid w:val="002560E8"/>
    <w:rsid w:val="00256690"/>
    <w:rsid w:val="00256921"/>
    <w:rsid w:val="00257658"/>
    <w:rsid w:val="0025785D"/>
    <w:rsid w:val="00257F9A"/>
    <w:rsid w:val="00260047"/>
    <w:rsid w:val="00260B23"/>
    <w:rsid w:val="00262D59"/>
    <w:rsid w:val="00263236"/>
    <w:rsid w:val="00263285"/>
    <w:rsid w:val="002632AA"/>
    <w:rsid w:val="00263AD1"/>
    <w:rsid w:val="00264C1B"/>
    <w:rsid w:val="0026667B"/>
    <w:rsid w:val="00266E28"/>
    <w:rsid w:val="0026704A"/>
    <w:rsid w:val="0027005C"/>
    <w:rsid w:val="002713BF"/>
    <w:rsid w:val="0027162F"/>
    <w:rsid w:val="00271B15"/>
    <w:rsid w:val="00273DA3"/>
    <w:rsid w:val="00274FA8"/>
    <w:rsid w:val="0027557C"/>
    <w:rsid w:val="00275A2F"/>
    <w:rsid w:val="0027625B"/>
    <w:rsid w:val="002763F9"/>
    <w:rsid w:val="00277AC3"/>
    <w:rsid w:val="00280DA2"/>
    <w:rsid w:val="002816EA"/>
    <w:rsid w:val="00282381"/>
    <w:rsid w:val="002826C8"/>
    <w:rsid w:val="0028644F"/>
    <w:rsid w:val="002869FE"/>
    <w:rsid w:val="00287ADD"/>
    <w:rsid w:val="00287DEA"/>
    <w:rsid w:val="00287E52"/>
    <w:rsid w:val="00290220"/>
    <w:rsid w:val="002905B8"/>
    <w:rsid w:val="00291FF7"/>
    <w:rsid w:val="002927D5"/>
    <w:rsid w:val="00292992"/>
    <w:rsid w:val="00292F45"/>
    <w:rsid w:val="00292F48"/>
    <w:rsid w:val="00293246"/>
    <w:rsid w:val="002935E6"/>
    <w:rsid w:val="00293C61"/>
    <w:rsid w:val="00293EAF"/>
    <w:rsid w:val="00294075"/>
    <w:rsid w:val="00294325"/>
    <w:rsid w:val="00296543"/>
    <w:rsid w:val="002A022B"/>
    <w:rsid w:val="002A2B41"/>
    <w:rsid w:val="002A33D8"/>
    <w:rsid w:val="002A386A"/>
    <w:rsid w:val="002A46FF"/>
    <w:rsid w:val="002A5361"/>
    <w:rsid w:val="002A59DA"/>
    <w:rsid w:val="002A6527"/>
    <w:rsid w:val="002A655B"/>
    <w:rsid w:val="002A69AF"/>
    <w:rsid w:val="002A7631"/>
    <w:rsid w:val="002B0B22"/>
    <w:rsid w:val="002B2645"/>
    <w:rsid w:val="002B3539"/>
    <w:rsid w:val="002B3DA2"/>
    <w:rsid w:val="002B59E5"/>
    <w:rsid w:val="002B5E6A"/>
    <w:rsid w:val="002B6594"/>
    <w:rsid w:val="002B6C59"/>
    <w:rsid w:val="002B6FA8"/>
    <w:rsid w:val="002B74C2"/>
    <w:rsid w:val="002B74EA"/>
    <w:rsid w:val="002B7721"/>
    <w:rsid w:val="002C186A"/>
    <w:rsid w:val="002C1B45"/>
    <w:rsid w:val="002C3FB3"/>
    <w:rsid w:val="002C4445"/>
    <w:rsid w:val="002C5560"/>
    <w:rsid w:val="002C5C18"/>
    <w:rsid w:val="002C745B"/>
    <w:rsid w:val="002D07EA"/>
    <w:rsid w:val="002D1200"/>
    <w:rsid w:val="002D2023"/>
    <w:rsid w:val="002D3300"/>
    <w:rsid w:val="002D428A"/>
    <w:rsid w:val="002D4450"/>
    <w:rsid w:val="002D5F75"/>
    <w:rsid w:val="002D7F46"/>
    <w:rsid w:val="002E284E"/>
    <w:rsid w:val="002E2C93"/>
    <w:rsid w:val="002E4307"/>
    <w:rsid w:val="002E47FD"/>
    <w:rsid w:val="002E5516"/>
    <w:rsid w:val="002E56C6"/>
    <w:rsid w:val="002E5EF6"/>
    <w:rsid w:val="002E6963"/>
    <w:rsid w:val="002E7727"/>
    <w:rsid w:val="002F0771"/>
    <w:rsid w:val="002F10C1"/>
    <w:rsid w:val="002F17A1"/>
    <w:rsid w:val="002F18B0"/>
    <w:rsid w:val="002F192D"/>
    <w:rsid w:val="002F1EC2"/>
    <w:rsid w:val="002F2416"/>
    <w:rsid w:val="002F353D"/>
    <w:rsid w:val="002F418E"/>
    <w:rsid w:val="002F517C"/>
    <w:rsid w:val="002F5585"/>
    <w:rsid w:val="002F56DB"/>
    <w:rsid w:val="002F6E0D"/>
    <w:rsid w:val="002F7F41"/>
    <w:rsid w:val="003001F3"/>
    <w:rsid w:val="0030177B"/>
    <w:rsid w:val="0030191F"/>
    <w:rsid w:val="003019CE"/>
    <w:rsid w:val="003036E7"/>
    <w:rsid w:val="00304052"/>
    <w:rsid w:val="003046E6"/>
    <w:rsid w:val="003051FD"/>
    <w:rsid w:val="00305369"/>
    <w:rsid w:val="00305AC2"/>
    <w:rsid w:val="0030681A"/>
    <w:rsid w:val="00306CB0"/>
    <w:rsid w:val="0030713B"/>
    <w:rsid w:val="003116DD"/>
    <w:rsid w:val="00311E05"/>
    <w:rsid w:val="00312011"/>
    <w:rsid w:val="0031214F"/>
    <w:rsid w:val="00312254"/>
    <w:rsid w:val="00312B21"/>
    <w:rsid w:val="00313A48"/>
    <w:rsid w:val="00314307"/>
    <w:rsid w:val="00314A95"/>
    <w:rsid w:val="00315147"/>
    <w:rsid w:val="00315EA6"/>
    <w:rsid w:val="00315F0E"/>
    <w:rsid w:val="00316257"/>
    <w:rsid w:val="003169E4"/>
    <w:rsid w:val="0032013A"/>
    <w:rsid w:val="00321FBC"/>
    <w:rsid w:val="00323234"/>
    <w:rsid w:val="003233B8"/>
    <w:rsid w:val="003245D1"/>
    <w:rsid w:val="00324933"/>
    <w:rsid w:val="00326026"/>
    <w:rsid w:val="00326B37"/>
    <w:rsid w:val="00330DFC"/>
    <w:rsid w:val="003317D3"/>
    <w:rsid w:val="0033294A"/>
    <w:rsid w:val="003330FA"/>
    <w:rsid w:val="00333284"/>
    <w:rsid w:val="00333611"/>
    <w:rsid w:val="00333902"/>
    <w:rsid w:val="003339AD"/>
    <w:rsid w:val="003343FE"/>
    <w:rsid w:val="00334B93"/>
    <w:rsid w:val="00335034"/>
    <w:rsid w:val="003352F0"/>
    <w:rsid w:val="00335B44"/>
    <w:rsid w:val="00336037"/>
    <w:rsid w:val="003364CD"/>
    <w:rsid w:val="003373F2"/>
    <w:rsid w:val="00337777"/>
    <w:rsid w:val="0034109E"/>
    <w:rsid w:val="00343E2D"/>
    <w:rsid w:val="0034480A"/>
    <w:rsid w:val="00345B7E"/>
    <w:rsid w:val="003468CB"/>
    <w:rsid w:val="0034730E"/>
    <w:rsid w:val="00347B2B"/>
    <w:rsid w:val="00351AE4"/>
    <w:rsid w:val="00351B4E"/>
    <w:rsid w:val="00352876"/>
    <w:rsid w:val="003538C3"/>
    <w:rsid w:val="00354E61"/>
    <w:rsid w:val="00355A2F"/>
    <w:rsid w:val="003564DF"/>
    <w:rsid w:val="00356747"/>
    <w:rsid w:val="0035676F"/>
    <w:rsid w:val="00361059"/>
    <w:rsid w:val="003615A4"/>
    <w:rsid w:val="00362D6C"/>
    <w:rsid w:val="00362DBD"/>
    <w:rsid w:val="003631B5"/>
    <w:rsid w:val="00363624"/>
    <w:rsid w:val="00363B35"/>
    <w:rsid w:val="00364663"/>
    <w:rsid w:val="003656FD"/>
    <w:rsid w:val="00365770"/>
    <w:rsid w:val="0036664E"/>
    <w:rsid w:val="003708E1"/>
    <w:rsid w:val="00370C27"/>
    <w:rsid w:val="003713C8"/>
    <w:rsid w:val="0037143A"/>
    <w:rsid w:val="00371F49"/>
    <w:rsid w:val="003734B2"/>
    <w:rsid w:val="00373AFE"/>
    <w:rsid w:val="003749DC"/>
    <w:rsid w:val="003755D5"/>
    <w:rsid w:val="00375CAA"/>
    <w:rsid w:val="003760BC"/>
    <w:rsid w:val="003768EE"/>
    <w:rsid w:val="003802D1"/>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B3E"/>
    <w:rsid w:val="00392F1F"/>
    <w:rsid w:val="00392FE3"/>
    <w:rsid w:val="00393797"/>
    <w:rsid w:val="00393ED6"/>
    <w:rsid w:val="00393F88"/>
    <w:rsid w:val="003953BC"/>
    <w:rsid w:val="0039569A"/>
    <w:rsid w:val="00396E78"/>
    <w:rsid w:val="00396EB5"/>
    <w:rsid w:val="00397015"/>
    <w:rsid w:val="003A06A7"/>
    <w:rsid w:val="003A0AC8"/>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B0976"/>
    <w:rsid w:val="003B09E9"/>
    <w:rsid w:val="003B0C04"/>
    <w:rsid w:val="003B0E41"/>
    <w:rsid w:val="003B0FF5"/>
    <w:rsid w:val="003B12EC"/>
    <w:rsid w:val="003B39DC"/>
    <w:rsid w:val="003B3D81"/>
    <w:rsid w:val="003B4567"/>
    <w:rsid w:val="003B555A"/>
    <w:rsid w:val="003B649B"/>
    <w:rsid w:val="003B6716"/>
    <w:rsid w:val="003B6932"/>
    <w:rsid w:val="003B6A70"/>
    <w:rsid w:val="003B764D"/>
    <w:rsid w:val="003C0A2A"/>
    <w:rsid w:val="003C1095"/>
    <w:rsid w:val="003C1EB7"/>
    <w:rsid w:val="003C23F0"/>
    <w:rsid w:val="003C2BE8"/>
    <w:rsid w:val="003C3020"/>
    <w:rsid w:val="003C4BD9"/>
    <w:rsid w:val="003C50C0"/>
    <w:rsid w:val="003C62A4"/>
    <w:rsid w:val="003C6489"/>
    <w:rsid w:val="003C68AB"/>
    <w:rsid w:val="003D00F4"/>
    <w:rsid w:val="003D01E7"/>
    <w:rsid w:val="003D07A4"/>
    <w:rsid w:val="003D0D3A"/>
    <w:rsid w:val="003D17BF"/>
    <w:rsid w:val="003D17D1"/>
    <w:rsid w:val="003D1887"/>
    <w:rsid w:val="003D1D04"/>
    <w:rsid w:val="003D24DF"/>
    <w:rsid w:val="003D28DE"/>
    <w:rsid w:val="003D2A23"/>
    <w:rsid w:val="003D2AD2"/>
    <w:rsid w:val="003D2B49"/>
    <w:rsid w:val="003D2C64"/>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61D"/>
    <w:rsid w:val="003F2C4A"/>
    <w:rsid w:val="003F323D"/>
    <w:rsid w:val="003F3E98"/>
    <w:rsid w:val="003F43D0"/>
    <w:rsid w:val="003F5966"/>
    <w:rsid w:val="003F5A27"/>
    <w:rsid w:val="003F5C7B"/>
    <w:rsid w:val="003F611B"/>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1725"/>
    <w:rsid w:val="0041227F"/>
    <w:rsid w:val="0041372C"/>
    <w:rsid w:val="00413A35"/>
    <w:rsid w:val="00414F4A"/>
    <w:rsid w:val="00416A77"/>
    <w:rsid w:val="0041725F"/>
    <w:rsid w:val="00417AFB"/>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C31"/>
    <w:rsid w:val="00433244"/>
    <w:rsid w:val="00433AE7"/>
    <w:rsid w:val="00433B05"/>
    <w:rsid w:val="00433E19"/>
    <w:rsid w:val="004351AB"/>
    <w:rsid w:val="004363F2"/>
    <w:rsid w:val="0043657D"/>
    <w:rsid w:val="004366B0"/>
    <w:rsid w:val="00436A60"/>
    <w:rsid w:val="00436A9E"/>
    <w:rsid w:val="004379BE"/>
    <w:rsid w:val="00437FF9"/>
    <w:rsid w:val="0044000B"/>
    <w:rsid w:val="004402DE"/>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E6D"/>
    <w:rsid w:val="00465251"/>
    <w:rsid w:val="00466D82"/>
    <w:rsid w:val="0046782D"/>
    <w:rsid w:val="0047007D"/>
    <w:rsid w:val="00472A25"/>
    <w:rsid w:val="004749B9"/>
    <w:rsid w:val="00475E3E"/>
    <w:rsid w:val="004761E8"/>
    <w:rsid w:val="00476651"/>
    <w:rsid w:val="00477716"/>
    <w:rsid w:val="004806D6"/>
    <w:rsid w:val="004815AB"/>
    <w:rsid w:val="00482B29"/>
    <w:rsid w:val="00483BA4"/>
    <w:rsid w:val="0048427E"/>
    <w:rsid w:val="0048434B"/>
    <w:rsid w:val="0048482B"/>
    <w:rsid w:val="00486785"/>
    <w:rsid w:val="0049060F"/>
    <w:rsid w:val="00490A74"/>
    <w:rsid w:val="00490C9D"/>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A0827"/>
    <w:rsid w:val="004A18A1"/>
    <w:rsid w:val="004A21A4"/>
    <w:rsid w:val="004A2434"/>
    <w:rsid w:val="004A249E"/>
    <w:rsid w:val="004A255F"/>
    <w:rsid w:val="004A3930"/>
    <w:rsid w:val="004A3F39"/>
    <w:rsid w:val="004A4C0C"/>
    <w:rsid w:val="004A4C5A"/>
    <w:rsid w:val="004A4CEC"/>
    <w:rsid w:val="004A547D"/>
    <w:rsid w:val="004A5700"/>
    <w:rsid w:val="004A7BDA"/>
    <w:rsid w:val="004A7FCD"/>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6EF"/>
    <w:rsid w:val="004B78F2"/>
    <w:rsid w:val="004B7DAB"/>
    <w:rsid w:val="004C058D"/>
    <w:rsid w:val="004C0FF8"/>
    <w:rsid w:val="004C1086"/>
    <w:rsid w:val="004C1AD7"/>
    <w:rsid w:val="004C2047"/>
    <w:rsid w:val="004C21A2"/>
    <w:rsid w:val="004C298F"/>
    <w:rsid w:val="004C3724"/>
    <w:rsid w:val="004C4DB3"/>
    <w:rsid w:val="004C5D3E"/>
    <w:rsid w:val="004C6CAC"/>
    <w:rsid w:val="004D0321"/>
    <w:rsid w:val="004D0D8A"/>
    <w:rsid w:val="004D190D"/>
    <w:rsid w:val="004D2457"/>
    <w:rsid w:val="004D2CE4"/>
    <w:rsid w:val="004D2E4B"/>
    <w:rsid w:val="004D41B6"/>
    <w:rsid w:val="004D6178"/>
    <w:rsid w:val="004D621D"/>
    <w:rsid w:val="004D64F7"/>
    <w:rsid w:val="004D6645"/>
    <w:rsid w:val="004D6F01"/>
    <w:rsid w:val="004D7559"/>
    <w:rsid w:val="004E014C"/>
    <w:rsid w:val="004E1E15"/>
    <w:rsid w:val="004E2465"/>
    <w:rsid w:val="004E2845"/>
    <w:rsid w:val="004E2A98"/>
    <w:rsid w:val="004E2EA9"/>
    <w:rsid w:val="004E3230"/>
    <w:rsid w:val="004E7038"/>
    <w:rsid w:val="004E7993"/>
    <w:rsid w:val="004E7FAE"/>
    <w:rsid w:val="004F00EA"/>
    <w:rsid w:val="004F043C"/>
    <w:rsid w:val="004F075D"/>
    <w:rsid w:val="004F10C8"/>
    <w:rsid w:val="004F1AA5"/>
    <w:rsid w:val="004F3D4F"/>
    <w:rsid w:val="004F5B6C"/>
    <w:rsid w:val="004F6183"/>
    <w:rsid w:val="004F6C31"/>
    <w:rsid w:val="004F6CEB"/>
    <w:rsid w:val="004F7410"/>
    <w:rsid w:val="004F780C"/>
    <w:rsid w:val="004F7A07"/>
    <w:rsid w:val="004F7AAC"/>
    <w:rsid w:val="00500A12"/>
    <w:rsid w:val="005016A1"/>
    <w:rsid w:val="00501717"/>
    <w:rsid w:val="00501BB2"/>
    <w:rsid w:val="005031C0"/>
    <w:rsid w:val="00503EFD"/>
    <w:rsid w:val="005045D5"/>
    <w:rsid w:val="00506A10"/>
    <w:rsid w:val="00507987"/>
    <w:rsid w:val="00507A69"/>
    <w:rsid w:val="00510A54"/>
    <w:rsid w:val="005121FF"/>
    <w:rsid w:val="005131A6"/>
    <w:rsid w:val="00513F5B"/>
    <w:rsid w:val="005149BC"/>
    <w:rsid w:val="00514C12"/>
    <w:rsid w:val="005165B0"/>
    <w:rsid w:val="00516D84"/>
    <w:rsid w:val="00517F47"/>
    <w:rsid w:val="005209F5"/>
    <w:rsid w:val="00520A01"/>
    <w:rsid w:val="005221A8"/>
    <w:rsid w:val="00523A79"/>
    <w:rsid w:val="00525BE6"/>
    <w:rsid w:val="00525C2E"/>
    <w:rsid w:val="00525C90"/>
    <w:rsid w:val="00527C11"/>
    <w:rsid w:val="00530822"/>
    <w:rsid w:val="0053148C"/>
    <w:rsid w:val="00533887"/>
    <w:rsid w:val="005401E8"/>
    <w:rsid w:val="00540C6F"/>
    <w:rsid w:val="00540D31"/>
    <w:rsid w:val="00540D57"/>
    <w:rsid w:val="005414EE"/>
    <w:rsid w:val="005416FC"/>
    <w:rsid w:val="00542074"/>
    <w:rsid w:val="0054229A"/>
    <w:rsid w:val="00543B56"/>
    <w:rsid w:val="00544C82"/>
    <w:rsid w:val="005452E2"/>
    <w:rsid w:val="00545368"/>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140"/>
    <w:rsid w:val="00555FAF"/>
    <w:rsid w:val="00557429"/>
    <w:rsid w:val="005576E1"/>
    <w:rsid w:val="00557AE9"/>
    <w:rsid w:val="00557F00"/>
    <w:rsid w:val="00560048"/>
    <w:rsid w:val="00560B04"/>
    <w:rsid w:val="00560DBC"/>
    <w:rsid w:val="0056249B"/>
    <w:rsid w:val="00562AA7"/>
    <w:rsid w:val="005633BE"/>
    <w:rsid w:val="00564050"/>
    <w:rsid w:val="00566CF4"/>
    <w:rsid w:val="005676D0"/>
    <w:rsid w:val="00570651"/>
    <w:rsid w:val="00570CBE"/>
    <w:rsid w:val="00570DAB"/>
    <w:rsid w:val="00572B3E"/>
    <w:rsid w:val="00572BCC"/>
    <w:rsid w:val="00572F76"/>
    <w:rsid w:val="00573AD8"/>
    <w:rsid w:val="00574226"/>
    <w:rsid w:val="005742DE"/>
    <w:rsid w:val="005746FF"/>
    <w:rsid w:val="00574898"/>
    <w:rsid w:val="005748C2"/>
    <w:rsid w:val="00574A56"/>
    <w:rsid w:val="00580C32"/>
    <w:rsid w:val="005811DE"/>
    <w:rsid w:val="005811F8"/>
    <w:rsid w:val="00581A3B"/>
    <w:rsid w:val="0058237B"/>
    <w:rsid w:val="0058270A"/>
    <w:rsid w:val="00583FF6"/>
    <w:rsid w:val="005842E7"/>
    <w:rsid w:val="00584D87"/>
    <w:rsid w:val="0058692E"/>
    <w:rsid w:val="00586E57"/>
    <w:rsid w:val="005875A2"/>
    <w:rsid w:val="0058798F"/>
    <w:rsid w:val="00587A68"/>
    <w:rsid w:val="00587C17"/>
    <w:rsid w:val="00587FB8"/>
    <w:rsid w:val="005900D4"/>
    <w:rsid w:val="005904AF"/>
    <w:rsid w:val="00590E48"/>
    <w:rsid w:val="00590F94"/>
    <w:rsid w:val="00591596"/>
    <w:rsid w:val="00592CDF"/>
    <w:rsid w:val="00592EDD"/>
    <w:rsid w:val="00592FA7"/>
    <w:rsid w:val="0059302B"/>
    <w:rsid w:val="00593364"/>
    <w:rsid w:val="00593871"/>
    <w:rsid w:val="00593BB3"/>
    <w:rsid w:val="00593EC9"/>
    <w:rsid w:val="005940C9"/>
    <w:rsid w:val="00594554"/>
    <w:rsid w:val="00594C6F"/>
    <w:rsid w:val="0059556C"/>
    <w:rsid w:val="00595579"/>
    <w:rsid w:val="005956C6"/>
    <w:rsid w:val="00596DD3"/>
    <w:rsid w:val="005973E5"/>
    <w:rsid w:val="00597FA4"/>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28A7"/>
    <w:rsid w:val="005C2D32"/>
    <w:rsid w:val="005C2D6A"/>
    <w:rsid w:val="005C2DDD"/>
    <w:rsid w:val="005C37AE"/>
    <w:rsid w:val="005C406F"/>
    <w:rsid w:val="005C47B2"/>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BE9"/>
    <w:rsid w:val="006010AF"/>
    <w:rsid w:val="00601107"/>
    <w:rsid w:val="00601920"/>
    <w:rsid w:val="00603445"/>
    <w:rsid w:val="00603752"/>
    <w:rsid w:val="00604E57"/>
    <w:rsid w:val="0060539F"/>
    <w:rsid w:val="00605AED"/>
    <w:rsid w:val="00606025"/>
    <w:rsid w:val="00606183"/>
    <w:rsid w:val="00606DAE"/>
    <w:rsid w:val="00607955"/>
    <w:rsid w:val="00607C38"/>
    <w:rsid w:val="00610029"/>
    <w:rsid w:val="0061207A"/>
    <w:rsid w:val="00612FE4"/>
    <w:rsid w:val="00614748"/>
    <w:rsid w:val="00615049"/>
    <w:rsid w:val="00617399"/>
    <w:rsid w:val="00617EEE"/>
    <w:rsid w:val="00620927"/>
    <w:rsid w:val="00622DD0"/>
    <w:rsid w:val="0062301F"/>
    <w:rsid w:val="006231FE"/>
    <w:rsid w:val="0062375B"/>
    <w:rsid w:val="00624175"/>
    <w:rsid w:val="00624D10"/>
    <w:rsid w:val="00626582"/>
    <w:rsid w:val="006267BC"/>
    <w:rsid w:val="006273DF"/>
    <w:rsid w:val="006302E0"/>
    <w:rsid w:val="006303E9"/>
    <w:rsid w:val="00630786"/>
    <w:rsid w:val="00631624"/>
    <w:rsid w:val="00634872"/>
    <w:rsid w:val="00635064"/>
    <w:rsid w:val="00636674"/>
    <w:rsid w:val="00636831"/>
    <w:rsid w:val="00637DFB"/>
    <w:rsid w:val="00641D5E"/>
    <w:rsid w:val="00645783"/>
    <w:rsid w:val="00645FC1"/>
    <w:rsid w:val="00646361"/>
    <w:rsid w:val="0064663A"/>
    <w:rsid w:val="00646C78"/>
    <w:rsid w:val="00647F1E"/>
    <w:rsid w:val="00647F22"/>
    <w:rsid w:val="00650DC0"/>
    <w:rsid w:val="006522CF"/>
    <w:rsid w:val="00652BC5"/>
    <w:rsid w:val="0065397A"/>
    <w:rsid w:val="006549B3"/>
    <w:rsid w:val="006556A7"/>
    <w:rsid w:val="00655874"/>
    <w:rsid w:val="00655FF0"/>
    <w:rsid w:val="006568EE"/>
    <w:rsid w:val="00656A83"/>
    <w:rsid w:val="00657024"/>
    <w:rsid w:val="006574BC"/>
    <w:rsid w:val="00657A37"/>
    <w:rsid w:val="0066000C"/>
    <w:rsid w:val="0066072C"/>
    <w:rsid w:val="00660BAD"/>
    <w:rsid w:val="00662048"/>
    <w:rsid w:val="0066251E"/>
    <w:rsid w:val="00662557"/>
    <w:rsid w:val="00662EFA"/>
    <w:rsid w:val="00663224"/>
    <w:rsid w:val="006634E7"/>
    <w:rsid w:val="006654B5"/>
    <w:rsid w:val="006655D9"/>
    <w:rsid w:val="00665B77"/>
    <w:rsid w:val="00665EB1"/>
    <w:rsid w:val="006660C7"/>
    <w:rsid w:val="00666B90"/>
    <w:rsid w:val="00667107"/>
    <w:rsid w:val="00667B99"/>
    <w:rsid w:val="006703A3"/>
    <w:rsid w:val="00670803"/>
    <w:rsid w:val="00671DAE"/>
    <w:rsid w:val="00671EE3"/>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CDC"/>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2C25"/>
    <w:rsid w:val="00695596"/>
    <w:rsid w:val="00697224"/>
    <w:rsid w:val="006973A8"/>
    <w:rsid w:val="006979AE"/>
    <w:rsid w:val="006A00B7"/>
    <w:rsid w:val="006A0372"/>
    <w:rsid w:val="006A0DBD"/>
    <w:rsid w:val="006A1121"/>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5108"/>
    <w:rsid w:val="006E51CD"/>
    <w:rsid w:val="006E5B86"/>
    <w:rsid w:val="006E5BAD"/>
    <w:rsid w:val="006E5CE3"/>
    <w:rsid w:val="006E5E40"/>
    <w:rsid w:val="006E7566"/>
    <w:rsid w:val="006E7641"/>
    <w:rsid w:val="006E7C67"/>
    <w:rsid w:val="006E7CF6"/>
    <w:rsid w:val="006F019B"/>
    <w:rsid w:val="006F11DE"/>
    <w:rsid w:val="006F1A84"/>
    <w:rsid w:val="006F1C6F"/>
    <w:rsid w:val="006F1ED3"/>
    <w:rsid w:val="006F21F6"/>
    <w:rsid w:val="006F238D"/>
    <w:rsid w:val="006F4AE0"/>
    <w:rsid w:val="006F5194"/>
    <w:rsid w:val="006F67CD"/>
    <w:rsid w:val="006F6AFC"/>
    <w:rsid w:val="006F6C27"/>
    <w:rsid w:val="006F70A1"/>
    <w:rsid w:val="006F774C"/>
    <w:rsid w:val="006F78B5"/>
    <w:rsid w:val="007007AA"/>
    <w:rsid w:val="007024B4"/>
    <w:rsid w:val="00702BF1"/>
    <w:rsid w:val="00704414"/>
    <w:rsid w:val="00705F71"/>
    <w:rsid w:val="00706768"/>
    <w:rsid w:val="007115B3"/>
    <w:rsid w:val="00711B67"/>
    <w:rsid w:val="00711FA1"/>
    <w:rsid w:val="00712962"/>
    <w:rsid w:val="007145B2"/>
    <w:rsid w:val="00714E89"/>
    <w:rsid w:val="00714FB9"/>
    <w:rsid w:val="007158FA"/>
    <w:rsid w:val="00715F8D"/>
    <w:rsid w:val="0071752C"/>
    <w:rsid w:val="0072034F"/>
    <w:rsid w:val="00721296"/>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3FA4"/>
    <w:rsid w:val="00743FD5"/>
    <w:rsid w:val="007441BE"/>
    <w:rsid w:val="00744392"/>
    <w:rsid w:val="007446AB"/>
    <w:rsid w:val="0074529A"/>
    <w:rsid w:val="00745F5F"/>
    <w:rsid w:val="0074704E"/>
    <w:rsid w:val="007470CC"/>
    <w:rsid w:val="00747136"/>
    <w:rsid w:val="00747DEA"/>
    <w:rsid w:val="00750176"/>
    <w:rsid w:val="007526D1"/>
    <w:rsid w:val="00752A5F"/>
    <w:rsid w:val="00752A81"/>
    <w:rsid w:val="00753102"/>
    <w:rsid w:val="007534B8"/>
    <w:rsid w:val="00753B3B"/>
    <w:rsid w:val="007545FB"/>
    <w:rsid w:val="00756385"/>
    <w:rsid w:val="0075666C"/>
    <w:rsid w:val="00757227"/>
    <w:rsid w:val="00757578"/>
    <w:rsid w:val="0076024C"/>
    <w:rsid w:val="00760749"/>
    <w:rsid w:val="00760DA7"/>
    <w:rsid w:val="00760F9D"/>
    <w:rsid w:val="00761D9D"/>
    <w:rsid w:val="007622B4"/>
    <w:rsid w:val="007630C4"/>
    <w:rsid w:val="0076324A"/>
    <w:rsid w:val="00763F82"/>
    <w:rsid w:val="007641FD"/>
    <w:rsid w:val="007647FF"/>
    <w:rsid w:val="007659C5"/>
    <w:rsid w:val="00765E3D"/>
    <w:rsid w:val="0076604E"/>
    <w:rsid w:val="00766383"/>
    <w:rsid w:val="007674B7"/>
    <w:rsid w:val="007678B5"/>
    <w:rsid w:val="00767A9B"/>
    <w:rsid w:val="007711E6"/>
    <w:rsid w:val="00771760"/>
    <w:rsid w:val="00774587"/>
    <w:rsid w:val="00774B06"/>
    <w:rsid w:val="007752C8"/>
    <w:rsid w:val="0077562F"/>
    <w:rsid w:val="00775B86"/>
    <w:rsid w:val="00776CBC"/>
    <w:rsid w:val="00777098"/>
    <w:rsid w:val="007773E3"/>
    <w:rsid w:val="00780625"/>
    <w:rsid w:val="007806F1"/>
    <w:rsid w:val="00780F6F"/>
    <w:rsid w:val="00781985"/>
    <w:rsid w:val="00782691"/>
    <w:rsid w:val="0078278C"/>
    <w:rsid w:val="007829E0"/>
    <w:rsid w:val="007832BD"/>
    <w:rsid w:val="007838F0"/>
    <w:rsid w:val="00784689"/>
    <w:rsid w:val="00784849"/>
    <w:rsid w:val="00785536"/>
    <w:rsid w:val="0078711C"/>
    <w:rsid w:val="00790F4A"/>
    <w:rsid w:val="00791587"/>
    <w:rsid w:val="007918FD"/>
    <w:rsid w:val="00792CEA"/>
    <w:rsid w:val="00792D1A"/>
    <w:rsid w:val="00794E93"/>
    <w:rsid w:val="00796445"/>
    <w:rsid w:val="007972FF"/>
    <w:rsid w:val="007A020B"/>
    <w:rsid w:val="007A0D05"/>
    <w:rsid w:val="007A0DEB"/>
    <w:rsid w:val="007A2105"/>
    <w:rsid w:val="007A3058"/>
    <w:rsid w:val="007A3341"/>
    <w:rsid w:val="007A3DCE"/>
    <w:rsid w:val="007A3EE5"/>
    <w:rsid w:val="007A41F2"/>
    <w:rsid w:val="007A44D5"/>
    <w:rsid w:val="007A465E"/>
    <w:rsid w:val="007A47A7"/>
    <w:rsid w:val="007A596B"/>
    <w:rsid w:val="007A647B"/>
    <w:rsid w:val="007A6726"/>
    <w:rsid w:val="007A7D48"/>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C04E7"/>
    <w:rsid w:val="007C14AD"/>
    <w:rsid w:val="007C1E85"/>
    <w:rsid w:val="007C293A"/>
    <w:rsid w:val="007C2958"/>
    <w:rsid w:val="007C2C55"/>
    <w:rsid w:val="007C2E80"/>
    <w:rsid w:val="007C367B"/>
    <w:rsid w:val="007C5494"/>
    <w:rsid w:val="007C54E3"/>
    <w:rsid w:val="007C6C4F"/>
    <w:rsid w:val="007C6DD4"/>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711D"/>
    <w:rsid w:val="007D7C6C"/>
    <w:rsid w:val="007E0877"/>
    <w:rsid w:val="007E0E6C"/>
    <w:rsid w:val="007E0FC4"/>
    <w:rsid w:val="007E166C"/>
    <w:rsid w:val="007E2848"/>
    <w:rsid w:val="007E2E22"/>
    <w:rsid w:val="007E381E"/>
    <w:rsid w:val="007E3923"/>
    <w:rsid w:val="007E4060"/>
    <w:rsid w:val="007E61AD"/>
    <w:rsid w:val="007E663B"/>
    <w:rsid w:val="007E7112"/>
    <w:rsid w:val="007E7789"/>
    <w:rsid w:val="007E7994"/>
    <w:rsid w:val="007E7FAC"/>
    <w:rsid w:val="007F279B"/>
    <w:rsid w:val="007F28BF"/>
    <w:rsid w:val="007F2BA2"/>
    <w:rsid w:val="007F33D7"/>
    <w:rsid w:val="007F453B"/>
    <w:rsid w:val="007F5658"/>
    <w:rsid w:val="007F60D8"/>
    <w:rsid w:val="007F6453"/>
    <w:rsid w:val="00800A4B"/>
    <w:rsid w:val="00801E7E"/>
    <w:rsid w:val="008025C2"/>
    <w:rsid w:val="00802F99"/>
    <w:rsid w:val="008041B4"/>
    <w:rsid w:val="0080562D"/>
    <w:rsid w:val="00807AE9"/>
    <w:rsid w:val="00810046"/>
    <w:rsid w:val="00811E4F"/>
    <w:rsid w:val="0081201C"/>
    <w:rsid w:val="008124CB"/>
    <w:rsid w:val="0081385C"/>
    <w:rsid w:val="00816F43"/>
    <w:rsid w:val="008179B1"/>
    <w:rsid w:val="00817B51"/>
    <w:rsid w:val="008216C4"/>
    <w:rsid w:val="00822745"/>
    <w:rsid w:val="008228C2"/>
    <w:rsid w:val="00822CA4"/>
    <w:rsid w:val="00822DA0"/>
    <w:rsid w:val="0082321A"/>
    <w:rsid w:val="00823656"/>
    <w:rsid w:val="00823AB2"/>
    <w:rsid w:val="00825152"/>
    <w:rsid w:val="00825292"/>
    <w:rsid w:val="00825451"/>
    <w:rsid w:val="008258FD"/>
    <w:rsid w:val="00826000"/>
    <w:rsid w:val="008267FB"/>
    <w:rsid w:val="00827470"/>
    <w:rsid w:val="00830863"/>
    <w:rsid w:val="00831979"/>
    <w:rsid w:val="00831A46"/>
    <w:rsid w:val="00832CFE"/>
    <w:rsid w:val="00833072"/>
    <w:rsid w:val="00833349"/>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1FD8"/>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5354"/>
    <w:rsid w:val="00875CE2"/>
    <w:rsid w:val="008768A3"/>
    <w:rsid w:val="00876E20"/>
    <w:rsid w:val="0087705B"/>
    <w:rsid w:val="00880379"/>
    <w:rsid w:val="00880547"/>
    <w:rsid w:val="0088062B"/>
    <w:rsid w:val="00880914"/>
    <w:rsid w:val="00881876"/>
    <w:rsid w:val="00884D95"/>
    <w:rsid w:val="008851E3"/>
    <w:rsid w:val="008852DA"/>
    <w:rsid w:val="008853C2"/>
    <w:rsid w:val="00885A85"/>
    <w:rsid w:val="00886DB5"/>
    <w:rsid w:val="00887865"/>
    <w:rsid w:val="00887970"/>
    <w:rsid w:val="008879FF"/>
    <w:rsid w:val="00887D0B"/>
    <w:rsid w:val="00891A29"/>
    <w:rsid w:val="008925E2"/>
    <w:rsid w:val="00893836"/>
    <w:rsid w:val="00895BDE"/>
    <w:rsid w:val="00896068"/>
    <w:rsid w:val="00897BEE"/>
    <w:rsid w:val="008A0772"/>
    <w:rsid w:val="008A089C"/>
    <w:rsid w:val="008A2EAE"/>
    <w:rsid w:val="008A35A9"/>
    <w:rsid w:val="008A4DA7"/>
    <w:rsid w:val="008A51CA"/>
    <w:rsid w:val="008A5808"/>
    <w:rsid w:val="008A5D41"/>
    <w:rsid w:val="008A69BC"/>
    <w:rsid w:val="008A76F6"/>
    <w:rsid w:val="008A7CEA"/>
    <w:rsid w:val="008B01E8"/>
    <w:rsid w:val="008B0900"/>
    <w:rsid w:val="008B10FB"/>
    <w:rsid w:val="008B25F8"/>
    <w:rsid w:val="008B2CBA"/>
    <w:rsid w:val="008B4565"/>
    <w:rsid w:val="008B5109"/>
    <w:rsid w:val="008B7F8C"/>
    <w:rsid w:val="008C0108"/>
    <w:rsid w:val="008C0A80"/>
    <w:rsid w:val="008C0C65"/>
    <w:rsid w:val="008C0D71"/>
    <w:rsid w:val="008C1CBC"/>
    <w:rsid w:val="008C2247"/>
    <w:rsid w:val="008C35ED"/>
    <w:rsid w:val="008C4472"/>
    <w:rsid w:val="008C464A"/>
    <w:rsid w:val="008C49E4"/>
    <w:rsid w:val="008C5B1B"/>
    <w:rsid w:val="008C741F"/>
    <w:rsid w:val="008D0975"/>
    <w:rsid w:val="008D1155"/>
    <w:rsid w:val="008D1CB3"/>
    <w:rsid w:val="008D2B80"/>
    <w:rsid w:val="008D51AA"/>
    <w:rsid w:val="008D6495"/>
    <w:rsid w:val="008D6C0F"/>
    <w:rsid w:val="008D7814"/>
    <w:rsid w:val="008E11DC"/>
    <w:rsid w:val="008E1792"/>
    <w:rsid w:val="008E1816"/>
    <w:rsid w:val="008E18FC"/>
    <w:rsid w:val="008E1CCE"/>
    <w:rsid w:val="008E1DB7"/>
    <w:rsid w:val="008E1F58"/>
    <w:rsid w:val="008E37D7"/>
    <w:rsid w:val="008E3A5D"/>
    <w:rsid w:val="008E6C37"/>
    <w:rsid w:val="008E70EF"/>
    <w:rsid w:val="008E7B0F"/>
    <w:rsid w:val="008F44F2"/>
    <w:rsid w:val="008F470F"/>
    <w:rsid w:val="008F58D3"/>
    <w:rsid w:val="008F678C"/>
    <w:rsid w:val="008F7009"/>
    <w:rsid w:val="008F77AC"/>
    <w:rsid w:val="008F7915"/>
    <w:rsid w:val="009002A1"/>
    <w:rsid w:val="0090140C"/>
    <w:rsid w:val="009016C4"/>
    <w:rsid w:val="00901D8F"/>
    <w:rsid w:val="00902C5C"/>
    <w:rsid w:val="00902DA1"/>
    <w:rsid w:val="009037A4"/>
    <w:rsid w:val="0090394A"/>
    <w:rsid w:val="00903F08"/>
    <w:rsid w:val="00904074"/>
    <w:rsid w:val="009043C4"/>
    <w:rsid w:val="0090442D"/>
    <w:rsid w:val="009051B3"/>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425"/>
    <w:rsid w:val="009164B0"/>
    <w:rsid w:val="00916706"/>
    <w:rsid w:val="00916F49"/>
    <w:rsid w:val="0091732E"/>
    <w:rsid w:val="00917B3B"/>
    <w:rsid w:val="009200C8"/>
    <w:rsid w:val="0092222E"/>
    <w:rsid w:val="0092358E"/>
    <w:rsid w:val="0092378C"/>
    <w:rsid w:val="0092521F"/>
    <w:rsid w:val="0092547F"/>
    <w:rsid w:val="00926BE9"/>
    <w:rsid w:val="00927F8B"/>
    <w:rsid w:val="009305E7"/>
    <w:rsid w:val="00930783"/>
    <w:rsid w:val="00932174"/>
    <w:rsid w:val="00932899"/>
    <w:rsid w:val="0093441E"/>
    <w:rsid w:val="009352B8"/>
    <w:rsid w:val="00935B23"/>
    <w:rsid w:val="009360E1"/>
    <w:rsid w:val="00936CD2"/>
    <w:rsid w:val="00937023"/>
    <w:rsid w:val="009371BD"/>
    <w:rsid w:val="009373FB"/>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2121"/>
    <w:rsid w:val="009524BA"/>
    <w:rsid w:val="00952BC2"/>
    <w:rsid w:val="00953029"/>
    <w:rsid w:val="00953A11"/>
    <w:rsid w:val="00953B34"/>
    <w:rsid w:val="00954540"/>
    <w:rsid w:val="009551DA"/>
    <w:rsid w:val="0095588A"/>
    <w:rsid w:val="00955EC0"/>
    <w:rsid w:val="00956100"/>
    <w:rsid w:val="00957047"/>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703E8"/>
    <w:rsid w:val="00970462"/>
    <w:rsid w:val="0097075A"/>
    <w:rsid w:val="0097122E"/>
    <w:rsid w:val="00971D3E"/>
    <w:rsid w:val="00971EEE"/>
    <w:rsid w:val="00971FE7"/>
    <w:rsid w:val="009729B8"/>
    <w:rsid w:val="00973BC4"/>
    <w:rsid w:val="00976030"/>
    <w:rsid w:val="0097680C"/>
    <w:rsid w:val="0098048E"/>
    <w:rsid w:val="00980AA9"/>
    <w:rsid w:val="00981CC3"/>
    <w:rsid w:val="00981F18"/>
    <w:rsid w:val="00982949"/>
    <w:rsid w:val="00984130"/>
    <w:rsid w:val="009852DB"/>
    <w:rsid w:val="00985A1D"/>
    <w:rsid w:val="00985F49"/>
    <w:rsid w:val="009864B9"/>
    <w:rsid w:val="009866F0"/>
    <w:rsid w:val="00987362"/>
    <w:rsid w:val="009875E5"/>
    <w:rsid w:val="009906A6"/>
    <w:rsid w:val="00990D9D"/>
    <w:rsid w:val="0099160E"/>
    <w:rsid w:val="00991CD2"/>
    <w:rsid w:val="00992267"/>
    <w:rsid w:val="0099246C"/>
    <w:rsid w:val="00993131"/>
    <w:rsid w:val="0099387D"/>
    <w:rsid w:val="00994163"/>
    <w:rsid w:val="00994D50"/>
    <w:rsid w:val="00995F94"/>
    <w:rsid w:val="00996180"/>
    <w:rsid w:val="00996D1A"/>
    <w:rsid w:val="009A00E9"/>
    <w:rsid w:val="009A0E27"/>
    <w:rsid w:val="009A21C2"/>
    <w:rsid w:val="009A33B6"/>
    <w:rsid w:val="009A36E8"/>
    <w:rsid w:val="009A40FF"/>
    <w:rsid w:val="009A5258"/>
    <w:rsid w:val="009A5488"/>
    <w:rsid w:val="009A6309"/>
    <w:rsid w:val="009A7E08"/>
    <w:rsid w:val="009B09CF"/>
    <w:rsid w:val="009B123D"/>
    <w:rsid w:val="009B2013"/>
    <w:rsid w:val="009B2CD5"/>
    <w:rsid w:val="009B33B4"/>
    <w:rsid w:val="009B38F7"/>
    <w:rsid w:val="009B3E00"/>
    <w:rsid w:val="009B3EC6"/>
    <w:rsid w:val="009B4B85"/>
    <w:rsid w:val="009B5029"/>
    <w:rsid w:val="009B58F5"/>
    <w:rsid w:val="009B6AC2"/>
    <w:rsid w:val="009B70A1"/>
    <w:rsid w:val="009B7240"/>
    <w:rsid w:val="009B7C42"/>
    <w:rsid w:val="009B7F65"/>
    <w:rsid w:val="009C0F82"/>
    <w:rsid w:val="009C1950"/>
    <w:rsid w:val="009C1EC2"/>
    <w:rsid w:val="009C3A79"/>
    <w:rsid w:val="009C4493"/>
    <w:rsid w:val="009C4E09"/>
    <w:rsid w:val="009C50B8"/>
    <w:rsid w:val="009C53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20CD"/>
    <w:rsid w:val="009E25C1"/>
    <w:rsid w:val="009E5999"/>
    <w:rsid w:val="009E5D3B"/>
    <w:rsid w:val="009F01A3"/>
    <w:rsid w:val="009F17BD"/>
    <w:rsid w:val="009F255D"/>
    <w:rsid w:val="009F2575"/>
    <w:rsid w:val="009F29E6"/>
    <w:rsid w:val="009F2AFA"/>
    <w:rsid w:val="009F3417"/>
    <w:rsid w:val="009F3FA2"/>
    <w:rsid w:val="009F447D"/>
    <w:rsid w:val="009F4772"/>
    <w:rsid w:val="009F48C6"/>
    <w:rsid w:val="009F4B88"/>
    <w:rsid w:val="009F5AA2"/>
    <w:rsid w:val="00A00509"/>
    <w:rsid w:val="00A00E93"/>
    <w:rsid w:val="00A01D0D"/>
    <w:rsid w:val="00A0227B"/>
    <w:rsid w:val="00A034ED"/>
    <w:rsid w:val="00A03CA0"/>
    <w:rsid w:val="00A03CD6"/>
    <w:rsid w:val="00A03E24"/>
    <w:rsid w:val="00A044C5"/>
    <w:rsid w:val="00A04B12"/>
    <w:rsid w:val="00A04BA2"/>
    <w:rsid w:val="00A04F5D"/>
    <w:rsid w:val="00A05B17"/>
    <w:rsid w:val="00A064DC"/>
    <w:rsid w:val="00A06A38"/>
    <w:rsid w:val="00A07468"/>
    <w:rsid w:val="00A11F68"/>
    <w:rsid w:val="00A1477F"/>
    <w:rsid w:val="00A1573A"/>
    <w:rsid w:val="00A15BC7"/>
    <w:rsid w:val="00A20379"/>
    <w:rsid w:val="00A221AF"/>
    <w:rsid w:val="00A22C41"/>
    <w:rsid w:val="00A231A2"/>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7EC"/>
    <w:rsid w:val="00A3367D"/>
    <w:rsid w:val="00A33A08"/>
    <w:rsid w:val="00A33FE7"/>
    <w:rsid w:val="00A343E2"/>
    <w:rsid w:val="00A34BD6"/>
    <w:rsid w:val="00A37175"/>
    <w:rsid w:val="00A376F4"/>
    <w:rsid w:val="00A40CD1"/>
    <w:rsid w:val="00A40DE5"/>
    <w:rsid w:val="00A418E7"/>
    <w:rsid w:val="00A42E46"/>
    <w:rsid w:val="00A43259"/>
    <w:rsid w:val="00A43440"/>
    <w:rsid w:val="00A43654"/>
    <w:rsid w:val="00A43839"/>
    <w:rsid w:val="00A439E3"/>
    <w:rsid w:val="00A43B13"/>
    <w:rsid w:val="00A43FB4"/>
    <w:rsid w:val="00A443AE"/>
    <w:rsid w:val="00A4450B"/>
    <w:rsid w:val="00A44605"/>
    <w:rsid w:val="00A44684"/>
    <w:rsid w:val="00A467D7"/>
    <w:rsid w:val="00A46983"/>
    <w:rsid w:val="00A469B5"/>
    <w:rsid w:val="00A46B37"/>
    <w:rsid w:val="00A47830"/>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13F0"/>
    <w:rsid w:val="00A81D33"/>
    <w:rsid w:val="00A8230B"/>
    <w:rsid w:val="00A82A56"/>
    <w:rsid w:val="00A82F81"/>
    <w:rsid w:val="00A861BD"/>
    <w:rsid w:val="00A86799"/>
    <w:rsid w:val="00A8753F"/>
    <w:rsid w:val="00A93AB7"/>
    <w:rsid w:val="00A93CA7"/>
    <w:rsid w:val="00A942FF"/>
    <w:rsid w:val="00A9646C"/>
    <w:rsid w:val="00A969F6"/>
    <w:rsid w:val="00A96DC8"/>
    <w:rsid w:val="00A9776D"/>
    <w:rsid w:val="00AA1591"/>
    <w:rsid w:val="00AA15E0"/>
    <w:rsid w:val="00AA356A"/>
    <w:rsid w:val="00AA3A39"/>
    <w:rsid w:val="00AA3E69"/>
    <w:rsid w:val="00AA4CA3"/>
    <w:rsid w:val="00AA4E36"/>
    <w:rsid w:val="00AA6DEB"/>
    <w:rsid w:val="00AA6F16"/>
    <w:rsid w:val="00AA7268"/>
    <w:rsid w:val="00AA74B3"/>
    <w:rsid w:val="00AA783F"/>
    <w:rsid w:val="00AA7C20"/>
    <w:rsid w:val="00AB0BD5"/>
    <w:rsid w:val="00AB0CC3"/>
    <w:rsid w:val="00AB0D21"/>
    <w:rsid w:val="00AB15F1"/>
    <w:rsid w:val="00AB1A9A"/>
    <w:rsid w:val="00AB2583"/>
    <w:rsid w:val="00AB2BAC"/>
    <w:rsid w:val="00AB4135"/>
    <w:rsid w:val="00AB43BE"/>
    <w:rsid w:val="00AB55D6"/>
    <w:rsid w:val="00AB5BCE"/>
    <w:rsid w:val="00AB603D"/>
    <w:rsid w:val="00AB72B2"/>
    <w:rsid w:val="00AB79B6"/>
    <w:rsid w:val="00AC017C"/>
    <w:rsid w:val="00AC1982"/>
    <w:rsid w:val="00AC1985"/>
    <w:rsid w:val="00AC2C11"/>
    <w:rsid w:val="00AC34B4"/>
    <w:rsid w:val="00AC34BB"/>
    <w:rsid w:val="00AC3F1F"/>
    <w:rsid w:val="00AC44C5"/>
    <w:rsid w:val="00AC52AF"/>
    <w:rsid w:val="00AC5539"/>
    <w:rsid w:val="00AC55F7"/>
    <w:rsid w:val="00AC5F04"/>
    <w:rsid w:val="00AC5FC6"/>
    <w:rsid w:val="00AC6CF4"/>
    <w:rsid w:val="00AC6EE0"/>
    <w:rsid w:val="00AC7295"/>
    <w:rsid w:val="00AC733E"/>
    <w:rsid w:val="00AD1383"/>
    <w:rsid w:val="00AD1A84"/>
    <w:rsid w:val="00AD22A3"/>
    <w:rsid w:val="00AD38CB"/>
    <w:rsid w:val="00AD50C1"/>
    <w:rsid w:val="00AD50F4"/>
    <w:rsid w:val="00AD61A2"/>
    <w:rsid w:val="00AD6EFF"/>
    <w:rsid w:val="00AE0ABC"/>
    <w:rsid w:val="00AE0FF1"/>
    <w:rsid w:val="00AE1540"/>
    <w:rsid w:val="00AE162A"/>
    <w:rsid w:val="00AE1794"/>
    <w:rsid w:val="00AE3C70"/>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515"/>
    <w:rsid w:val="00B02B69"/>
    <w:rsid w:val="00B02B7F"/>
    <w:rsid w:val="00B0315F"/>
    <w:rsid w:val="00B05058"/>
    <w:rsid w:val="00B0577C"/>
    <w:rsid w:val="00B05E4B"/>
    <w:rsid w:val="00B061CF"/>
    <w:rsid w:val="00B0705F"/>
    <w:rsid w:val="00B0708C"/>
    <w:rsid w:val="00B0756E"/>
    <w:rsid w:val="00B0778C"/>
    <w:rsid w:val="00B10063"/>
    <w:rsid w:val="00B11D78"/>
    <w:rsid w:val="00B122D3"/>
    <w:rsid w:val="00B1344D"/>
    <w:rsid w:val="00B1356D"/>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45A"/>
    <w:rsid w:val="00B33C59"/>
    <w:rsid w:val="00B33D35"/>
    <w:rsid w:val="00B343D3"/>
    <w:rsid w:val="00B344D9"/>
    <w:rsid w:val="00B348BA"/>
    <w:rsid w:val="00B361F7"/>
    <w:rsid w:val="00B36476"/>
    <w:rsid w:val="00B377A8"/>
    <w:rsid w:val="00B37FB6"/>
    <w:rsid w:val="00B41A54"/>
    <w:rsid w:val="00B428DE"/>
    <w:rsid w:val="00B42B66"/>
    <w:rsid w:val="00B44105"/>
    <w:rsid w:val="00B4456D"/>
    <w:rsid w:val="00B44D4F"/>
    <w:rsid w:val="00B45013"/>
    <w:rsid w:val="00B45098"/>
    <w:rsid w:val="00B45287"/>
    <w:rsid w:val="00B46335"/>
    <w:rsid w:val="00B46509"/>
    <w:rsid w:val="00B47E46"/>
    <w:rsid w:val="00B5059B"/>
    <w:rsid w:val="00B50747"/>
    <w:rsid w:val="00B50A7D"/>
    <w:rsid w:val="00B50C96"/>
    <w:rsid w:val="00B51426"/>
    <w:rsid w:val="00B517BF"/>
    <w:rsid w:val="00B5396C"/>
    <w:rsid w:val="00B54641"/>
    <w:rsid w:val="00B54C72"/>
    <w:rsid w:val="00B55D40"/>
    <w:rsid w:val="00B57FF0"/>
    <w:rsid w:val="00B608EE"/>
    <w:rsid w:val="00B60FD5"/>
    <w:rsid w:val="00B6226D"/>
    <w:rsid w:val="00B63BCD"/>
    <w:rsid w:val="00B661F5"/>
    <w:rsid w:val="00B66654"/>
    <w:rsid w:val="00B6693B"/>
    <w:rsid w:val="00B70563"/>
    <w:rsid w:val="00B7078F"/>
    <w:rsid w:val="00B70C3A"/>
    <w:rsid w:val="00B70DA1"/>
    <w:rsid w:val="00B716AC"/>
    <w:rsid w:val="00B7466A"/>
    <w:rsid w:val="00B752A9"/>
    <w:rsid w:val="00B75B28"/>
    <w:rsid w:val="00B75E0E"/>
    <w:rsid w:val="00B77811"/>
    <w:rsid w:val="00B813A7"/>
    <w:rsid w:val="00B81C8C"/>
    <w:rsid w:val="00B8234E"/>
    <w:rsid w:val="00B83656"/>
    <w:rsid w:val="00B83876"/>
    <w:rsid w:val="00B83F92"/>
    <w:rsid w:val="00B8431F"/>
    <w:rsid w:val="00B847C9"/>
    <w:rsid w:val="00B8532F"/>
    <w:rsid w:val="00B854FF"/>
    <w:rsid w:val="00B85C4B"/>
    <w:rsid w:val="00B86A04"/>
    <w:rsid w:val="00B86F43"/>
    <w:rsid w:val="00B87008"/>
    <w:rsid w:val="00B871D6"/>
    <w:rsid w:val="00B8749F"/>
    <w:rsid w:val="00B87918"/>
    <w:rsid w:val="00B87B45"/>
    <w:rsid w:val="00B903E7"/>
    <w:rsid w:val="00B90412"/>
    <w:rsid w:val="00B94246"/>
    <w:rsid w:val="00B94D47"/>
    <w:rsid w:val="00B94E3F"/>
    <w:rsid w:val="00B95DA4"/>
    <w:rsid w:val="00B96E18"/>
    <w:rsid w:val="00BA0021"/>
    <w:rsid w:val="00BA110E"/>
    <w:rsid w:val="00BA14FE"/>
    <w:rsid w:val="00BA3D4A"/>
    <w:rsid w:val="00BA6363"/>
    <w:rsid w:val="00BA6579"/>
    <w:rsid w:val="00BA7D4B"/>
    <w:rsid w:val="00BB0A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0DD0"/>
    <w:rsid w:val="00BD1145"/>
    <w:rsid w:val="00BD2429"/>
    <w:rsid w:val="00BD2786"/>
    <w:rsid w:val="00BD3928"/>
    <w:rsid w:val="00BD3F32"/>
    <w:rsid w:val="00BD4802"/>
    <w:rsid w:val="00BD591C"/>
    <w:rsid w:val="00BD5E29"/>
    <w:rsid w:val="00BD6825"/>
    <w:rsid w:val="00BD765A"/>
    <w:rsid w:val="00BE0D3D"/>
    <w:rsid w:val="00BE1396"/>
    <w:rsid w:val="00BE1C05"/>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FAD"/>
    <w:rsid w:val="00C00FC0"/>
    <w:rsid w:val="00C00FEB"/>
    <w:rsid w:val="00C017FC"/>
    <w:rsid w:val="00C022A3"/>
    <w:rsid w:val="00C02308"/>
    <w:rsid w:val="00C034CD"/>
    <w:rsid w:val="00C046BA"/>
    <w:rsid w:val="00C0473C"/>
    <w:rsid w:val="00C05440"/>
    <w:rsid w:val="00C058EF"/>
    <w:rsid w:val="00C05C52"/>
    <w:rsid w:val="00C0647A"/>
    <w:rsid w:val="00C06D50"/>
    <w:rsid w:val="00C07991"/>
    <w:rsid w:val="00C07CA0"/>
    <w:rsid w:val="00C110D6"/>
    <w:rsid w:val="00C11D67"/>
    <w:rsid w:val="00C120E3"/>
    <w:rsid w:val="00C12FB4"/>
    <w:rsid w:val="00C15274"/>
    <w:rsid w:val="00C157FB"/>
    <w:rsid w:val="00C20976"/>
    <w:rsid w:val="00C20C6E"/>
    <w:rsid w:val="00C214DA"/>
    <w:rsid w:val="00C21610"/>
    <w:rsid w:val="00C21F00"/>
    <w:rsid w:val="00C2215B"/>
    <w:rsid w:val="00C22665"/>
    <w:rsid w:val="00C23544"/>
    <w:rsid w:val="00C239C9"/>
    <w:rsid w:val="00C23ED0"/>
    <w:rsid w:val="00C24F02"/>
    <w:rsid w:val="00C2680A"/>
    <w:rsid w:val="00C268F6"/>
    <w:rsid w:val="00C26AEB"/>
    <w:rsid w:val="00C276B6"/>
    <w:rsid w:val="00C27AC0"/>
    <w:rsid w:val="00C27F7F"/>
    <w:rsid w:val="00C3119F"/>
    <w:rsid w:val="00C3179F"/>
    <w:rsid w:val="00C32C66"/>
    <w:rsid w:val="00C32E80"/>
    <w:rsid w:val="00C33593"/>
    <w:rsid w:val="00C33860"/>
    <w:rsid w:val="00C339C2"/>
    <w:rsid w:val="00C33BAF"/>
    <w:rsid w:val="00C34598"/>
    <w:rsid w:val="00C36533"/>
    <w:rsid w:val="00C367D7"/>
    <w:rsid w:val="00C37F89"/>
    <w:rsid w:val="00C405BB"/>
    <w:rsid w:val="00C42051"/>
    <w:rsid w:val="00C42A5A"/>
    <w:rsid w:val="00C4375F"/>
    <w:rsid w:val="00C43F7E"/>
    <w:rsid w:val="00C442E3"/>
    <w:rsid w:val="00C4466D"/>
    <w:rsid w:val="00C44B90"/>
    <w:rsid w:val="00C44F7A"/>
    <w:rsid w:val="00C46185"/>
    <w:rsid w:val="00C46556"/>
    <w:rsid w:val="00C46E55"/>
    <w:rsid w:val="00C5072D"/>
    <w:rsid w:val="00C524D6"/>
    <w:rsid w:val="00C53332"/>
    <w:rsid w:val="00C53624"/>
    <w:rsid w:val="00C53F87"/>
    <w:rsid w:val="00C546D4"/>
    <w:rsid w:val="00C54E04"/>
    <w:rsid w:val="00C5617F"/>
    <w:rsid w:val="00C5646E"/>
    <w:rsid w:val="00C57E41"/>
    <w:rsid w:val="00C57F33"/>
    <w:rsid w:val="00C60961"/>
    <w:rsid w:val="00C61646"/>
    <w:rsid w:val="00C618F1"/>
    <w:rsid w:val="00C620BD"/>
    <w:rsid w:val="00C6261A"/>
    <w:rsid w:val="00C62A8B"/>
    <w:rsid w:val="00C64DE7"/>
    <w:rsid w:val="00C66184"/>
    <w:rsid w:val="00C66BF9"/>
    <w:rsid w:val="00C67541"/>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0792"/>
    <w:rsid w:val="00C9079C"/>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F42"/>
    <w:rsid w:val="00CB07E5"/>
    <w:rsid w:val="00CB08CE"/>
    <w:rsid w:val="00CB1582"/>
    <w:rsid w:val="00CB2230"/>
    <w:rsid w:val="00CB240A"/>
    <w:rsid w:val="00CB35C7"/>
    <w:rsid w:val="00CB3D27"/>
    <w:rsid w:val="00CB68F1"/>
    <w:rsid w:val="00CB70A7"/>
    <w:rsid w:val="00CB7B45"/>
    <w:rsid w:val="00CB7BE0"/>
    <w:rsid w:val="00CB7C42"/>
    <w:rsid w:val="00CC00A0"/>
    <w:rsid w:val="00CC1156"/>
    <w:rsid w:val="00CC15FB"/>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121C7"/>
    <w:rsid w:val="00D1261A"/>
    <w:rsid w:val="00D128A6"/>
    <w:rsid w:val="00D132CB"/>
    <w:rsid w:val="00D13A88"/>
    <w:rsid w:val="00D13D4B"/>
    <w:rsid w:val="00D13EAA"/>
    <w:rsid w:val="00D1497D"/>
    <w:rsid w:val="00D14D99"/>
    <w:rsid w:val="00D150A2"/>
    <w:rsid w:val="00D15C96"/>
    <w:rsid w:val="00D1617E"/>
    <w:rsid w:val="00D16F5B"/>
    <w:rsid w:val="00D2027A"/>
    <w:rsid w:val="00D20669"/>
    <w:rsid w:val="00D209C7"/>
    <w:rsid w:val="00D20F78"/>
    <w:rsid w:val="00D22149"/>
    <w:rsid w:val="00D234DE"/>
    <w:rsid w:val="00D24876"/>
    <w:rsid w:val="00D24968"/>
    <w:rsid w:val="00D251D8"/>
    <w:rsid w:val="00D25699"/>
    <w:rsid w:val="00D25872"/>
    <w:rsid w:val="00D2705F"/>
    <w:rsid w:val="00D30FC0"/>
    <w:rsid w:val="00D3284A"/>
    <w:rsid w:val="00D328E1"/>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1C1C"/>
    <w:rsid w:val="00D5245E"/>
    <w:rsid w:val="00D55937"/>
    <w:rsid w:val="00D5657E"/>
    <w:rsid w:val="00D56D9A"/>
    <w:rsid w:val="00D56E24"/>
    <w:rsid w:val="00D56E4D"/>
    <w:rsid w:val="00D57E76"/>
    <w:rsid w:val="00D600DA"/>
    <w:rsid w:val="00D6090A"/>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D86"/>
    <w:rsid w:val="00D714E5"/>
    <w:rsid w:val="00D72123"/>
    <w:rsid w:val="00D72C53"/>
    <w:rsid w:val="00D736AA"/>
    <w:rsid w:val="00D73EAD"/>
    <w:rsid w:val="00D76A52"/>
    <w:rsid w:val="00D80134"/>
    <w:rsid w:val="00D80A51"/>
    <w:rsid w:val="00D81FDC"/>
    <w:rsid w:val="00D82686"/>
    <w:rsid w:val="00D83276"/>
    <w:rsid w:val="00D837CB"/>
    <w:rsid w:val="00D8425A"/>
    <w:rsid w:val="00D84458"/>
    <w:rsid w:val="00D84557"/>
    <w:rsid w:val="00D84B46"/>
    <w:rsid w:val="00D8661C"/>
    <w:rsid w:val="00D86B66"/>
    <w:rsid w:val="00D86C33"/>
    <w:rsid w:val="00D86C65"/>
    <w:rsid w:val="00D90860"/>
    <w:rsid w:val="00D90911"/>
    <w:rsid w:val="00D915EF"/>
    <w:rsid w:val="00D91658"/>
    <w:rsid w:val="00D92B5D"/>
    <w:rsid w:val="00D92F59"/>
    <w:rsid w:val="00D92FE8"/>
    <w:rsid w:val="00D937DA"/>
    <w:rsid w:val="00D93A91"/>
    <w:rsid w:val="00D94046"/>
    <w:rsid w:val="00D940BC"/>
    <w:rsid w:val="00D941C6"/>
    <w:rsid w:val="00D94FE2"/>
    <w:rsid w:val="00D95D4B"/>
    <w:rsid w:val="00D97685"/>
    <w:rsid w:val="00DA309A"/>
    <w:rsid w:val="00DA41E0"/>
    <w:rsid w:val="00DA63BB"/>
    <w:rsid w:val="00DA6EF0"/>
    <w:rsid w:val="00DB08BB"/>
    <w:rsid w:val="00DB11DD"/>
    <w:rsid w:val="00DB1C99"/>
    <w:rsid w:val="00DB26E5"/>
    <w:rsid w:val="00DB2710"/>
    <w:rsid w:val="00DB2995"/>
    <w:rsid w:val="00DB2B76"/>
    <w:rsid w:val="00DB3128"/>
    <w:rsid w:val="00DB3918"/>
    <w:rsid w:val="00DB483F"/>
    <w:rsid w:val="00DB50F4"/>
    <w:rsid w:val="00DB52CE"/>
    <w:rsid w:val="00DB5BA3"/>
    <w:rsid w:val="00DB6A21"/>
    <w:rsid w:val="00DB6A7B"/>
    <w:rsid w:val="00DB7384"/>
    <w:rsid w:val="00DB77D1"/>
    <w:rsid w:val="00DB7A4E"/>
    <w:rsid w:val="00DB7ABC"/>
    <w:rsid w:val="00DC14AD"/>
    <w:rsid w:val="00DC1720"/>
    <w:rsid w:val="00DC18DE"/>
    <w:rsid w:val="00DC2C06"/>
    <w:rsid w:val="00DC2E04"/>
    <w:rsid w:val="00DC30F5"/>
    <w:rsid w:val="00DC3830"/>
    <w:rsid w:val="00DC3883"/>
    <w:rsid w:val="00DC4A83"/>
    <w:rsid w:val="00DC5548"/>
    <w:rsid w:val="00DC59D0"/>
    <w:rsid w:val="00DC6701"/>
    <w:rsid w:val="00DD030D"/>
    <w:rsid w:val="00DD0652"/>
    <w:rsid w:val="00DD0D5A"/>
    <w:rsid w:val="00DD0FFC"/>
    <w:rsid w:val="00DD14F1"/>
    <w:rsid w:val="00DD2197"/>
    <w:rsid w:val="00DD2799"/>
    <w:rsid w:val="00DD27FC"/>
    <w:rsid w:val="00DD2B92"/>
    <w:rsid w:val="00DD4690"/>
    <w:rsid w:val="00DE0078"/>
    <w:rsid w:val="00DE009A"/>
    <w:rsid w:val="00DE1283"/>
    <w:rsid w:val="00DE12F1"/>
    <w:rsid w:val="00DE28B2"/>
    <w:rsid w:val="00DE36BD"/>
    <w:rsid w:val="00DE44E2"/>
    <w:rsid w:val="00DE7716"/>
    <w:rsid w:val="00DF013D"/>
    <w:rsid w:val="00DF0CCE"/>
    <w:rsid w:val="00DF2444"/>
    <w:rsid w:val="00DF4B2E"/>
    <w:rsid w:val="00DF5645"/>
    <w:rsid w:val="00DF584A"/>
    <w:rsid w:val="00DF66FC"/>
    <w:rsid w:val="00DF67CC"/>
    <w:rsid w:val="00DF6C9D"/>
    <w:rsid w:val="00DF76A5"/>
    <w:rsid w:val="00DF7897"/>
    <w:rsid w:val="00E00919"/>
    <w:rsid w:val="00E00B07"/>
    <w:rsid w:val="00E01DDA"/>
    <w:rsid w:val="00E020E8"/>
    <w:rsid w:val="00E02343"/>
    <w:rsid w:val="00E02FA1"/>
    <w:rsid w:val="00E0609C"/>
    <w:rsid w:val="00E0626C"/>
    <w:rsid w:val="00E10FAD"/>
    <w:rsid w:val="00E12110"/>
    <w:rsid w:val="00E12277"/>
    <w:rsid w:val="00E13038"/>
    <w:rsid w:val="00E134DA"/>
    <w:rsid w:val="00E16217"/>
    <w:rsid w:val="00E1771E"/>
    <w:rsid w:val="00E17FD1"/>
    <w:rsid w:val="00E203CF"/>
    <w:rsid w:val="00E20599"/>
    <w:rsid w:val="00E20DA2"/>
    <w:rsid w:val="00E21447"/>
    <w:rsid w:val="00E256AB"/>
    <w:rsid w:val="00E2638D"/>
    <w:rsid w:val="00E31AC0"/>
    <w:rsid w:val="00E32E34"/>
    <w:rsid w:val="00E339E3"/>
    <w:rsid w:val="00E34C9C"/>
    <w:rsid w:val="00E35306"/>
    <w:rsid w:val="00E35F10"/>
    <w:rsid w:val="00E364B3"/>
    <w:rsid w:val="00E36500"/>
    <w:rsid w:val="00E37C8B"/>
    <w:rsid w:val="00E4064F"/>
    <w:rsid w:val="00E40EEE"/>
    <w:rsid w:val="00E41710"/>
    <w:rsid w:val="00E41B66"/>
    <w:rsid w:val="00E41FBC"/>
    <w:rsid w:val="00E420BB"/>
    <w:rsid w:val="00E42387"/>
    <w:rsid w:val="00E4376B"/>
    <w:rsid w:val="00E46130"/>
    <w:rsid w:val="00E46AC4"/>
    <w:rsid w:val="00E46CD2"/>
    <w:rsid w:val="00E472CA"/>
    <w:rsid w:val="00E47563"/>
    <w:rsid w:val="00E4782F"/>
    <w:rsid w:val="00E5049B"/>
    <w:rsid w:val="00E50AB6"/>
    <w:rsid w:val="00E512AB"/>
    <w:rsid w:val="00E52F16"/>
    <w:rsid w:val="00E53737"/>
    <w:rsid w:val="00E53978"/>
    <w:rsid w:val="00E53A04"/>
    <w:rsid w:val="00E54ADC"/>
    <w:rsid w:val="00E55104"/>
    <w:rsid w:val="00E56068"/>
    <w:rsid w:val="00E5608D"/>
    <w:rsid w:val="00E56DFB"/>
    <w:rsid w:val="00E57404"/>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4715"/>
    <w:rsid w:val="00E85124"/>
    <w:rsid w:val="00E86008"/>
    <w:rsid w:val="00E863E4"/>
    <w:rsid w:val="00E86AA8"/>
    <w:rsid w:val="00E87895"/>
    <w:rsid w:val="00E90807"/>
    <w:rsid w:val="00E925A5"/>
    <w:rsid w:val="00E93C2B"/>
    <w:rsid w:val="00E93FBB"/>
    <w:rsid w:val="00E941E5"/>
    <w:rsid w:val="00E958ED"/>
    <w:rsid w:val="00E96F13"/>
    <w:rsid w:val="00EA04CC"/>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4BA"/>
    <w:rsid w:val="00EB5CD2"/>
    <w:rsid w:val="00EB6158"/>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2D76"/>
    <w:rsid w:val="00ED62E3"/>
    <w:rsid w:val="00EE0D0B"/>
    <w:rsid w:val="00EE1477"/>
    <w:rsid w:val="00EE1A17"/>
    <w:rsid w:val="00EE2E25"/>
    <w:rsid w:val="00EE59B7"/>
    <w:rsid w:val="00EE612F"/>
    <w:rsid w:val="00EE77A8"/>
    <w:rsid w:val="00EE7D33"/>
    <w:rsid w:val="00EF09CF"/>
    <w:rsid w:val="00EF2E81"/>
    <w:rsid w:val="00EF3437"/>
    <w:rsid w:val="00EF3858"/>
    <w:rsid w:val="00EF43DD"/>
    <w:rsid w:val="00EF46A3"/>
    <w:rsid w:val="00EF5341"/>
    <w:rsid w:val="00EF73E4"/>
    <w:rsid w:val="00EF7D30"/>
    <w:rsid w:val="00F00BD8"/>
    <w:rsid w:val="00F00ED1"/>
    <w:rsid w:val="00F0169A"/>
    <w:rsid w:val="00F018B7"/>
    <w:rsid w:val="00F01CEF"/>
    <w:rsid w:val="00F02649"/>
    <w:rsid w:val="00F02CB9"/>
    <w:rsid w:val="00F03F00"/>
    <w:rsid w:val="00F0457F"/>
    <w:rsid w:val="00F04FC9"/>
    <w:rsid w:val="00F0580E"/>
    <w:rsid w:val="00F058B9"/>
    <w:rsid w:val="00F06008"/>
    <w:rsid w:val="00F063A5"/>
    <w:rsid w:val="00F0685B"/>
    <w:rsid w:val="00F06C55"/>
    <w:rsid w:val="00F07434"/>
    <w:rsid w:val="00F07C90"/>
    <w:rsid w:val="00F11D79"/>
    <w:rsid w:val="00F12B9D"/>
    <w:rsid w:val="00F1343C"/>
    <w:rsid w:val="00F1355A"/>
    <w:rsid w:val="00F13B34"/>
    <w:rsid w:val="00F13E2B"/>
    <w:rsid w:val="00F15A1A"/>
    <w:rsid w:val="00F16459"/>
    <w:rsid w:val="00F17133"/>
    <w:rsid w:val="00F179CC"/>
    <w:rsid w:val="00F208FD"/>
    <w:rsid w:val="00F20E98"/>
    <w:rsid w:val="00F22E42"/>
    <w:rsid w:val="00F23042"/>
    <w:rsid w:val="00F2340F"/>
    <w:rsid w:val="00F23A9C"/>
    <w:rsid w:val="00F25043"/>
    <w:rsid w:val="00F2531E"/>
    <w:rsid w:val="00F2556E"/>
    <w:rsid w:val="00F25B53"/>
    <w:rsid w:val="00F25F88"/>
    <w:rsid w:val="00F273F6"/>
    <w:rsid w:val="00F27B99"/>
    <w:rsid w:val="00F27F92"/>
    <w:rsid w:val="00F31F3F"/>
    <w:rsid w:val="00F32081"/>
    <w:rsid w:val="00F334CA"/>
    <w:rsid w:val="00F339DD"/>
    <w:rsid w:val="00F33BF7"/>
    <w:rsid w:val="00F34475"/>
    <w:rsid w:val="00F356EE"/>
    <w:rsid w:val="00F35A0E"/>
    <w:rsid w:val="00F35AE8"/>
    <w:rsid w:val="00F36BC6"/>
    <w:rsid w:val="00F3714A"/>
    <w:rsid w:val="00F40BAC"/>
    <w:rsid w:val="00F40BB2"/>
    <w:rsid w:val="00F40E67"/>
    <w:rsid w:val="00F41644"/>
    <w:rsid w:val="00F4188E"/>
    <w:rsid w:val="00F41CBB"/>
    <w:rsid w:val="00F42448"/>
    <w:rsid w:val="00F425E0"/>
    <w:rsid w:val="00F44F19"/>
    <w:rsid w:val="00F4580D"/>
    <w:rsid w:val="00F45CB9"/>
    <w:rsid w:val="00F460DF"/>
    <w:rsid w:val="00F47169"/>
    <w:rsid w:val="00F47586"/>
    <w:rsid w:val="00F47621"/>
    <w:rsid w:val="00F4793C"/>
    <w:rsid w:val="00F50905"/>
    <w:rsid w:val="00F51867"/>
    <w:rsid w:val="00F519D0"/>
    <w:rsid w:val="00F51FF5"/>
    <w:rsid w:val="00F5336F"/>
    <w:rsid w:val="00F534FC"/>
    <w:rsid w:val="00F53637"/>
    <w:rsid w:val="00F545E3"/>
    <w:rsid w:val="00F54984"/>
    <w:rsid w:val="00F55BD0"/>
    <w:rsid w:val="00F562A5"/>
    <w:rsid w:val="00F5681F"/>
    <w:rsid w:val="00F56B29"/>
    <w:rsid w:val="00F57065"/>
    <w:rsid w:val="00F60DC8"/>
    <w:rsid w:val="00F61CD5"/>
    <w:rsid w:val="00F621F0"/>
    <w:rsid w:val="00F627AB"/>
    <w:rsid w:val="00F62CBB"/>
    <w:rsid w:val="00F63CFA"/>
    <w:rsid w:val="00F64E31"/>
    <w:rsid w:val="00F64E69"/>
    <w:rsid w:val="00F64EBB"/>
    <w:rsid w:val="00F663D8"/>
    <w:rsid w:val="00F666A6"/>
    <w:rsid w:val="00F6674D"/>
    <w:rsid w:val="00F66924"/>
    <w:rsid w:val="00F672CA"/>
    <w:rsid w:val="00F67329"/>
    <w:rsid w:val="00F67B90"/>
    <w:rsid w:val="00F67F71"/>
    <w:rsid w:val="00F70261"/>
    <w:rsid w:val="00F707E3"/>
    <w:rsid w:val="00F70E1C"/>
    <w:rsid w:val="00F71D7D"/>
    <w:rsid w:val="00F7321B"/>
    <w:rsid w:val="00F73EAF"/>
    <w:rsid w:val="00F73F52"/>
    <w:rsid w:val="00F73FD0"/>
    <w:rsid w:val="00F74719"/>
    <w:rsid w:val="00F74810"/>
    <w:rsid w:val="00F74C00"/>
    <w:rsid w:val="00F759F3"/>
    <w:rsid w:val="00F76387"/>
    <w:rsid w:val="00F76F71"/>
    <w:rsid w:val="00F77DC7"/>
    <w:rsid w:val="00F80701"/>
    <w:rsid w:val="00F8140C"/>
    <w:rsid w:val="00F82036"/>
    <w:rsid w:val="00F82F48"/>
    <w:rsid w:val="00F83555"/>
    <w:rsid w:val="00F83E84"/>
    <w:rsid w:val="00F8433C"/>
    <w:rsid w:val="00F858A9"/>
    <w:rsid w:val="00F85966"/>
    <w:rsid w:val="00F876E7"/>
    <w:rsid w:val="00F90B37"/>
    <w:rsid w:val="00F90EE8"/>
    <w:rsid w:val="00F913D7"/>
    <w:rsid w:val="00F913F2"/>
    <w:rsid w:val="00F9223E"/>
    <w:rsid w:val="00F93C4E"/>
    <w:rsid w:val="00F940B2"/>
    <w:rsid w:val="00F94981"/>
    <w:rsid w:val="00F962E4"/>
    <w:rsid w:val="00F9646B"/>
    <w:rsid w:val="00F9670E"/>
    <w:rsid w:val="00F9696C"/>
    <w:rsid w:val="00F9714D"/>
    <w:rsid w:val="00F973DD"/>
    <w:rsid w:val="00F97F68"/>
    <w:rsid w:val="00FA0171"/>
    <w:rsid w:val="00FA0D18"/>
    <w:rsid w:val="00FA25CC"/>
    <w:rsid w:val="00FA2BD0"/>
    <w:rsid w:val="00FA2E21"/>
    <w:rsid w:val="00FA31E6"/>
    <w:rsid w:val="00FA33D8"/>
    <w:rsid w:val="00FA4405"/>
    <w:rsid w:val="00FA5096"/>
    <w:rsid w:val="00FA6965"/>
    <w:rsid w:val="00FA7278"/>
    <w:rsid w:val="00FA7CA7"/>
    <w:rsid w:val="00FB12A3"/>
    <w:rsid w:val="00FB1605"/>
    <w:rsid w:val="00FB3160"/>
    <w:rsid w:val="00FB380A"/>
    <w:rsid w:val="00FB6785"/>
    <w:rsid w:val="00FB7163"/>
    <w:rsid w:val="00FB7AA8"/>
    <w:rsid w:val="00FB7C98"/>
    <w:rsid w:val="00FB7F45"/>
    <w:rsid w:val="00FC0F90"/>
    <w:rsid w:val="00FC25AB"/>
    <w:rsid w:val="00FC43FA"/>
    <w:rsid w:val="00FC547D"/>
    <w:rsid w:val="00FC5A9B"/>
    <w:rsid w:val="00FC6FC6"/>
    <w:rsid w:val="00FC7920"/>
    <w:rsid w:val="00FD0347"/>
    <w:rsid w:val="00FD04F9"/>
    <w:rsid w:val="00FD17C4"/>
    <w:rsid w:val="00FD1F2F"/>
    <w:rsid w:val="00FD2846"/>
    <w:rsid w:val="00FD2855"/>
    <w:rsid w:val="00FD2F74"/>
    <w:rsid w:val="00FD3761"/>
    <w:rsid w:val="00FD37B1"/>
    <w:rsid w:val="00FD39A4"/>
    <w:rsid w:val="00FD629C"/>
    <w:rsid w:val="00FD768B"/>
    <w:rsid w:val="00FE03C6"/>
    <w:rsid w:val="00FE11CB"/>
    <w:rsid w:val="00FE1320"/>
    <w:rsid w:val="00FE1A04"/>
    <w:rsid w:val="00FE20C1"/>
    <w:rsid w:val="00FE32D7"/>
    <w:rsid w:val="00FE7551"/>
    <w:rsid w:val="00FE779B"/>
    <w:rsid w:val="00FF1D46"/>
    <w:rsid w:val="00FF2AE1"/>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699</TotalTime>
  <Pages>16</Pages>
  <Words>7327</Words>
  <Characters>41769</Characters>
  <Application>Microsoft Office Word</Application>
  <DocSecurity>0</DocSecurity>
  <Lines>348</Lines>
  <Paragraphs>97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48999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153</cp:revision>
  <cp:lastPrinted>2009-02-06T05:36:00Z</cp:lastPrinted>
  <dcterms:created xsi:type="dcterms:W3CDTF">2016-09-19T15:12:00Z</dcterms:created>
  <dcterms:modified xsi:type="dcterms:W3CDTF">2016-10-09T14:50:00Z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